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9849" w14:textId="4DB512F4" w:rsidR="0082083E" w:rsidRDefault="0082083E" w:rsidP="003C746B">
      <w:pPr>
        <w:jc w:val="center"/>
        <w:rPr>
          <w:rFonts w:cstheme="minorHAnsi"/>
          <w:bCs/>
          <w:sz w:val="28"/>
          <w:szCs w:val="28"/>
        </w:rPr>
      </w:pPr>
      <w:r w:rsidRPr="0082083E">
        <w:rPr>
          <w:rFonts w:cstheme="minorHAnsi"/>
          <w:bCs/>
          <w:sz w:val="28"/>
          <w:szCs w:val="28"/>
        </w:rPr>
        <w:t>Tilbudsindhentning</w:t>
      </w:r>
    </w:p>
    <w:p w14:paraId="3F7F7EE3" w14:textId="77777777" w:rsidR="0082083E" w:rsidRDefault="0082083E" w:rsidP="003C746B">
      <w:pPr>
        <w:jc w:val="center"/>
        <w:rPr>
          <w:rFonts w:cstheme="minorHAnsi"/>
          <w:bCs/>
          <w:sz w:val="28"/>
          <w:szCs w:val="28"/>
        </w:rPr>
      </w:pPr>
    </w:p>
    <w:p w14:paraId="6B810989" w14:textId="41D43D95" w:rsidR="0082083E" w:rsidRPr="0082083E" w:rsidRDefault="0082083E" w:rsidP="003C746B">
      <w:pPr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Etablering og drift af lynlader ved pendlerplads ved Give afkørsel (afkørsel 9) ved primærrute 18</w:t>
      </w:r>
    </w:p>
    <w:p w14:paraId="77D815A4" w14:textId="77777777" w:rsidR="003C746B" w:rsidRPr="0082083E" w:rsidRDefault="003C746B" w:rsidP="003C746B">
      <w:pPr>
        <w:pStyle w:val="Brdtekst"/>
        <w:ind w:left="1027" w:right="2276"/>
        <w:jc w:val="both"/>
        <w:rPr>
          <w:bCs/>
          <w:lang w:val="da-DK"/>
        </w:rPr>
      </w:pPr>
    </w:p>
    <w:p w14:paraId="53DB9049" w14:textId="77777777" w:rsidR="003C746B" w:rsidRDefault="003C746B" w:rsidP="003C746B">
      <w:pPr>
        <w:pStyle w:val="Brdtekst"/>
        <w:ind w:left="1027" w:right="2276"/>
        <w:jc w:val="both"/>
        <w:rPr>
          <w:lang w:val="da-DK"/>
        </w:rPr>
      </w:pPr>
    </w:p>
    <w:p w14:paraId="5D3DD845" w14:textId="77777777" w:rsidR="003C746B" w:rsidRDefault="003C746B" w:rsidP="003C746B">
      <w:pPr>
        <w:pStyle w:val="Brdtekst"/>
        <w:ind w:left="1027" w:right="2276"/>
        <w:jc w:val="both"/>
        <w:rPr>
          <w:lang w:val="da-DK"/>
        </w:rPr>
      </w:pPr>
    </w:p>
    <w:p w14:paraId="120FCAE6" w14:textId="43D6EF8F" w:rsidR="003C746B" w:rsidRDefault="003C746B" w:rsidP="003C746B">
      <w:pPr>
        <w:pStyle w:val="Brdtekst"/>
        <w:ind w:left="1027" w:right="2276"/>
        <w:jc w:val="both"/>
        <w:rPr>
          <w:lang w:val="da-DK"/>
        </w:rPr>
      </w:pPr>
      <w:r>
        <w:rPr>
          <w:lang w:val="da-DK"/>
        </w:rPr>
        <w:t>Der er et</w:t>
      </w:r>
      <w:r>
        <w:rPr>
          <w:spacing w:val="-1"/>
          <w:lang w:val="da-DK"/>
        </w:rPr>
        <w:t xml:space="preserve"> </w:t>
      </w:r>
      <w:r>
        <w:rPr>
          <w:lang w:val="da-DK"/>
        </w:rPr>
        <w:t xml:space="preserve">behov for hurtige </w:t>
      </w:r>
      <w:r w:rsidR="008E3D20">
        <w:rPr>
          <w:lang w:val="da-DK"/>
        </w:rPr>
        <w:t>opladningsmuligheder</w:t>
      </w:r>
      <w:r>
        <w:rPr>
          <w:lang w:val="da-DK"/>
        </w:rPr>
        <w:t xml:space="preserve"> i hele Vejle Kommune for at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understøtte den grønne</w:t>
      </w:r>
      <w:r>
        <w:rPr>
          <w:spacing w:val="-11"/>
          <w:lang w:val="da-DK"/>
        </w:rPr>
        <w:t xml:space="preserve"> </w:t>
      </w:r>
      <w:r>
        <w:rPr>
          <w:lang w:val="da-DK"/>
        </w:rPr>
        <w:t>omstilling</w:t>
      </w:r>
      <w:r>
        <w:rPr>
          <w:spacing w:val="-10"/>
          <w:lang w:val="da-DK"/>
        </w:rPr>
        <w:t xml:space="preserve"> </w:t>
      </w:r>
      <w:r>
        <w:rPr>
          <w:lang w:val="da-DK"/>
        </w:rPr>
        <w:t>og</w:t>
      </w:r>
      <w:r>
        <w:rPr>
          <w:spacing w:val="-10"/>
          <w:lang w:val="da-DK"/>
        </w:rPr>
        <w:t xml:space="preserve"> </w:t>
      </w:r>
      <w:r>
        <w:rPr>
          <w:lang w:val="da-DK"/>
        </w:rPr>
        <w:t>den</w:t>
      </w:r>
      <w:r>
        <w:rPr>
          <w:spacing w:val="-12"/>
          <w:lang w:val="da-DK"/>
        </w:rPr>
        <w:t xml:space="preserve"> </w:t>
      </w:r>
      <w:r>
        <w:rPr>
          <w:lang w:val="da-DK"/>
        </w:rPr>
        <w:t>gradvise</w:t>
      </w:r>
      <w:r>
        <w:rPr>
          <w:spacing w:val="-11"/>
          <w:lang w:val="da-DK"/>
        </w:rPr>
        <w:t xml:space="preserve"> </w:t>
      </w:r>
      <w:r>
        <w:rPr>
          <w:lang w:val="da-DK"/>
        </w:rPr>
        <w:t>overgang</w:t>
      </w:r>
      <w:r>
        <w:rPr>
          <w:spacing w:val="-10"/>
          <w:lang w:val="da-DK"/>
        </w:rPr>
        <w:t xml:space="preserve"> </w:t>
      </w:r>
      <w:r>
        <w:rPr>
          <w:lang w:val="da-DK"/>
        </w:rPr>
        <w:t>fra</w:t>
      </w:r>
      <w:r>
        <w:rPr>
          <w:spacing w:val="-13"/>
          <w:lang w:val="da-DK"/>
        </w:rPr>
        <w:t xml:space="preserve"> </w:t>
      </w:r>
      <w:r>
        <w:rPr>
          <w:lang w:val="da-DK"/>
        </w:rPr>
        <w:t>benzin</w:t>
      </w:r>
      <w:r>
        <w:rPr>
          <w:spacing w:val="-8"/>
          <w:lang w:val="da-DK"/>
        </w:rPr>
        <w:t xml:space="preserve"> </w:t>
      </w:r>
      <w:r>
        <w:rPr>
          <w:lang w:val="da-DK"/>
        </w:rPr>
        <w:t>og</w:t>
      </w:r>
      <w:r>
        <w:rPr>
          <w:spacing w:val="-10"/>
          <w:lang w:val="da-DK"/>
        </w:rPr>
        <w:t xml:space="preserve"> </w:t>
      </w:r>
      <w:r>
        <w:rPr>
          <w:lang w:val="da-DK"/>
        </w:rPr>
        <w:t>diesel</w:t>
      </w:r>
      <w:r>
        <w:rPr>
          <w:spacing w:val="-10"/>
          <w:lang w:val="da-DK"/>
        </w:rPr>
        <w:t xml:space="preserve"> </w:t>
      </w:r>
      <w:r>
        <w:rPr>
          <w:lang w:val="da-DK"/>
        </w:rPr>
        <w:t>til</w:t>
      </w:r>
      <w:r>
        <w:rPr>
          <w:spacing w:val="-10"/>
          <w:lang w:val="da-DK"/>
        </w:rPr>
        <w:t xml:space="preserve"> </w:t>
      </w:r>
      <w:r>
        <w:rPr>
          <w:lang w:val="da-DK"/>
        </w:rPr>
        <w:t>el</w:t>
      </w:r>
      <w:r>
        <w:rPr>
          <w:spacing w:val="-10"/>
          <w:lang w:val="da-DK"/>
        </w:rPr>
        <w:t xml:space="preserve"> </w:t>
      </w:r>
      <w:r>
        <w:rPr>
          <w:lang w:val="da-DK"/>
        </w:rPr>
        <w:t>i</w:t>
      </w:r>
      <w:r>
        <w:rPr>
          <w:spacing w:val="-10"/>
          <w:lang w:val="da-DK"/>
        </w:rPr>
        <w:t xml:space="preserve"> </w:t>
      </w:r>
      <w:r>
        <w:rPr>
          <w:lang w:val="da-DK"/>
        </w:rPr>
        <w:t xml:space="preserve">transport. I april 2024 var 8,3 % af alle biler i kommunen elektriske – en fordobling siden 2023 og knap en firdobling siden 2022, hvor sidste udbud af offentlige </w:t>
      </w:r>
      <w:proofErr w:type="spellStart"/>
      <w:r>
        <w:rPr>
          <w:lang w:val="da-DK"/>
        </w:rPr>
        <w:t>ladestandere</w:t>
      </w:r>
      <w:proofErr w:type="spellEnd"/>
      <w:r>
        <w:rPr>
          <w:lang w:val="da-DK"/>
        </w:rPr>
        <w:t xml:space="preserve"> fandt sted.</w:t>
      </w:r>
    </w:p>
    <w:p w14:paraId="46C852E6" w14:textId="77777777" w:rsidR="00703E0F" w:rsidRDefault="00703E0F" w:rsidP="003C746B">
      <w:pPr>
        <w:pStyle w:val="Brdtekst"/>
        <w:ind w:left="1027" w:right="2276"/>
        <w:jc w:val="both"/>
        <w:rPr>
          <w:lang w:val="da-DK"/>
        </w:rPr>
      </w:pPr>
    </w:p>
    <w:p w14:paraId="6CA69D5D" w14:textId="7071BCB7" w:rsidR="00490795" w:rsidRDefault="00703E0F" w:rsidP="00490795">
      <w:pPr>
        <w:pStyle w:val="Brdtekst"/>
        <w:ind w:left="1027" w:right="2276"/>
        <w:jc w:val="both"/>
        <w:rPr>
          <w:lang w:val="da-DK"/>
        </w:rPr>
      </w:pPr>
      <w:r>
        <w:rPr>
          <w:spacing w:val="-2"/>
          <w:lang w:val="da-DK"/>
        </w:rPr>
        <w:t xml:space="preserve">Vejle Kommune </w:t>
      </w:r>
      <w:r w:rsidR="009B7123">
        <w:rPr>
          <w:spacing w:val="-2"/>
          <w:lang w:val="da-DK"/>
        </w:rPr>
        <w:t xml:space="preserve">ønsker </w:t>
      </w:r>
      <w:r>
        <w:rPr>
          <w:spacing w:val="-2"/>
          <w:lang w:val="da-DK"/>
        </w:rPr>
        <w:t xml:space="preserve">at sikre, at der er et godt </w:t>
      </w:r>
      <w:proofErr w:type="spellStart"/>
      <w:r>
        <w:rPr>
          <w:spacing w:val="-2"/>
          <w:lang w:val="da-DK"/>
        </w:rPr>
        <w:t>ladeudbud</w:t>
      </w:r>
      <w:proofErr w:type="spellEnd"/>
      <w:r>
        <w:rPr>
          <w:spacing w:val="-2"/>
          <w:lang w:val="da-DK"/>
        </w:rPr>
        <w:t xml:space="preserve"> med lynladning i Give-området bredt set</w:t>
      </w:r>
      <w:r w:rsidR="003B376C">
        <w:rPr>
          <w:spacing w:val="-2"/>
          <w:lang w:val="da-DK"/>
        </w:rPr>
        <w:t xml:space="preserve">, </w:t>
      </w:r>
      <w:r>
        <w:rPr>
          <w:spacing w:val="-2"/>
          <w:lang w:val="da-DK"/>
        </w:rPr>
        <w:t xml:space="preserve">og for trafikanter på motorvejen mellem Vejle og Herning. </w:t>
      </w:r>
      <w:r w:rsidR="003C2324">
        <w:rPr>
          <w:spacing w:val="-2"/>
          <w:lang w:val="da-DK"/>
        </w:rPr>
        <w:t xml:space="preserve">På den baggrund ønsker </w:t>
      </w:r>
      <w:r w:rsidR="00490795">
        <w:rPr>
          <w:spacing w:val="-2"/>
          <w:lang w:val="da-DK"/>
        </w:rPr>
        <w:t xml:space="preserve">Kommunen </w:t>
      </w:r>
      <w:r w:rsidR="00490795">
        <w:rPr>
          <w:spacing w:val="-9"/>
          <w:lang w:val="da-DK"/>
        </w:rPr>
        <w:t>etablering</w:t>
      </w:r>
      <w:r>
        <w:rPr>
          <w:spacing w:val="-8"/>
          <w:lang w:val="da-DK"/>
        </w:rPr>
        <w:t xml:space="preserve"> </w:t>
      </w:r>
      <w:r>
        <w:rPr>
          <w:lang w:val="da-DK"/>
        </w:rPr>
        <w:t>og</w:t>
      </w:r>
      <w:r>
        <w:rPr>
          <w:spacing w:val="-9"/>
          <w:lang w:val="da-DK"/>
        </w:rPr>
        <w:t xml:space="preserve"> </w:t>
      </w:r>
      <w:r>
        <w:rPr>
          <w:lang w:val="da-DK"/>
        </w:rPr>
        <w:t>drift</w:t>
      </w:r>
      <w:r>
        <w:rPr>
          <w:spacing w:val="-12"/>
          <w:lang w:val="da-DK"/>
        </w:rPr>
        <w:t xml:space="preserve"> </w:t>
      </w:r>
      <w:r>
        <w:rPr>
          <w:lang w:val="da-DK"/>
        </w:rPr>
        <w:t>af</w:t>
      </w:r>
      <w:r>
        <w:rPr>
          <w:spacing w:val="-10"/>
          <w:lang w:val="da-DK"/>
        </w:rPr>
        <w:t xml:space="preserve"> </w:t>
      </w:r>
      <w:r>
        <w:rPr>
          <w:lang w:val="da-DK"/>
        </w:rPr>
        <w:t xml:space="preserve">1-2 lynladere med hver 2 udtag ved motorvejsafkørslen i Give. Hver </w:t>
      </w:r>
      <w:proofErr w:type="spellStart"/>
      <w:r>
        <w:rPr>
          <w:lang w:val="da-DK"/>
        </w:rPr>
        <w:t>ladestander</w:t>
      </w:r>
      <w:proofErr w:type="spellEnd"/>
      <w:r>
        <w:rPr>
          <w:lang w:val="da-DK"/>
        </w:rPr>
        <w:t xml:space="preserve"> skal kunne levere mindst 150 kW. </w:t>
      </w:r>
      <w:r w:rsidR="00490795">
        <w:rPr>
          <w:lang w:val="da-DK"/>
        </w:rPr>
        <w:t xml:space="preserve">Efter gensidig aftale mellem tilbudsgiver og Vejle Kommune kan kontrakten udvides med yderligere op til 2 lynladere med hver 2 udtag. </w:t>
      </w:r>
    </w:p>
    <w:p w14:paraId="08F93DE3" w14:textId="4EEFE5BB" w:rsidR="003C2324" w:rsidRDefault="003C2324" w:rsidP="003C2324">
      <w:pPr>
        <w:pStyle w:val="Brdtekst"/>
        <w:ind w:left="1027" w:right="2276"/>
        <w:jc w:val="both"/>
        <w:rPr>
          <w:lang w:val="da-DK"/>
        </w:rPr>
      </w:pPr>
    </w:p>
    <w:p w14:paraId="5314C3D9" w14:textId="77777777" w:rsidR="003C2324" w:rsidRDefault="003C2324" w:rsidP="003C2324">
      <w:pPr>
        <w:pStyle w:val="Brdtekst"/>
        <w:ind w:left="1027" w:right="2276"/>
        <w:jc w:val="both"/>
        <w:rPr>
          <w:lang w:val="da-DK"/>
        </w:rPr>
      </w:pPr>
    </w:p>
    <w:p w14:paraId="46335CA0" w14:textId="18171483" w:rsidR="003C2324" w:rsidRDefault="003C2324" w:rsidP="003C2324">
      <w:pPr>
        <w:pStyle w:val="Brdtekst"/>
        <w:ind w:left="1027" w:right="2276"/>
        <w:jc w:val="both"/>
        <w:rPr>
          <w:lang w:val="da-DK"/>
        </w:rPr>
      </w:pPr>
      <w:r>
        <w:rPr>
          <w:spacing w:val="-2"/>
          <w:lang w:val="da-DK"/>
        </w:rPr>
        <w:t>K</w:t>
      </w:r>
      <w:r>
        <w:rPr>
          <w:lang w:val="da-DK"/>
        </w:rPr>
        <w:t>ommunen tilbyder en kontrakt af 10 års varighed med mulighed for forlængelse i op til yderligere 5 år efter gensidig aftale. Kontrakten tildeles den tilbudsgiver, der afgiver den højeste pris for koncessionskontrakten. Etableringen ske</w:t>
      </w:r>
      <w:r w:rsidR="008E3D20">
        <w:rPr>
          <w:lang w:val="da-DK"/>
        </w:rPr>
        <w:t>r</w:t>
      </w:r>
      <w:r>
        <w:rPr>
          <w:lang w:val="da-DK"/>
        </w:rPr>
        <w:t xml:space="preserve"> uden kommunal medfinansiering.  Tilbudsgiver</w:t>
      </w:r>
      <w:r>
        <w:rPr>
          <w:spacing w:val="-5"/>
          <w:lang w:val="da-DK"/>
        </w:rPr>
        <w:t xml:space="preserve"> </w:t>
      </w:r>
      <w:r>
        <w:rPr>
          <w:lang w:val="da-DK"/>
        </w:rPr>
        <w:t>finansierer</w:t>
      </w:r>
      <w:r>
        <w:rPr>
          <w:spacing w:val="-6"/>
          <w:lang w:val="da-DK"/>
        </w:rPr>
        <w:t xml:space="preserve"> </w:t>
      </w:r>
      <w:r w:rsidR="008E3D20">
        <w:rPr>
          <w:spacing w:val="-6"/>
          <w:lang w:val="da-DK"/>
        </w:rPr>
        <w:t xml:space="preserve">derfor </w:t>
      </w:r>
      <w:r>
        <w:rPr>
          <w:lang w:val="da-DK"/>
        </w:rPr>
        <w:t>selv</w:t>
      </w:r>
      <w:r>
        <w:rPr>
          <w:spacing w:val="-6"/>
          <w:lang w:val="da-DK"/>
        </w:rPr>
        <w:t xml:space="preserve"> </w:t>
      </w:r>
      <w:r>
        <w:rPr>
          <w:lang w:val="da-DK"/>
        </w:rPr>
        <w:t>alle udgifter, herunder kabelføring, tilslutningsbidrag, etablering af fundament, montage, reetablering af belægning og græs mv, drift og vedligehold, se herunder. Tilbudsgiver</w:t>
      </w:r>
      <w:r>
        <w:rPr>
          <w:spacing w:val="-13"/>
          <w:lang w:val="da-DK"/>
        </w:rPr>
        <w:t xml:space="preserve"> </w:t>
      </w:r>
      <w:r>
        <w:rPr>
          <w:lang w:val="da-DK"/>
        </w:rPr>
        <w:t>oppebærer således</w:t>
      </w:r>
      <w:r>
        <w:rPr>
          <w:spacing w:val="-12"/>
          <w:lang w:val="da-DK"/>
        </w:rPr>
        <w:t xml:space="preserve"> </w:t>
      </w:r>
      <w:r>
        <w:rPr>
          <w:lang w:val="da-DK"/>
        </w:rPr>
        <w:t>alene</w:t>
      </w:r>
      <w:r>
        <w:rPr>
          <w:spacing w:val="-13"/>
          <w:lang w:val="da-DK"/>
        </w:rPr>
        <w:t xml:space="preserve"> </w:t>
      </w:r>
      <w:r>
        <w:rPr>
          <w:lang w:val="da-DK"/>
        </w:rPr>
        <w:t>sit</w:t>
      </w:r>
      <w:r>
        <w:rPr>
          <w:spacing w:val="-12"/>
          <w:lang w:val="da-DK"/>
        </w:rPr>
        <w:t xml:space="preserve"> </w:t>
      </w:r>
      <w:r>
        <w:rPr>
          <w:lang w:val="da-DK"/>
        </w:rPr>
        <w:t>vederlag</w:t>
      </w:r>
      <w:r>
        <w:rPr>
          <w:spacing w:val="-13"/>
          <w:lang w:val="da-DK"/>
        </w:rPr>
        <w:t xml:space="preserve"> </w:t>
      </w:r>
      <w:r>
        <w:rPr>
          <w:lang w:val="da-DK"/>
        </w:rPr>
        <w:t>fra</w:t>
      </w:r>
      <w:r>
        <w:rPr>
          <w:spacing w:val="-12"/>
          <w:lang w:val="da-DK"/>
        </w:rPr>
        <w:t xml:space="preserve"> </w:t>
      </w:r>
      <w:r>
        <w:rPr>
          <w:lang w:val="da-DK"/>
        </w:rPr>
        <w:t>brugerbetaling</w:t>
      </w:r>
      <w:r w:rsidR="00490795">
        <w:rPr>
          <w:lang w:val="da-DK"/>
        </w:rPr>
        <w:t xml:space="preserve">er, hvilket betyder </w:t>
      </w:r>
      <w:r>
        <w:rPr>
          <w:lang w:val="da-DK"/>
        </w:rPr>
        <w:t>at</w:t>
      </w:r>
      <w:r>
        <w:rPr>
          <w:spacing w:val="-12"/>
          <w:lang w:val="da-DK"/>
        </w:rPr>
        <w:t xml:space="preserve"> </w:t>
      </w:r>
      <w:r>
        <w:rPr>
          <w:lang w:val="da-DK"/>
        </w:rPr>
        <w:t xml:space="preserve">tilbuds- giver </w:t>
      </w:r>
      <w:r>
        <w:rPr>
          <w:b/>
          <w:lang w:val="da-DK"/>
        </w:rPr>
        <w:t xml:space="preserve">ikke </w:t>
      </w:r>
      <w:r>
        <w:rPr>
          <w:lang w:val="da-DK"/>
        </w:rPr>
        <w:t>modtager betaling fra Vejle Kommune.</w:t>
      </w:r>
    </w:p>
    <w:p w14:paraId="3B753C38" w14:textId="77777777" w:rsidR="003C2324" w:rsidRDefault="003C2324" w:rsidP="003C2324">
      <w:pPr>
        <w:pStyle w:val="Brdtekst"/>
        <w:spacing w:before="4"/>
        <w:rPr>
          <w:sz w:val="17"/>
          <w:lang w:val="da-DK"/>
        </w:rPr>
      </w:pPr>
    </w:p>
    <w:p w14:paraId="1B93FEDF" w14:textId="6F998EB5" w:rsidR="003C2324" w:rsidRDefault="003C2324" w:rsidP="003C2324">
      <w:pPr>
        <w:pStyle w:val="Brdtekst"/>
        <w:ind w:left="1027" w:right="2272"/>
        <w:jc w:val="both"/>
        <w:rPr>
          <w:lang w:val="da-DK"/>
        </w:rPr>
      </w:pPr>
      <w:r>
        <w:rPr>
          <w:lang w:val="da-DK"/>
        </w:rPr>
        <w:t>Tilbudsgiver</w:t>
      </w:r>
      <w:r>
        <w:rPr>
          <w:spacing w:val="-11"/>
          <w:lang w:val="da-DK"/>
        </w:rPr>
        <w:t xml:space="preserve"> </w:t>
      </w:r>
      <w:r>
        <w:rPr>
          <w:lang w:val="da-DK"/>
        </w:rPr>
        <w:t>skal</w:t>
      </w:r>
      <w:r>
        <w:rPr>
          <w:spacing w:val="-10"/>
          <w:lang w:val="da-DK"/>
        </w:rPr>
        <w:t xml:space="preserve"> </w:t>
      </w:r>
      <w:r>
        <w:rPr>
          <w:lang w:val="da-DK"/>
        </w:rPr>
        <w:t>opstille</w:t>
      </w:r>
      <w:r>
        <w:rPr>
          <w:spacing w:val="-11"/>
          <w:lang w:val="da-DK"/>
        </w:rPr>
        <w:t xml:space="preserve"> </w:t>
      </w:r>
      <w:r>
        <w:rPr>
          <w:lang w:val="da-DK"/>
        </w:rPr>
        <w:t>og</w:t>
      </w:r>
      <w:r>
        <w:rPr>
          <w:spacing w:val="-10"/>
          <w:lang w:val="da-DK"/>
        </w:rPr>
        <w:t xml:space="preserve"> </w:t>
      </w:r>
      <w:r>
        <w:rPr>
          <w:lang w:val="da-DK"/>
        </w:rPr>
        <w:t>drive</w:t>
      </w:r>
      <w:r>
        <w:rPr>
          <w:spacing w:val="-11"/>
          <w:lang w:val="da-DK"/>
        </w:rPr>
        <w:t xml:space="preserve"> </w:t>
      </w:r>
      <w:proofErr w:type="spellStart"/>
      <w:r>
        <w:rPr>
          <w:lang w:val="da-DK"/>
        </w:rPr>
        <w:t>ladestander</w:t>
      </w:r>
      <w:proofErr w:type="spellEnd"/>
      <w:r>
        <w:rPr>
          <w:lang w:val="da-DK"/>
        </w:rPr>
        <w:t>(e),</w:t>
      </w:r>
      <w:r>
        <w:rPr>
          <w:spacing w:val="-13"/>
          <w:lang w:val="da-DK"/>
        </w:rPr>
        <w:t xml:space="preserve"> </w:t>
      </w:r>
      <w:r>
        <w:rPr>
          <w:lang w:val="da-DK"/>
        </w:rPr>
        <w:t>der</w:t>
      </w:r>
      <w:r>
        <w:rPr>
          <w:spacing w:val="-10"/>
          <w:lang w:val="da-DK"/>
        </w:rPr>
        <w:t xml:space="preserve"> </w:t>
      </w:r>
      <w:r>
        <w:rPr>
          <w:lang w:val="da-DK"/>
        </w:rPr>
        <w:t>overholder</w:t>
      </w:r>
      <w:r>
        <w:rPr>
          <w:spacing w:val="-11"/>
          <w:lang w:val="da-DK"/>
        </w:rPr>
        <w:t xml:space="preserve"> </w:t>
      </w:r>
      <w:r>
        <w:rPr>
          <w:lang w:val="da-DK"/>
        </w:rPr>
        <w:t>gældende</w:t>
      </w:r>
      <w:r>
        <w:rPr>
          <w:spacing w:val="-11"/>
          <w:lang w:val="da-DK"/>
        </w:rPr>
        <w:t xml:space="preserve"> </w:t>
      </w:r>
      <w:r>
        <w:rPr>
          <w:lang w:val="da-DK"/>
        </w:rPr>
        <w:t>lov</w:t>
      </w:r>
      <w:r w:rsidR="009B7123">
        <w:rPr>
          <w:lang w:val="da-DK"/>
        </w:rPr>
        <w:t>givning</w:t>
      </w:r>
      <w:r>
        <w:rPr>
          <w:spacing w:val="-11"/>
          <w:lang w:val="da-DK"/>
        </w:rPr>
        <w:t xml:space="preserve"> </w:t>
      </w:r>
      <w:r>
        <w:rPr>
          <w:lang w:val="da-DK"/>
        </w:rPr>
        <w:t>og sikkerhedskrav</w:t>
      </w:r>
      <w:r>
        <w:rPr>
          <w:spacing w:val="-4"/>
          <w:lang w:val="da-DK"/>
        </w:rPr>
        <w:t xml:space="preserve"> </w:t>
      </w:r>
      <w:r>
        <w:rPr>
          <w:lang w:val="da-DK"/>
        </w:rPr>
        <w:t>både</w:t>
      </w:r>
      <w:r>
        <w:rPr>
          <w:spacing w:val="-5"/>
          <w:lang w:val="da-DK"/>
        </w:rPr>
        <w:t xml:space="preserve"> </w:t>
      </w:r>
      <w:r>
        <w:rPr>
          <w:lang w:val="da-DK"/>
        </w:rPr>
        <w:t>ved</w:t>
      </w:r>
      <w:r>
        <w:rPr>
          <w:spacing w:val="-5"/>
          <w:lang w:val="da-DK"/>
        </w:rPr>
        <w:t xml:space="preserve"> </w:t>
      </w:r>
      <w:r>
        <w:rPr>
          <w:lang w:val="da-DK"/>
        </w:rPr>
        <w:t>opstillingstidspunktet</w:t>
      </w:r>
      <w:r>
        <w:rPr>
          <w:spacing w:val="-7"/>
          <w:lang w:val="da-DK"/>
        </w:rPr>
        <w:t xml:space="preserve"> </w:t>
      </w:r>
      <w:r>
        <w:rPr>
          <w:lang w:val="da-DK"/>
        </w:rPr>
        <w:t>og</w:t>
      </w:r>
      <w:r>
        <w:rPr>
          <w:spacing w:val="-4"/>
          <w:lang w:val="da-DK"/>
        </w:rPr>
        <w:t xml:space="preserve"> </w:t>
      </w:r>
      <w:r>
        <w:rPr>
          <w:lang w:val="da-DK"/>
        </w:rPr>
        <w:t>i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driftsperioden.</w:t>
      </w:r>
      <w:r>
        <w:rPr>
          <w:spacing w:val="-4"/>
          <w:lang w:val="da-DK"/>
        </w:rPr>
        <w:t xml:space="preserve"> </w:t>
      </w:r>
      <w:r>
        <w:rPr>
          <w:lang w:val="da-DK"/>
        </w:rPr>
        <w:t>Tilbudsgiver skal</w:t>
      </w:r>
      <w:r>
        <w:rPr>
          <w:spacing w:val="-5"/>
          <w:lang w:val="da-DK"/>
        </w:rPr>
        <w:t xml:space="preserve"> </w:t>
      </w:r>
      <w:r>
        <w:rPr>
          <w:lang w:val="da-DK"/>
        </w:rPr>
        <w:t>selv</w:t>
      </w:r>
      <w:r>
        <w:rPr>
          <w:spacing w:val="-6"/>
          <w:lang w:val="da-DK"/>
        </w:rPr>
        <w:t xml:space="preserve"> </w:t>
      </w:r>
      <w:r>
        <w:rPr>
          <w:lang w:val="da-DK"/>
        </w:rPr>
        <w:t>sikre,</w:t>
      </w:r>
      <w:r>
        <w:rPr>
          <w:spacing w:val="-9"/>
          <w:lang w:val="da-DK"/>
        </w:rPr>
        <w:t xml:space="preserve"> </w:t>
      </w:r>
      <w:r>
        <w:rPr>
          <w:lang w:val="da-DK"/>
        </w:rPr>
        <w:t>at</w:t>
      </w:r>
      <w:r>
        <w:rPr>
          <w:spacing w:val="-9"/>
          <w:lang w:val="da-DK"/>
        </w:rPr>
        <w:t xml:space="preserve"> </w:t>
      </w:r>
      <w:r>
        <w:rPr>
          <w:lang w:val="da-DK"/>
        </w:rPr>
        <w:t>opstillede</w:t>
      </w:r>
      <w:r>
        <w:rPr>
          <w:spacing w:val="-7"/>
          <w:lang w:val="da-DK"/>
        </w:rPr>
        <w:t xml:space="preserve"> </w:t>
      </w:r>
      <w:proofErr w:type="spellStart"/>
      <w:r>
        <w:rPr>
          <w:lang w:val="da-DK"/>
        </w:rPr>
        <w:t>ladestander</w:t>
      </w:r>
      <w:proofErr w:type="spellEnd"/>
      <w:r w:rsidR="003068FD">
        <w:rPr>
          <w:lang w:val="da-DK"/>
        </w:rPr>
        <w:t xml:space="preserve"> (e)</w:t>
      </w:r>
      <w:r>
        <w:rPr>
          <w:spacing w:val="-4"/>
          <w:lang w:val="da-DK"/>
        </w:rPr>
        <w:t xml:space="preserve"> </w:t>
      </w:r>
      <w:r>
        <w:rPr>
          <w:lang w:val="da-DK"/>
        </w:rPr>
        <w:t>i</w:t>
      </w:r>
      <w:r>
        <w:rPr>
          <w:spacing w:val="-5"/>
          <w:lang w:val="da-DK"/>
        </w:rPr>
        <w:t xml:space="preserve"> </w:t>
      </w:r>
      <w:r>
        <w:rPr>
          <w:lang w:val="da-DK"/>
        </w:rPr>
        <w:t>løbet</w:t>
      </w:r>
      <w:r>
        <w:rPr>
          <w:spacing w:val="-8"/>
          <w:lang w:val="da-DK"/>
        </w:rPr>
        <w:t xml:space="preserve"> </w:t>
      </w:r>
      <w:r>
        <w:rPr>
          <w:lang w:val="da-DK"/>
        </w:rPr>
        <w:t>af</w:t>
      </w:r>
      <w:r>
        <w:rPr>
          <w:spacing w:val="-7"/>
          <w:lang w:val="da-DK"/>
        </w:rPr>
        <w:t xml:space="preserve"> </w:t>
      </w:r>
      <w:r>
        <w:rPr>
          <w:lang w:val="da-DK"/>
        </w:rPr>
        <w:t>kontraktperioden</w:t>
      </w:r>
      <w:r>
        <w:rPr>
          <w:spacing w:val="-7"/>
          <w:lang w:val="da-DK"/>
        </w:rPr>
        <w:t xml:space="preserve"> </w:t>
      </w:r>
      <w:r>
        <w:rPr>
          <w:lang w:val="da-DK"/>
        </w:rPr>
        <w:t>teknisk</w:t>
      </w:r>
      <w:r>
        <w:rPr>
          <w:spacing w:val="-7"/>
          <w:lang w:val="da-DK"/>
        </w:rPr>
        <w:t xml:space="preserve"> </w:t>
      </w:r>
      <w:r>
        <w:rPr>
          <w:lang w:val="da-DK"/>
        </w:rPr>
        <w:t>set er afstemt med behovet i form af f.eks. stiktyper, sikringer etc.</w:t>
      </w:r>
    </w:p>
    <w:p w14:paraId="17A57247" w14:textId="77777777" w:rsidR="003C2324" w:rsidRDefault="003C2324" w:rsidP="003C2324">
      <w:pPr>
        <w:pStyle w:val="Brdtekst"/>
        <w:ind w:left="1027" w:right="2267"/>
        <w:jc w:val="both"/>
        <w:rPr>
          <w:lang w:val="da-DK"/>
        </w:rPr>
      </w:pPr>
    </w:p>
    <w:p w14:paraId="4FC0CC2F" w14:textId="77777777" w:rsidR="00703E0F" w:rsidRDefault="00703E0F" w:rsidP="00703E0F">
      <w:pPr>
        <w:pStyle w:val="Brdtekst"/>
        <w:ind w:left="1027" w:right="2276"/>
        <w:rPr>
          <w:spacing w:val="-2"/>
          <w:lang w:val="da-DK"/>
        </w:rPr>
      </w:pPr>
      <w:r>
        <w:rPr>
          <w:spacing w:val="-2"/>
          <w:lang w:val="da-DK"/>
        </w:rPr>
        <w:t xml:space="preserve">Vejle Kommune har estimeret kontraktværdien i henhold til reglerne herom, og den samlede kontraktværdi overstiger ikke tærskelværdien anført i koncessionsdirektivet. Vejle Kommune gennemfører derfor tilbudsindhentningen med udgangspunkt i bestemmelserne i Udbudslovens afsnit V og almindelige forvaltningsretlige principper. </w:t>
      </w:r>
    </w:p>
    <w:p w14:paraId="18A01135" w14:textId="77777777" w:rsidR="00703E0F" w:rsidRDefault="00703E0F" w:rsidP="003C746B">
      <w:pPr>
        <w:pStyle w:val="Brdtekst"/>
        <w:ind w:left="1027" w:right="2276"/>
        <w:jc w:val="both"/>
        <w:rPr>
          <w:spacing w:val="-2"/>
          <w:lang w:val="da-DK"/>
        </w:rPr>
      </w:pPr>
    </w:p>
    <w:p w14:paraId="02E79BB8" w14:textId="77777777" w:rsidR="003C746B" w:rsidRDefault="003C746B" w:rsidP="003C746B">
      <w:pPr>
        <w:pStyle w:val="Brdtekst"/>
        <w:ind w:left="1027" w:right="2276"/>
        <w:jc w:val="both"/>
        <w:rPr>
          <w:spacing w:val="-2"/>
          <w:lang w:val="da-DK"/>
        </w:rPr>
      </w:pPr>
    </w:p>
    <w:p w14:paraId="3FA27CEE" w14:textId="77777777" w:rsidR="00490795" w:rsidRDefault="00490795" w:rsidP="003C746B">
      <w:pPr>
        <w:pStyle w:val="Brdtekst"/>
        <w:ind w:left="1027" w:right="2276"/>
        <w:jc w:val="both"/>
        <w:rPr>
          <w:spacing w:val="-2"/>
          <w:lang w:val="da-DK"/>
        </w:rPr>
      </w:pPr>
    </w:p>
    <w:p w14:paraId="6FD108A2" w14:textId="64AF321A" w:rsidR="003C2324" w:rsidRDefault="003C746B" w:rsidP="00490795">
      <w:pPr>
        <w:pStyle w:val="Brdtekst"/>
        <w:ind w:left="1027" w:right="2276"/>
        <w:jc w:val="both"/>
        <w:rPr>
          <w:lang w:val="da-DK"/>
        </w:rPr>
      </w:pPr>
      <w:r>
        <w:rPr>
          <w:spacing w:val="-2"/>
          <w:lang w:val="da-DK"/>
        </w:rPr>
        <w:t>På den baggrund annoncerer Vejle Kommune med nærværende materiale en tilbudsindhentning som gennemføres i august/september måned 2024.</w:t>
      </w:r>
    </w:p>
    <w:p w14:paraId="3E295E9C" w14:textId="41452A09" w:rsidR="003C2324" w:rsidRDefault="003C2324" w:rsidP="00454946">
      <w:pPr>
        <w:pStyle w:val="Brdtekst"/>
        <w:ind w:left="1027" w:right="2276"/>
        <w:rPr>
          <w:spacing w:val="-2"/>
          <w:lang w:val="da-DK"/>
        </w:rPr>
      </w:pPr>
    </w:p>
    <w:p w14:paraId="1AE9BBA1" w14:textId="77171CE1" w:rsidR="00454946" w:rsidRDefault="003C746B" w:rsidP="00454946">
      <w:pPr>
        <w:pStyle w:val="Brdtekst"/>
        <w:ind w:left="1027" w:right="2276"/>
        <w:rPr>
          <w:spacing w:val="-2"/>
          <w:lang w:val="da-DK"/>
        </w:rPr>
      </w:pPr>
      <w:r>
        <w:rPr>
          <w:spacing w:val="-2"/>
          <w:lang w:val="da-DK"/>
        </w:rPr>
        <w:t>Tilbudsgiver kan i vedhæftede</w:t>
      </w:r>
      <w:r w:rsidR="009B7123">
        <w:rPr>
          <w:spacing w:val="-2"/>
          <w:lang w:val="da-DK"/>
        </w:rPr>
        <w:t xml:space="preserve">, som er vejledende, </w:t>
      </w:r>
      <w:r>
        <w:rPr>
          <w:spacing w:val="-2"/>
          <w:lang w:val="da-DK"/>
        </w:rPr>
        <w:t xml:space="preserve">orientere sig </w:t>
      </w:r>
      <w:r w:rsidR="003C2324">
        <w:rPr>
          <w:spacing w:val="-2"/>
          <w:lang w:val="da-DK"/>
        </w:rPr>
        <w:t xml:space="preserve">yderligere </w:t>
      </w:r>
      <w:r>
        <w:rPr>
          <w:spacing w:val="-2"/>
          <w:lang w:val="da-DK"/>
        </w:rPr>
        <w:t xml:space="preserve">om opgaven og på den baggrund tilkendegive sin eventuelle interesse </w:t>
      </w:r>
      <w:r w:rsidR="009B7123">
        <w:rPr>
          <w:spacing w:val="-2"/>
          <w:lang w:val="da-DK"/>
        </w:rPr>
        <w:t xml:space="preserve">for deltagelse </w:t>
      </w:r>
      <w:r>
        <w:rPr>
          <w:spacing w:val="-2"/>
          <w:lang w:val="da-DK"/>
        </w:rPr>
        <w:t>i tilbuds</w:t>
      </w:r>
      <w:r w:rsidR="009B7123">
        <w:rPr>
          <w:spacing w:val="-2"/>
          <w:lang w:val="da-DK"/>
        </w:rPr>
        <w:t>indhentningen</w:t>
      </w:r>
      <w:r>
        <w:rPr>
          <w:spacing w:val="-2"/>
          <w:lang w:val="da-DK"/>
        </w:rPr>
        <w:t xml:space="preserve"> ved henvendelse på nedenstående mailadresse.</w:t>
      </w:r>
      <w:r w:rsidR="005772DA">
        <w:rPr>
          <w:spacing w:val="-2"/>
          <w:lang w:val="da-DK"/>
        </w:rPr>
        <w:t xml:space="preserve"> Vejle Kommune skal modtage henvendelsen senest fredag den </w:t>
      </w:r>
      <w:r w:rsidR="009B7123">
        <w:rPr>
          <w:spacing w:val="-2"/>
          <w:lang w:val="da-DK"/>
        </w:rPr>
        <w:t>5</w:t>
      </w:r>
      <w:r w:rsidR="005772DA">
        <w:rPr>
          <w:spacing w:val="-2"/>
          <w:lang w:val="da-DK"/>
        </w:rPr>
        <w:t>. august 2024.</w:t>
      </w:r>
      <w:r w:rsidR="009B7123">
        <w:rPr>
          <w:spacing w:val="-2"/>
          <w:lang w:val="da-DK"/>
        </w:rPr>
        <w:t xml:space="preserve"> Der gøres i øvrigt opmærksom på, at Vejle Kommune inden udsendelse af materiale til brug for tilbudsafgivelse, vil gennemføre en kortfattet markedsdialog, med de interesserede virksomheder, med henblik på udarbejdelse af endeligt tilbudsindhentningsmateriale.</w:t>
      </w:r>
    </w:p>
    <w:p w14:paraId="26768300" w14:textId="77777777" w:rsidR="008E3D20" w:rsidRDefault="008E3D20" w:rsidP="00454946">
      <w:pPr>
        <w:pStyle w:val="Brdtekst"/>
        <w:ind w:left="1027" w:right="2276"/>
        <w:rPr>
          <w:spacing w:val="-2"/>
          <w:lang w:val="da-DK"/>
        </w:rPr>
      </w:pPr>
    </w:p>
    <w:p w14:paraId="41766BF5" w14:textId="77777777" w:rsidR="008E3D20" w:rsidRDefault="008E3D20" w:rsidP="00454946">
      <w:pPr>
        <w:pStyle w:val="Brdtekst"/>
        <w:ind w:left="1027" w:right="2276"/>
        <w:rPr>
          <w:spacing w:val="-2"/>
          <w:lang w:val="da-DK"/>
        </w:rPr>
      </w:pPr>
    </w:p>
    <w:p w14:paraId="7D9ED91F" w14:textId="67CA19BD" w:rsidR="008E3D20" w:rsidRDefault="008E3D20" w:rsidP="00454946">
      <w:pPr>
        <w:pStyle w:val="Brdtekst"/>
        <w:ind w:left="1027" w:right="2276"/>
        <w:rPr>
          <w:spacing w:val="-2"/>
          <w:lang w:val="da-DK"/>
        </w:rPr>
      </w:pPr>
      <w:r>
        <w:rPr>
          <w:spacing w:val="-2"/>
          <w:lang w:val="da-DK"/>
        </w:rPr>
        <w:t>Med venlig hilsen</w:t>
      </w:r>
      <w:r w:rsidR="003068FD">
        <w:rPr>
          <w:spacing w:val="-2"/>
          <w:lang w:val="da-DK"/>
        </w:rPr>
        <w:br/>
      </w:r>
      <w:r w:rsidR="003068FD">
        <w:rPr>
          <w:spacing w:val="-2"/>
          <w:lang w:val="da-DK"/>
        </w:rPr>
        <w:br/>
        <w:t>Laura Marie Bork Nielsen</w:t>
      </w:r>
    </w:p>
    <w:p w14:paraId="3B3CC38B" w14:textId="1B730DDA" w:rsidR="003068FD" w:rsidRDefault="003068FD" w:rsidP="003068FD">
      <w:pPr>
        <w:autoSpaceDE w:val="0"/>
        <w:autoSpaceDN w:val="0"/>
        <w:spacing w:line="288" w:lineRule="auto"/>
        <w:ind w:left="1027"/>
        <w:rPr>
          <w:rFonts w:ascii="K2D" w:hAnsi="K2D" w:cs="K2D"/>
          <w:color w:val="000000"/>
          <w:sz w:val="18"/>
          <w:szCs w:val="18"/>
          <w:lang w:eastAsia="da-DK"/>
          <w14:ligatures w14:val="none"/>
        </w:rPr>
      </w:pPr>
      <w:r>
        <w:rPr>
          <w:rFonts w:ascii="K2D" w:hAnsi="K2D" w:cs="K2D"/>
          <w:color w:val="000000"/>
          <w:sz w:val="18"/>
          <w:szCs w:val="18"/>
          <w:lang w:eastAsia="da-DK"/>
          <w14:ligatures w14:val="none"/>
        </w:rPr>
        <w:t>Jurist · Stabene | Politik &amp; Jura</w:t>
      </w:r>
      <w:r>
        <w:rPr>
          <w:rFonts w:ascii="K2D" w:hAnsi="K2D" w:cs="K2D"/>
          <w:color w:val="000000"/>
          <w:sz w:val="18"/>
          <w:szCs w:val="18"/>
          <w:lang w:eastAsia="da-DK"/>
          <w14:ligatures w14:val="none"/>
        </w:rPr>
        <w:br/>
        <w:t>Teknik &amp; Miljø  ·  Kirketorvet 22  ·  7100 Vejle</w:t>
      </w:r>
    </w:p>
    <w:p w14:paraId="6143BA2E" w14:textId="25267334" w:rsidR="003C746B" w:rsidRPr="00C761BA" w:rsidRDefault="003068FD" w:rsidP="003068FD">
      <w:pPr>
        <w:pStyle w:val="Brdtekst"/>
        <w:ind w:left="1027" w:right="2276"/>
        <w:jc w:val="both"/>
        <w:rPr>
          <w:spacing w:val="-2"/>
        </w:rPr>
      </w:pPr>
      <w:proofErr w:type="spellStart"/>
      <w:r w:rsidRPr="00C761BA">
        <w:rPr>
          <w:rFonts w:ascii="K2D" w:hAnsi="K2D" w:cs="K2D"/>
          <w:sz w:val="18"/>
          <w:szCs w:val="18"/>
          <w:lang w:eastAsia="da-DK"/>
        </w:rPr>
        <w:t>Tlf</w:t>
      </w:r>
      <w:proofErr w:type="spellEnd"/>
      <w:r w:rsidRPr="00C761BA">
        <w:rPr>
          <w:rFonts w:ascii="K2D" w:hAnsi="K2D" w:cs="K2D"/>
          <w:sz w:val="18"/>
          <w:szCs w:val="18"/>
          <w:lang w:eastAsia="da-DK"/>
        </w:rPr>
        <w:t xml:space="preserve">. 20 32 42 </w:t>
      </w:r>
      <w:proofErr w:type="gramStart"/>
      <w:r w:rsidRPr="00C761BA">
        <w:rPr>
          <w:rFonts w:ascii="K2D" w:hAnsi="K2D" w:cs="K2D"/>
          <w:sz w:val="18"/>
          <w:szCs w:val="18"/>
          <w:lang w:eastAsia="da-DK"/>
        </w:rPr>
        <w:t>03  ·</w:t>
      </w:r>
      <w:proofErr w:type="gramEnd"/>
      <w:r w:rsidRPr="00C761BA">
        <w:rPr>
          <w:rFonts w:ascii="K2D" w:hAnsi="K2D" w:cs="K2D"/>
          <w:sz w:val="18"/>
          <w:szCs w:val="18"/>
          <w:lang w:eastAsia="da-DK"/>
        </w:rPr>
        <w:t xml:space="preserve">  E-mail: </w:t>
      </w:r>
      <w:hyperlink r:id="rId4" w:history="1">
        <w:r w:rsidRPr="00C761BA">
          <w:rPr>
            <w:rStyle w:val="Hyperlink"/>
            <w:rFonts w:ascii="K2D" w:hAnsi="K2D" w:cs="K2D"/>
            <w:sz w:val="18"/>
            <w:szCs w:val="18"/>
            <w:lang w:eastAsia="da-DK"/>
          </w:rPr>
          <w:t>lamni@vejle.dk</w:t>
        </w:r>
      </w:hyperlink>
      <w:r w:rsidRPr="00C761BA">
        <w:rPr>
          <w:rFonts w:ascii="K2D" w:hAnsi="K2D" w:cs="K2D"/>
          <w:sz w:val="18"/>
          <w:szCs w:val="18"/>
          <w:lang w:eastAsia="da-DK"/>
        </w:rPr>
        <w:t xml:space="preserve">  ·  </w:t>
      </w:r>
      <w:hyperlink r:id="rId5" w:history="1">
        <w:r w:rsidRPr="00C761BA">
          <w:rPr>
            <w:rStyle w:val="Hyperlink"/>
            <w:rFonts w:ascii="K2D" w:hAnsi="K2D" w:cs="K2D"/>
            <w:sz w:val="18"/>
            <w:szCs w:val="18"/>
            <w:lang w:eastAsia="da-DK"/>
          </w:rPr>
          <w:t>www.vejle.dk</w:t>
        </w:r>
      </w:hyperlink>
    </w:p>
    <w:p w14:paraId="24B3AAD7" w14:textId="77777777" w:rsidR="003C746B" w:rsidRPr="00C761BA" w:rsidRDefault="003C746B" w:rsidP="003C746B">
      <w:pPr>
        <w:pStyle w:val="Brdtekst"/>
        <w:ind w:left="1027" w:right="2276"/>
        <w:jc w:val="both"/>
      </w:pPr>
    </w:p>
    <w:p w14:paraId="6BE071BE" w14:textId="77777777" w:rsidR="003C746B" w:rsidRPr="00C761BA" w:rsidRDefault="003C746B" w:rsidP="003C746B">
      <w:pPr>
        <w:pStyle w:val="Brdtekst"/>
        <w:spacing w:before="9"/>
        <w:rPr>
          <w:sz w:val="19"/>
        </w:rPr>
      </w:pPr>
    </w:p>
    <w:sectPr w:rsidR="003C746B" w:rsidRPr="00C761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6B"/>
    <w:rsid w:val="001A79A4"/>
    <w:rsid w:val="002D358D"/>
    <w:rsid w:val="003068FD"/>
    <w:rsid w:val="003B376C"/>
    <w:rsid w:val="003C2324"/>
    <w:rsid w:val="003C746B"/>
    <w:rsid w:val="00454946"/>
    <w:rsid w:val="00490795"/>
    <w:rsid w:val="005772DA"/>
    <w:rsid w:val="00703E0F"/>
    <w:rsid w:val="00740FD4"/>
    <w:rsid w:val="00772A3F"/>
    <w:rsid w:val="0082083E"/>
    <w:rsid w:val="0085419C"/>
    <w:rsid w:val="008E3D20"/>
    <w:rsid w:val="009B7123"/>
    <w:rsid w:val="00C72F9D"/>
    <w:rsid w:val="00C761BA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AE43"/>
  <w15:chartTrackingRefBased/>
  <w15:docId w15:val="{5EE77813-7B85-4BA5-9FC2-34E6360F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unhideWhenUsed/>
    <w:qFormat/>
    <w:rsid w:val="003C7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rsid w:val="003C746B"/>
    <w:rPr>
      <w:rFonts w:ascii="Calibri" w:eastAsia="Calibri" w:hAnsi="Calibri" w:cs="Calibri"/>
      <w:kern w:val="0"/>
      <w:lang w:val="en-US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2083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2083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2083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2083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2083E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3068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jle.dk/" TargetMode="External"/><Relationship Id="rId4" Type="http://schemas.openxmlformats.org/officeDocument/2006/relationships/hyperlink" Target="mailto:lamni@vejl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2726</Characters>
  <Application>Microsoft Office Word</Application>
  <DocSecurity>4</DocSecurity>
  <Lines>71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Sangill Hermansen  Udbud &amp; Kontraktstyring  Økonomi  Vejle Kommune</dc:creator>
  <cp:keywords/>
  <dc:description/>
  <cp:lastModifiedBy>Laura Marie Bork Nielsen  T&amp;M - Politik &amp; Jura  Teknik &amp; Miljø  Vejle Kommune</cp:lastModifiedBy>
  <cp:revision>2</cp:revision>
  <dcterms:created xsi:type="dcterms:W3CDTF">2024-07-01T11:39:00Z</dcterms:created>
  <dcterms:modified xsi:type="dcterms:W3CDTF">2024-07-01T11:39:00Z</dcterms:modified>
</cp:coreProperties>
</file>