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B53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7590D36B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183766B5" w14:textId="2E4E713D" w:rsidR="004D3A29" w:rsidRDefault="00AD2FB7" w:rsidP="00CF0535">
      <w:pPr>
        <w:pStyle w:val="Brdtekst"/>
        <w:ind w:left="0" w:right="1690"/>
        <w:rPr>
          <w:b/>
          <w:sz w:val="24"/>
          <w:szCs w:val="24"/>
        </w:rPr>
      </w:pPr>
      <w:bookmarkStart w:id="0" w:name="OLE_LINK1"/>
      <w:r w:rsidRPr="00CF0535">
        <w:rPr>
          <w:sz w:val="20"/>
          <w:szCs w:val="20"/>
        </w:rPr>
        <w:t>Appendix</w:t>
      </w:r>
      <w:r w:rsidRPr="00CF0535">
        <w:rPr>
          <w:spacing w:val="-9"/>
          <w:sz w:val="20"/>
          <w:szCs w:val="20"/>
        </w:rPr>
        <w:t xml:space="preserve"> </w:t>
      </w:r>
      <w:r w:rsidR="003C7AC7">
        <w:rPr>
          <w:sz w:val="20"/>
          <w:szCs w:val="20"/>
        </w:rPr>
        <w:t>3</w:t>
      </w:r>
      <w:r w:rsidR="00CF0535" w:rsidRPr="00CF0535">
        <w:rPr>
          <w:sz w:val="20"/>
          <w:szCs w:val="20"/>
        </w:rPr>
        <w:t>.</w:t>
      </w:r>
      <w:r w:rsidR="00CF0535" w:rsidRPr="00CF0535">
        <w:rPr>
          <w:b/>
          <w:sz w:val="24"/>
          <w:szCs w:val="24"/>
        </w:rPr>
        <w:br/>
      </w:r>
      <w:r w:rsidR="00203DEA">
        <w:rPr>
          <w:b/>
          <w:sz w:val="24"/>
          <w:szCs w:val="24"/>
        </w:rPr>
        <w:t xml:space="preserve">Response Form: </w:t>
      </w:r>
      <w:r w:rsidR="005B4B5A">
        <w:rPr>
          <w:b/>
          <w:sz w:val="24"/>
          <w:szCs w:val="24"/>
        </w:rPr>
        <w:t xml:space="preserve">Tender Submission Letter &amp; </w:t>
      </w:r>
      <w:r w:rsidR="004D3A29">
        <w:rPr>
          <w:b/>
          <w:sz w:val="24"/>
          <w:szCs w:val="24"/>
        </w:rPr>
        <w:t>Qualification requirement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8"/>
      </w:tblGrid>
      <w:tr w:rsidR="005B4B5A" w:rsidRPr="0071059F" w14:paraId="3654DDA6" w14:textId="77777777" w:rsidTr="00810E54">
        <w:trPr>
          <w:trHeight w:val="669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8637" w14:textId="7F2D1AD2" w:rsidR="005B4B5A" w:rsidRPr="0071059F" w:rsidRDefault="00203DEA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  <w:tr w:rsidR="005B4B5A" w:rsidRPr="0071059F" w14:paraId="419851DC" w14:textId="77777777" w:rsidTr="00810E54">
        <w:trPr>
          <w:trHeight w:val="613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7F1E8" w14:textId="2F1140E6" w:rsidR="005B4B5A" w:rsidRPr="0071059F" w:rsidRDefault="00904D88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 xml:space="preserve">Jeppe </w:t>
            </w:r>
            <w:proofErr w:type="spellStart"/>
            <w:r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på</w:t>
            </w:r>
            <w:proofErr w:type="spellEnd"/>
            <w:r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bjerget</w:t>
            </w:r>
            <w:proofErr w:type="spellEnd"/>
          </w:p>
        </w:tc>
      </w:tr>
    </w:tbl>
    <w:p w14:paraId="111E2032" w14:textId="09F3911B" w:rsidR="005B4B5A" w:rsidRDefault="004D3A29" w:rsidP="005B4B5A">
      <w:pPr>
        <w:pStyle w:val="Brdtekst"/>
        <w:ind w:left="0" w:right="1690"/>
        <w:rPr>
          <w:b/>
          <w:sz w:val="24"/>
          <w:szCs w:val="24"/>
        </w:rPr>
      </w:pPr>
      <w:r>
        <w:rPr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0AED" wp14:editId="462FCDEC">
                <wp:simplePos x="0" y="0"/>
                <wp:positionH relativeFrom="column">
                  <wp:posOffset>3352</wp:posOffset>
                </wp:positionH>
                <wp:positionV relativeFrom="paragraph">
                  <wp:posOffset>639140</wp:posOffset>
                </wp:positionV>
                <wp:extent cx="6353937" cy="21946"/>
                <wp:effectExtent l="0" t="0" r="27940" b="3556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937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0691" id="Lige forbindelse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0.35pt" to="500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" strokecolor="#bc4542 [3045]"/>
            </w:pict>
          </mc:Fallback>
        </mc:AlternateContent>
      </w:r>
      <w:r w:rsidR="00645B92" w:rsidRPr="009271C8">
        <w:rPr>
          <w:b/>
          <w:sz w:val="20"/>
          <w:szCs w:val="20"/>
        </w:rPr>
        <w:t xml:space="preserve">Reference no.: </w:t>
      </w:r>
      <w:r w:rsidR="00904D88">
        <w:rPr>
          <w:b/>
          <w:sz w:val="20"/>
          <w:szCs w:val="20"/>
        </w:rPr>
        <w:t>111122</w:t>
      </w:r>
      <w:r w:rsidR="00203DEA">
        <w:rPr>
          <w:b/>
          <w:sz w:val="20"/>
          <w:szCs w:val="20"/>
        </w:rPr>
        <w:br/>
      </w:r>
      <w:bookmarkEnd w:id="0"/>
    </w:p>
    <w:p w14:paraId="4BC5CB32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06DA49A5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7F47EE11" w14:textId="77777777" w:rsidR="005B4B5A" w:rsidRPr="0068168A" w:rsidRDefault="005B4B5A" w:rsidP="005B4B5A">
      <w:pPr>
        <w:autoSpaceDE w:val="0"/>
        <w:autoSpaceDN w:val="0"/>
        <w:rPr>
          <w:rFonts w:eastAsia="Arial"/>
        </w:rPr>
      </w:pPr>
      <w:r w:rsidRPr="0068168A">
        <w:rPr>
          <w:rFonts w:eastAsia="Arial"/>
        </w:rPr>
        <w:t>Name of the operator or group of operators having submitted the tender.</w:t>
      </w:r>
    </w:p>
    <w:p w14:paraId="05850C0C" w14:textId="77777777" w:rsidR="005B4B5A" w:rsidRPr="0071059F" w:rsidRDefault="005B4B5A" w:rsidP="005B4B5A">
      <w:pPr>
        <w:autoSpaceDE w:val="0"/>
        <w:autoSpaceDN w:val="0"/>
        <w:spacing w:before="3"/>
        <w:rPr>
          <w:rFonts w:ascii="Arial" w:eastAsia="Arial" w:hAnsi="Arial" w:cs="Arial"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1ADF63EF" w14:textId="77777777" w:rsidTr="00810E54">
        <w:trPr>
          <w:trHeight w:val="866"/>
        </w:trPr>
        <w:tc>
          <w:tcPr>
            <w:tcW w:w="8960" w:type="dxa"/>
          </w:tcPr>
          <w:p w14:paraId="5C2BE43A" w14:textId="77777777" w:rsidR="005B4B5A" w:rsidRDefault="005B4B5A" w:rsidP="00810E54">
            <w:pPr>
              <w:pStyle w:val="TableParagraph"/>
            </w:pPr>
            <w:r>
              <w:t>Name:</w:t>
            </w:r>
          </w:p>
        </w:tc>
      </w:tr>
      <w:tr w:rsidR="005B4B5A" w14:paraId="118CCD7E" w14:textId="77777777" w:rsidTr="00810E54">
        <w:trPr>
          <w:trHeight w:val="865"/>
        </w:trPr>
        <w:tc>
          <w:tcPr>
            <w:tcW w:w="8960" w:type="dxa"/>
          </w:tcPr>
          <w:p w14:paraId="070979A8" w14:textId="77777777" w:rsidR="005B4B5A" w:rsidRDefault="005B4B5A" w:rsidP="00810E54">
            <w:pPr>
              <w:pStyle w:val="TableParagraph"/>
            </w:pPr>
            <w:r>
              <w:t>Company reg. no. (VAT):</w:t>
            </w:r>
          </w:p>
        </w:tc>
      </w:tr>
    </w:tbl>
    <w:p w14:paraId="61B41BBC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5598E7A4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65FB7171" w14:textId="77777777" w:rsidR="005B4B5A" w:rsidRDefault="005B4B5A" w:rsidP="005B4B5A">
      <w:pPr>
        <w:pStyle w:val="Brdtekst"/>
        <w:spacing w:before="93" w:line="259" w:lineRule="auto"/>
        <w:ind w:left="0" w:right="275"/>
      </w:pPr>
      <w:r>
        <w:t>Contact details (e-mail address and telephone number) for the contracting authority's use in connection with the procedure.</w:t>
      </w:r>
    </w:p>
    <w:p w14:paraId="7A3BE758" w14:textId="77777777" w:rsidR="005B4B5A" w:rsidRDefault="005B4B5A" w:rsidP="005B4B5A">
      <w:pPr>
        <w:pStyle w:val="Brdtekst"/>
        <w:spacing w:before="10" w:after="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62EB317D" w14:textId="77777777" w:rsidTr="00810E54">
        <w:trPr>
          <w:trHeight w:val="866"/>
        </w:trPr>
        <w:tc>
          <w:tcPr>
            <w:tcW w:w="8960" w:type="dxa"/>
          </w:tcPr>
          <w:p w14:paraId="67271F5D" w14:textId="77777777" w:rsidR="005B4B5A" w:rsidRDefault="005B4B5A" w:rsidP="00810E54">
            <w:pPr>
              <w:pStyle w:val="TableParagraph"/>
            </w:pPr>
            <w:r>
              <w:t>E-mail:</w:t>
            </w:r>
          </w:p>
        </w:tc>
      </w:tr>
      <w:tr w:rsidR="005B4B5A" w14:paraId="036718B6" w14:textId="77777777" w:rsidTr="00810E54">
        <w:trPr>
          <w:trHeight w:val="865"/>
        </w:trPr>
        <w:tc>
          <w:tcPr>
            <w:tcW w:w="8960" w:type="dxa"/>
          </w:tcPr>
          <w:p w14:paraId="73D6682A" w14:textId="77777777" w:rsidR="005B4B5A" w:rsidRDefault="005B4B5A" w:rsidP="00810E54">
            <w:pPr>
              <w:pStyle w:val="TableParagraph"/>
            </w:pPr>
            <w:r>
              <w:t>Address:</w:t>
            </w:r>
          </w:p>
        </w:tc>
      </w:tr>
      <w:tr w:rsidR="005B4B5A" w14:paraId="156EC6BE" w14:textId="77777777" w:rsidTr="00810E54">
        <w:trPr>
          <w:trHeight w:val="866"/>
        </w:trPr>
        <w:tc>
          <w:tcPr>
            <w:tcW w:w="8960" w:type="dxa"/>
          </w:tcPr>
          <w:p w14:paraId="252B9E90" w14:textId="77777777" w:rsidR="005B4B5A" w:rsidRDefault="005B4B5A" w:rsidP="00810E54">
            <w:pPr>
              <w:pStyle w:val="TableParagraph"/>
            </w:pPr>
            <w:r>
              <w:t>Telephone number:</w:t>
            </w:r>
          </w:p>
        </w:tc>
      </w:tr>
      <w:tr w:rsidR="005B4B5A" w14:paraId="6D56E010" w14:textId="77777777" w:rsidTr="00810E54">
        <w:trPr>
          <w:trHeight w:val="865"/>
        </w:trPr>
        <w:tc>
          <w:tcPr>
            <w:tcW w:w="8960" w:type="dxa"/>
          </w:tcPr>
          <w:p w14:paraId="55CB24FD" w14:textId="77777777" w:rsidR="005B4B5A" w:rsidRDefault="005B4B5A" w:rsidP="00810E54">
            <w:pPr>
              <w:pStyle w:val="TableParagraph"/>
            </w:pPr>
            <w:r>
              <w:t>Contact person:</w:t>
            </w:r>
          </w:p>
        </w:tc>
      </w:tr>
    </w:tbl>
    <w:p w14:paraId="38DEC411" w14:textId="77777777" w:rsidR="005B4B5A" w:rsidRDefault="005B4B5A" w:rsidP="005B4B5A"/>
    <w:p w14:paraId="55149C90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42E27348" w14:textId="5891A52D" w:rsidR="004D3A29" w:rsidRDefault="0043689E" w:rsidP="004D3A29">
      <w:pPr>
        <w:pStyle w:val="Brdtekst"/>
        <w:ind w:right="-434"/>
        <w:rPr>
          <w:sz w:val="20"/>
          <w:szCs w:val="20"/>
        </w:rPr>
      </w:pPr>
      <w:r>
        <w:rPr>
          <w:sz w:val="20"/>
          <w:szCs w:val="20"/>
        </w:rPr>
        <w:t>We request the tenderer</w:t>
      </w:r>
      <w:r w:rsidR="004D3A29" w:rsidRPr="004D3A29">
        <w:rPr>
          <w:sz w:val="20"/>
          <w:szCs w:val="20"/>
        </w:rPr>
        <w:t xml:space="preserve"> to use t</w:t>
      </w:r>
      <w:r>
        <w:rPr>
          <w:sz w:val="20"/>
          <w:szCs w:val="20"/>
        </w:rPr>
        <w:t>his form to document the t</w:t>
      </w:r>
      <w:r w:rsidR="005B4B5A">
        <w:rPr>
          <w:sz w:val="20"/>
          <w:szCs w:val="20"/>
        </w:rPr>
        <w:t>e</w:t>
      </w:r>
      <w:r>
        <w:rPr>
          <w:sz w:val="20"/>
          <w:szCs w:val="20"/>
        </w:rPr>
        <w:t>nderer</w:t>
      </w:r>
      <w:r w:rsidR="004D3A29" w:rsidRPr="004D3A29">
        <w:rPr>
          <w:sz w:val="20"/>
          <w:szCs w:val="20"/>
        </w:rPr>
        <w:t>’s technical and professional qualifications</w:t>
      </w:r>
      <w:r w:rsidR="004D3A29">
        <w:rPr>
          <w:sz w:val="20"/>
          <w:szCs w:val="20"/>
        </w:rPr>
        <w:t>. (Tender specifications, section 7)</w:t>
      </w:r>
    </w:p>
    <w:p w14:paraId="6F300BAD" w14:textId="213CE84E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8A8C6F0" w14:textId="251BEDC7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B7DC356" w14:textId="62BB7E20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DE28131" w14:textId="77777777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4D225B0" w14:textId="0CF95C90" w:rsidR="004D3A29" w:rsidRPr="001A2695" w:rsidRDefault="004D3A29" w:rsidP="001A2695">
      <w:pPr>
        <w:pStyle w:val="Brdtekst"/>
        <w:ind w:right="-434"/>
        <w:rPr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lastRenderedPageBreak/>
        <w:t>Description of comparable assignments</w:t>
      </w:r>
      <w:r w:rsidR="001A2695">
        <w:rPr>
          <w:b/>
          <w:color w:val="808080" w:themeColor="background1" w:themeShade="80"/>
          <w:sz w:val="24"/>
          <w:szCs w:val="24"/>
        </w:rPr>
        <w:t>.</w:t>
      </w:r>
      <w:r w:rsidRPr="001A2695">
        <w:rPr>
          <w:b/>
          <w:color w:val="808080" w:themeColor="background1" w:themeShade="80"/>
          <w:sz w:val="24"/>
          <w:szCs w:val="24"/>
        </w:rPr>
        <w:t xml:space="preserve"> </w:t>
      </w:r>
      <w:r w:rsidR="001A2695">
        <w:rPr>
          <w:b/>
          <w:color w:val="808080" w:themeColor="background1" w:themeShade="80"/>
          <w:sz w:val="24"/>
          <w:szCs w:val="24"/>
        </w:rPr>
        <w:br/>
      </w:r>
      <w:r w:rsidR="001A2695" w:rsidRPr="001A2695">
        <w:rPr>
          <w:color w:val="808080" w:themeColor="background1" w:themeShade="80"/>
          <w:sz w:val="20"/>
          <w:szCs w:val="20"/>
        </w:rPr>
        <w:t>(Alternatively,</w:t>
      </w:r>
      <w:r w:rsidRPr="001A2695">
        <w:rPr>
          <w:color w:val="808080" w:themeColor="background1" w:themeShade="80"/>
          <w:sz w:val="20"/>
          <w:szCs w:val="20"/>
        </w:rPr>
        <w:t xml:space="preserve"> reference to attached documents</w:t>
      </w:r>
      <w:r w:rsidR="001A2695"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9081"/>
      </w:tblGrid>
      <w:tr w:rsidR="001A2695" w14:paraId="7B825EA7" w14:textId="77777777" w:rsidTr="001A2695">
        <w:tc>
          <w:tcPr>
            <w:tcW w:w="9195" w:type="dxa"/>
          </w:tcPr>
          <w:p w14:paraId="3EFB89A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A331A5E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2F858E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0D607AD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7AC0219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3B796B76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5A72040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85CE1F9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555547FA" w14:textId="00ADA28A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96AA681" w14:textId="41898F8F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</w:tc>
      </w:tr>
    </w:tbl>
    <w:p w14:paraId="0AD030CF" w14:textId="3C81DBED" w:rsidR="004D3A29" w:rsidRPr="001A2695" w:rsidRDefault="004D3A29" w:rsidP="001A2695">
      <w:pPr>
        <w:pStyle w:val="Brdtekst"/>
        <w:ind w:left="0" w:right="-434"/>
        <w:rPr>
          <w:sz w:val="24"/>
          <w:szCs w:val="24"/>
        </w:rPr>
      </w:pPr>
    </w:p>
    <w:p w14:paraId="4C1DC7E0" w14:textId="5660C1FF" w:rsidR="001A2695" w:rsidRPr="001A2695" w:rsidRDefault="004D3A29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The assignments value and time for production delivery.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3032"/>
        <w:gridCol w:w="2094"/>
        <w:gridCol w:w="3955"/>
      </w:tblGrid>
      <w:tr w:rsidR="001A2695" w14:paraId="10432D52" w14:textId="77777777" w:rsidTr="001A2695">
        <w:tc>
          <w:tcPr>
            <w:tcW w:w="3032" w:type="dxa"/>
          </w:tcPr>
          <w:p w14:paraId="21BC8031" w14:textId="36BD7091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2094" w:type="dxa"/>
          </w:tcPr>
          <w:p w14:paraId="578E9F5B" w14:textId="7E954A49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Value in (DKK/€)</w:t>
            </w:r>
          </w:p>
        </w:tc>
        <w:tc>
          <w:tcPr>
            <w:tcW w:w="3955" w:type="dxa"/>
          </w:tcPr>
          <w:p w14:paraId="158451CF" w14:textId="00FABD5E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Time for production delivery</w:t>
            </w:r>
          </w:p>
        </w:tc>
      </w:tr>
      <w:tr w:rsidR="001A2695" w14:paraId="53875B72" w14:textId="77777777" w:rsidTr="001A2695">
        <w:tc>
          <w:tcPr>
            <w:tcW w:w="3032" w:type="dxa"/>
          </w:tcPr>
          <w:p w14:paraId="1FBE643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C2E6253" w14:textId="770BEE35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A7F0B8E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6EB14B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501C7779" w14:textId="77777777" w:rsidTr="001A2695">
        <w:tc>
          <w:tcPr>
            <w:tcW w:w="3032" w:type="dxa"/>
          </w:tcPr>
          <w:p w14:paraId="482C5F70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33DD0F3" w14:textId="66182ABC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85CC8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790501A1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88D3D3B" w14:textId="77777777" w:rsidR="001A2695" w:rsidRPr="004D3A29" w:rsidRDefault="001A2695" w:rsidP="004D3A29">
      <w:pPr>
        <w:pStyle w:val="Brdtekst"/>
        <w:ind w:right="-434"/>
        <w:rPr>
          <w:b/>
          <w:color w:val="808080" w:themeColor="background1" w:themeShade="80"/>
          <w:sz w:val="20"/>
          <w:szCs w:val="20"/>
        </w:rPr>
      </w:pPr>
    </w:p>
    <w:p w14:paraId="164C1DF4" w14:textId="22E08F9D" w:rsidR="004D3A29" w:rsidRPr="001A2695" w:rsidRDefault="001A2695">
      <w:pPr>
        <w:pStyle w:val="Brdtekst"/>
        <w:ind w:right="-434"/>
        <w:rPr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Name of Customer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Pr="001A2695">
        <w:rPr>
          <w:color w:val="808080" w:themeColor="background1" w:themeShade="80"/>
          <w:sz w:val="20"/>
          <w:szCs w:val="20"/>
        </w:rPr>
        <w:t>(</w:t>
      </w:r>
      <w:r w:rsidR="00934893" w:rsidRPr="001A2695">
        <w:rPr>
          <w:color w:val="808080" w:themeColor="background1" w:themeShade="80"/>
          <w:sz w:val="20"/>
          <w:szCs w:val="20"/>
        </w:rPr>
        <w:t>recipient</w:t>
      </w:r>
      <w:r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42"/>
        <w:gridCol w:w="4539"/>
      </w:tblGrid>
      <w:tr w:rsidR="001A2695" w14:paraId="702AB238" w14:textId="77777777" w:rsidTr="001A2695">
        <w:tc>
          <w:tcPr>
            <w:tcW w:w="4597" w:type="dxa"/>
          </w:tcPr>
          <w:p w14:paraId="7B5BC4D3" w14:textId="7500F97D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0A9AD003" w14:textId="4946AD51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Name of customer</w:t>
            </w:r>
          </w:p>
        </w:tc>
      </w:tr>
      <w:tr w:rsidR="001A2695" w14:paraId="6BDCE8AB" w14:textId="77777777" w:rsidTr="001A2695">
        <w:tc>
          <w:tcPr>
            <w:tcW w:w="4597" w:type="dxa"/>
          </w:tcPr>
          <w:p w14:paraId="2A82AB5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3103F1DA" w14:textId="6956302A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F61F40F" w14:textId="77777777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4808B7F9" w14:textId="77777777" w:rsidTr="001A2695">
        <w:tc>
          <w:tcPr>
            <w:tcW w:w="4597" w:type="dxa"/>
          </w:tcPr>
          <w:p w14:paraId="48C6EC08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1588CBA0" w14:textId="71F46B5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3BF884B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31D2A2B" w14:textId="58FF3B56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52943B11" w14:textId="3AA4D518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Reference to attached photographic documentation of the assignments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37"/>
        <w:gridCol w:w="4544"/>
      </w:tblGrid>
      <w:tr w:rsidR="001A2695" w14:paraId="0A343C36" w14:textId="77777777" w:rsidTr="00DA5A23">
        <w:tc>
          <w:tcPr>
            <w:tcW w:w="4597" w:type="dxa"/>
          </w:tcPr>
          <w:p w14:paraId="35286F3A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6B3FD0A5" w14:textId="29322D61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Reference to attached documentation</w:t>
            </w:r>
          </w:p>
        </w:tc>
      </w:tr>
      <w:tr w:rsidR="001A2695" w14:paraId="4472BA80" w14:textId="77777777" w:rsidTr="00DA5A23">
        <w:tc>
          <w:tcPr>
            <w:tcW w:w="4597" w:type="dxa"/>
          </w:tcPr>
          <w:p w14:paraId="172CB372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0F6973F" w14:textId="1259B9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F150521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03B7FC0B" w14:textId="77777777" w:rsidTr="00DA5A23">
        <w:tc>
          <w:tcPr>
            <w:tcW w:w="4597" w:type="dxa"/>
          </w:tcPr>
          <w:p w14:paraId="1F6075F8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00698F7B" w14:textId="28ECCC25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6CB20007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44CD849" w14:textId="77777777" w:rsidR="001A2695" w:rsidRDefault="001A2695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659B90AF" w14:textId="77777777" w:rsidR="001A2695" w:rsidRP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sectPr w:rsidR="001A2695" w:rsidRPr="001A2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580" w:right="16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71F2" w14:textId="77777777" w:rsidR="00710E21" w:rsidRDefault="00710E21" w:rsidP="009724C5">
      <w:r>
        <w:separator/>
      </w:r>
    </w:p>
  </w:endnote>
  <w:endnote w:type="continuationSeparator" w:id="0">
    <w:p w14:paraId="03ABB5D6" w14:textId="77777777" w:rsidR="00710E21" w:rsidRDefault="00710E21" w:rsidP="009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D82" w14:textId="77777777" w:rsidR="00AD2FB7" w:rsidRDefault="00AD2F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829" w14:textId="0840986F" w:rsidR="00FC4DE5" w:rsidRPr="00070E57" w:rsidRDefault="00FC4DE5" w:rsidP="00FC4DE5"/>
  <w:p w14:paraId="517FEAD1" w14:textId="748FB9BB" w:rsidR="002D7B14" w:rsidRPr="002D7B14" w:rsidRDefault="000969E3" w:rsidP="002D7B14">
    <w:pPr>
      <w:pStyle w:val="Sidefod"/>
      <w:pBdr>
        <w:top w:val="single" w:sz="4" w:space="1" w:color="E40046"/>
      </w:pBdr>
      <w:spacing w:beforeAutospacing="1" w:afterAutospacing="1"/>
      <w:rPr>
        <w:sz w:val="16"/>
        <w:szCs w:val="16"/>
      </w:rPr>
    </w:pPr>
    <w:r>
      <w:rPr>
        <w:color w:val="E40046"/>
        <w:sz w:val="16"/>
        <w:szCs w:val="16"/>
      </w:rPr>
      <w:t>T</w:t>
    </w:r>
    <w:r w:rsidR="002D7B14" w:rsidRPr="002D7B14">
      <w:rPr>
        <w:color w:val="E40046"/>
        <w:sz w:val="16"/>
        <w:szCs w:val="16"/>
      </w:rPr>
      <w:t>he Royal Danish Theatre, Department of Scenic Design</w:t>
    </w:r>
    <w:r w:rsidR="002D7B14" w:rsidRPr="002D7B14">
      <w:rPr>
        <w:color w:val="E40046"/>
        <w:sz w:val="16"/>
        <w:szCs w:val="16"/>
      </w:rPr>
      <w:tab/>
    </w:r>
    <w:r w:rsidR="002D7B14">
      <w:rPr>
        <w:color w:val="E4004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839" w14:textId="77777777" w:rsidR="00AD2FB7" w:rsidRDefault="00AD2F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01A" w14:textId="77777777" w:rsidR="00710E21" w:rsidRDefault="00710E21" w:rsidP="009724C5">
      <w:r>
        <w:separator/>
      </w:r>
    </w:p>
  </w:footnote>
  <w:footnote w:type="continuationSeparator" w:id="0">
    <w:p w14:paraId="3EA34918" w14:textId="77777777" w:rsidR="00710E21" w:rsidRDefault="00710E21" w:rsidP="009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BA5B" w14:textId="77777777" w:rsidR="00AD2FB7" w:rsidRDefault="00AD2F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CB7A" w14:textId="77777777" w:rsidR="00710E21" w:rsidRDefault="00710E21" w:rsidP="003A246A">
    <w:pPr>
      <w:pStyle w:val="Sidehoved"/>
      <w:rPr>
        <w:caps/>
        <w:color w:val="E40046"/>
        <w:sz w:val="28"/>
        <w:szCs w:val="28"/>
      </w:rPr>
    </w:pPr>
  </w:p>
  <w:p w14:paraId="3B58BFAB" w14:textId="77777777" w:rsidR="00710E21" w:rsidRPr="00070E57" w:rsidRDefault="00710E21" w:rsidP="003A246A">
    <w:pPr>
      <w:pStyle w:val="Sidehoved"/>
      <w:rPr>
        <w:caps/>
        <w:color w:val="E40046"/>
        <w:sz w:val="28"/>
        <w:szCs w:val="28"/>
      </w:rPr>
    </w:pPr>
    <w:r w:rsidRPr="00684312">
      <w:rPr>
        <w:caps/>
        <w:noProof/>
        <w:color w:val="E40046"/>
        <w:sz w:val="28"/>
        <w:szCs w:val="28"/>
        <w:lang w:val="da-DK" w:eastAsia="da-DK"/>
      </w:rPr>
      <w:drawing>
        <wp:anchor distT="0" distB="0" distL="114300" distR="114300" simplePos="0" relativeHeight="251659264" behindDoc="0" locked="0" layoutInCell="1" allowOverlap="1" wp14:anchorId="56BDCD60" wp14:editId="4A7CB5F0">
          <wp:simplePos x="0" y="0"/>
          <wp:positionH relativeFrom="page">
            <wp:posOffset>6392116</wp:posOffset>
          </wp:positionH>
          <wp:positionV relativeFrom="page">
            <wp:posOffset>323850</wp:posOffset>
          </wp:positionV>
          <wp:extent cx="612000" cy="612000"/>
          <wp:effectExtent l="0" t="0" r="0" b="0"/>
          <wp:wrapNone/>
          <wp:docPr id="36" name="Bomæ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KT_crown_red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312">
      <w:rPr>
        <w:caps/>
        <w:color w:val="E40046"/>
        <w:sz w:val="28"/>
        <w:szCs w:val="28"/>
      </w:rPr>
      <w:t>The Royal Danish Theatre</w:t>
    </w:r>
    <w:r>
      <w:rPr>
        <w:caps/>
        <w:color w:val="E40046"/>
        <w:sz w:val="28"/>
        <w:szCs w:val="28"/>
      </w:rPr>
      <w:br/>
    </w:r>
    <w:r>
      <w:rPr>
        <w:color w:val="808080" w:themeColor="background1" w:themeShade="80"/>
      </w:rPr>
      <w:t>Scenic Design</w:t>
    </w:r>
  </w:p>
  <w:p w14:paraId="7BA386B5" w14:textId="77777777" w:rsidR="00710E21" w:rsidRDefault="00710E21">
    <w:pPr>
      <w:pStyle w:val="Sidehoved"/>
    </w:pPr>
  </w:p>
  <w:p w14:paraId="2751A8E0" w14:textId="77777777" w:rsidR="00710E21" w:rsidRDefault="00710E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971" w14:textId="77777777" w:rsidR="00AD2FB7" w:rsidRDefault="00AD2F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24226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706A6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7677D"/>
    <w:multiLevelType w:val="hybridMultilevel"/>
    <w:tmpl w:val="99D4DF28"/>
    <w:lvl w:ilvl="0" w:tplc="04060001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w w:val="99"/>
        <w:sz w:val="22"/>
        <w:szCs w:val="22"/>
      </w:rPr>
    </w:lvl>
    <w:lvl w:ilvl="1" w:tplc="C302DFF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2" w:tplc="0B38D328">
      <w:start w:val="1"/>
      <w:numFmt w:val="bullet"/>
      <w:lvlText w:val="•"/>
      <w:lvlJc w:val="left"/>
      <w:rPr>
        <w:rFonts w:hint="default"/>
      </w:rPr>
    </w:lvl>
    <w:lvl w:ilvl="3" w:tplc="1EA4BD56">
      <w:start w:val="1"/>
      <w:numFmt w:val="bullet"/>
      <w:lvlText w:val="•"/>
      <w:lvlJc w:val="left"/>
      <w:rPr>
        <w:rFonts w:hint="default"/>
      </w:rPr>
    </w:lvl>
    <w:lvl w:ilvl="4" w:tplc="1456820E">
      <w:start w:val="1"/>
      <w:numFmt w:val="bullet"/>
      <w:lvlText w:val="•"/>
      <w:lvlJc w:val="left"/>
      <w:rPr>
        <w:rFonts w:hint="default"/>
      </w:rPr>
    </w:lvl>
    <w:lvl w:ilvl="5" w:tplc="C9B6DDFC">
      <w:start w:val="1"/>
      <w:numFmt w:val="bullet"/>
      <w:lvlText w:val="•"/>
      <w:lvlJc w:val="left"/>
      <w:rPr>
        <w:rFonts w:hint="default"/>
      </w:rPr>
    </w:lvl>
    <w:lvl w:ilvl="6" w:tplc="C1A8F610">
      <w:start w:val="1"/>
      <w:numFmt w:val="bullet"/>
      <w:lvlText w:val="•"/>
      <w:lvlJc w:val="left"/>
      <w:rPr>
        <w:rFonts w:hint="default"/>
      </w:rPr>
    </w:lvl>
    <w:lvl w:ilvl="7" w:tplc="5FE06AB0">
      <w:start w:val="1"/>
      <w:numFmt w:val="bullet"/>
      <w:lvlText w:val="•"/>
      <w:lvlJc w:val="left"/>
      <w:rPr>
        <w:rFonts w:hint="default"/>
      </w:rPr>
    </w:lvl>
    <w:lvl w:ilvl="8" w:tplc="422625F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735E6E"/>
    <w:multiLevelType w:val="hybridMultilevel"/>
    <w:tmpl w:val="F31E7F4E"/>
    <w:lvl w:ilvl="0" w:tplc="0406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0E8C3DE0"/>
    <w:multiLevelType w:val="multilevel"/>
    <w:tmpl w:val="69C4EC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F77B5"/>
    <w:multiLevelType w:val="hybridMultilevel"/>
    <w:tmpl w:val="52482F8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B70276"/>
    <w:multiLevelType w:val="hybridMultilevel"/>
    <w:tmpl w:val="E242B408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63753B"/>
    <w:multiLevelType w:val="hybridMultilevel"/>
    <w:tmpl w:val="345E4F2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72337E"/>
    <w:multiLevelType w:val="hybridMultilevel"/>
    <w:tmpl w:val="689A3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8E9"/>
    <w:multiLevelType w:val="hybridMultilevel"/>
    <w:tmpl w:val="3E129114"/>
    <w:lvl w:ilvl="0" w:tplc="4C84F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7648D"/>
    <w:multiLevelType w:val="multilevel"/>
    <w:tmpl w:val="33106434"/>
    <w:lvl w:ilvl="0">
      <w:start w:val="1"/>
      <w:numFmt w:val="decimal"/>
      <w:lvlText w:val="%1."/>
      <w:lvlJc w:val="left"/>
      <w:pPr>
        <w:ind w:hanging="216"/>
      </w:pPr>
      <w:rPr>
        <w:rFonts w:ascii="Calibri Light" w:eastAsia="Calibri Light" w:hAnsi="Calibri Light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Calibri Light" w:eastAsia="Calibri Light" w:hAnsi="Calibri Light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E6967B1"/>
    <w:multiLevelType w:val="multilevel"/>
    <w:tmpl w:val="BEF8E738"/>
    <w:lvl w:ilvl="0">
      <w:start w:val="1"/>
      <w:numFmt w:val="decimal"/>
      <w:lvlText w:val="%1."/>
      <w:lvlJc w:val="left"/>
      <w:pPr>
        <w:ind w:hanging="382"/>
      </w:pPr>
      <w:rPr>
        <w:rFonts w:ascii="Georgia" w:eastAsia="Calibri Light" w:hAnsi="Georgia" w:hint="default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417"/>
      </w:pPr>
      <w:rPr>
        <w:rFonts w:ascii="Georgia" w:eastAsia="Calibri Light" w:hAnsi="Georgia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857B98"/>
    <w:multiLevelType w:val="hybridMultilevel"/>
    <w:tmpl w:val="900CAF3C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CDE6DCF"/>
    <w:multiLevelType w:val="hybridMultilevel"/>
    <w:tmpl w:val="C57A80F8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5EF52EE6"/>
    <w:multiLevelType w:val="hybridMultilevel"/>
    <w:tmpl w:val="E4BA4B9A"/>
    <w:lvl w:ilvl="0" w:tplc="A314C444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FC713BB"/>
    <w:multiLevelType w:val="hybridMultilevel"/>
    <w:tmpl w:val="550AF7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0C3"/>
    <w:multiLevelType w:val="hybridMultilevel"/>
    <w:tmpl w:val="B2723A2A"/>
    <w:lvl w:ilvl="0" w:tplc="E1947010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 w:themeColor="background1" w:themeShade="8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4560"/>
    <w:multiLevelType w:val="hybridMultilevel"/>
    <w:tmpl w:val="5216A684"/>
    <w:lvl w:ilvl="0" w:tplc="0DB67FB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A2ECD0BA">
      <w:start w:val="1"/>
      <w:numFmt w:val="bullet"/>
      <w:lvlText w:val="•"/>
      <w:lvlJc w:val="left"/>
      <w:rPr>
        <w:rFonts w:hint="default"/>
      </w:rPr>
    </w:lvl>
    <w:lvl w:ilvl="2" w:tplc="1A0205DE">
      <w:start w:val="1"/>
      <w:numFmt w:val="bullet"/>
      <w:lvlText w:val="•"/>
      <w:lvlJc w:val="left"/>
      <w:rPr>
        <w:rFonts w:hint="default"/>
      </w:rPr>
    </w:lvl>
    <w:lvl w:ilvl="3" w:tplc="6CFC899A">
      <w:start w:val="1"/>
      <w:numFmt w:val="bullet"/>
      <w:lvlText w:val="•"/>
      <w:lvlJc w:val="left"/>
      <w:rPr>
        <w:rFonts w:hint="default"/>
      </w:rPr>
    </w:lvl>
    <w:lvl w:ilvl="4" w:tplc="62AE153A">
      <w:start w:val="1"/>
      <w:numFmt w:val="bullet"/>
      <w:lvlText w:val="•"/>
      <w:lvlJc w:val="left"/>
      <w:rPr>
        <w:rFonts w:hint="default"/>
      </w:rPr>
    </w:lvl>
    <w:lvl w:ilvl="5" w:tplc="C83C2B80">
      <w:start w:val="1"/>
      <w:numFmt w:val="bullet"/>
      <w:lvlText w:val="•"/>
      <w:lvlJc w:val="left"/>
      <w:rPr>
        <w:rFonts w:hint="default"/>
      </w:rPr>
    </w:lvl>
    <w:lvl w:ilvl="6" w:tplc="2CB0BA1A">
      <w:start w:val="1"/>
      <w:numFmt w:val="bullet"/>
      <w:lvlText w:val="•"/>
      <w:lvlJc w:val="left"/>
      <w:rPr>
        <w:rFonts w:hint="default"/>
      </w:rPr>
    </w:lvl>
    <w:lvl w:ilvl="7" w:tplc="135E402A">
      <w:start w:val="1"/>
      <w:numFmt w:val="bullet"/>
      <w:lvlText w:val="•"/>
      <w:lvlJc w:val="left"/>
      <w:rPr>
        <w:rFonts w:hint="default"/>
      </w:rPr>
    </w:lvl>
    <w:lvl w:ilvl="8" w:tplc="FEC0C15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90E4FE0"/>
    <w:multiLevelType w:val="hybridMultilevel"/>
    <w:tmpl w:val="7F882A50"/>
    <w:lvl w:ilvl="0" w:tplc="8CAC1AF2">
      <w:start w:val="4"/>
      <w:numFmt w:val="decimal"/>
      <w:lvlText w:val="%1."/>
      <w:lvlJc w:val="left"/>
      <w:pPr>
        <w:ind w:hanging="353"/>
      </w:pPr>
      <w:rPr>
        <w:rFonts w:ascii="Georgia" w:eastAsia="Calibri Light" w:hAnsi="Georgia" w:hint="default"/>
        <w:b/>
        <w:color w:val="auto"/>
        <w:sz w:val="24"/>
        <w:szCs w:val="24"/>
      </w:rPr>
    </w:lvl>
    <w:lvl w:ilvl="1" w:tplc="2DCE9BD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33DA83CA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3" w:tplc="4F34EB2C">
      <w:start w:val="1"/>
      <w:numFmt w:val="bullet"/>
      <w:lvlText w:val="•"/>
      <w:lvlJc w:val="left"/>
      <w:rPr>
        <w:rFonts w:hint="default"/>
      </w:rPr>
    </w:lvl>
    <w:lvl w:ilvl="4" w:tplc="B80296E0">
      <w:start w:val="1"/>
      <w:numFmt w:val="bullet"/>
      <w:lvlText w:val="•"/>
      <w:lvlJc w:val="left"/>
      <w:rPr>
        <w:rFonts w:hint="default"/>
      </w:rPr>
    </w:lvl>
    <w:lvl w:ilvl="5" w:tplc="A484DCD6">
      <w:start w:val="1"/>
      <w:numFmt w:val="bullet"/>
      <w:lvlText w:val="•"/>
      <w:lvlJc w:val="left"/>
      <w:rPr>
        <w:rFonts w:hint="default"/>
      </w:rPr>
    </w:lvl>
    <w:lvl w:ilvl="6" w:tplc="994C9688">
      <w:start w:val="1"/>
      <w:numFmt w:val="bullet"/>
      <w:lvlText w:val="•"/>
      <w:lvlJc w:val="left"/>
      <w:rPr>
        <w:rFonts w:hint="default"/>
      </w:rPr>
    </w:lvl>
    <w:lvl w:ilvl="7" w:tplc="7F267CCC">
      <w:start w:val="1"/>
      <w:numFmt w:val="bullet"/>
      <w:lvlText w:val="•"/>
      <w:lvlJc w:val="left"/>
      <w:rPr>
        <w:rFonts w:hint="default"/>
      </w:rPr>
    </w:lvl>
    <w:lvl w:ilvl="8" w:tplc="0F1033A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8D6393"/>
    <w:multiLevelType w:val="hybridMultilevel"/>
    <w:tmpl w:val="91481E50"/>
    <w:lvl w:ilvl="0" w:tplc="4310394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56AC66C0">
      <w:start w:val="1"/>
      <w:numFmt w:val="bullet"/>
      <w:lvlText w:val="•"/>
      <w:lvlJc w:val="left"/>
      <w:rPr>
        <w:rFonts w:hint="default"/>
      </w:rPr>
    </w:lvl>
    <w:lvl w:ilvl="2" w:tplc="69544148">
      <w:start w:val="1"/>
      <w:numFmt w:val="bullet"/>
      <w:lvlText w:val="•"/>
      <w:lvlJc w:val="left"/>
      <w:rPr>
        <w:rFonts w:hint="default"/>
      </w:rPr>
    </w:lvl>
    <w:lvl w:ilvl="3" w:tplc="F7EEE644">
      <w:start w:val="1"/>
      <w:numFmt w:val="bullet"/>
      <w:lvlText w:val="•"/>
      <w:lvlJc w:val="left"/>
      <w:rPr>
        <w:rFonts w:hint="default"/>
      </w:rPr>
    </w:lvl>
    <w:lvl w:ilvl="4" w:tplc="6A3ABFD6">
      <w:start w:val="1"/>
      <w:numFmt w:val="bullet"/>
      <w:lvlText w:val="•"/>
      <w:lvlJc w:val="left"/>
      <w:rPr>
        <w:rFonts w:hint="default"/>
      </w:rPr>
    </w:lvl>
    <w:lvl w:ilvl="5" w:tplc="F4060D0A">
      <w:start w:val="1"/>
      <w:numFmt w:val="bullet"/>
      <w:lvlText w:val="•"/>
      <w:lvlJc w:val="left"/>
      <w:rPr>
        <w:rFonts w:hint="default"/>
      </w:rPr>
    </w:lvl>
    <w:lvl w:ilvl="6" w:tplc="9DC296B8">
      <w:start w:val="1"/>
      <w:numFmt w:val="bullet"/>
      <w:lvlText w:val="•"/>
      <w:lvlJc w:val="left"/>
      <w:rPr>
        <w:rFonts w:hint="default"/>
      </w:rPr>
    </w:lvl>
    <w:lvl w:ilvl="7" w:tplc="96DAB61C">
      <w:start w:val="1"/>
      <w:numFmt w:val="bullet"/>
      <w:lvlText w:val="•"/>
      <w:lvlJc w:val="left"/>
      <w:rPr>
        <w:rFonts w:hint="default"/>
      </w:rPr>
    </w:lvl>
    <w:lvl w:ilvl="8" w:tplc="0724529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98F2CC4"/>
    <w:multiLevelType w:val="hybridMultilevel"/>
    <w:tmpl w:val="18EEC85E"/>
    <w:lvl w:ilvl="0" w:tplc="431E39E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A8483DE4">
      <w:start w:val="1"/>
      <w:numFmt w:val="bullet"/>
      <w:lvlText w:val="•"/>
      <w:lvlJc w:val="left"/>
      <w:rPr>
        <w:rFonts w:hint="default"/>
      </w:rPr>
    </w:lvl>
    <w:lvl w:ilvl="2" w:tplc="A3B6E8EA">
      <w:start w:val="1"/>
      <w:numFmt w:val="bullet"/>
      <w:lvlText w:val="•"/>
      <w:lvlJc w:val="left"/>
      <w:rPr>
        <w:rFonts w:hint="default"/>
      </w:rPr>
    </w:lvl>
    <w:lvl w:ilvl="3" w:tplc="F83A8DA8">
      <w:start w:val="1"/>
      <w:numFmt w:val="bullet"/>
      <w:lvlText w:val="•"/>
      <w:lvlJc w:val="left"/>
      <w:rPr>
        <w:rFonts w:hint="default"/>
      </w:rPr>
    </w:lvl>
    <w:lvl w:ilvl="4" w:tplc="CD4C506E">
      <w:start w:val="1"/>
      <w:numFmt w:val="bullet"/>
      <w:lvlText w:val="•"/>
      <w:lvlJc w:val="left"/>
      <w:rPr>
        <w:rFonts w:hint="default"/>
      </w:rPr>
    </w:lvl>
    <w:lvl w:ilvl="5" w:tplc="1188F18C">
      <w:start w:val="1"/>
      <w:numFmt w:val="bullet"/>
      <w:lvlText w:val="•"/>
      <w:lvlJc w:val="left"/>
      <w:rPr>
        <w:rFonts w:hint="default"/>
      </w:rPr>
    </w:lvl>
    <w:lvl w:ilvl="6" w:tplc="0C9E5AC4">
      <w:start w:val="1"/>
      <w:numFmt w:val="bullet"/>
      <w:lvlText w:val="•"/>
      <w:lvlJc w:val="left"/>
      <w:rPr>
        <w:rFonts w:hint="default"/>
      </w:rPr>
    </w:lvl>
    <w:lvl w:ilvl="7" w:tplc="7B62F21C">
      <w:start w:val="1"/>
      <w:numFmt w:val="bullet"/>
      <w:lvlText w:val="•"/>
      <w:lvlJc w:val="left"/>
      <w:rPr>
        <w:rFonts w:hint="default"/>
      </w:rPr>
    </w:lvl>
    <w:lvl w:ilvl="8" w:tplc="AAA28216">
      <w:start w:val="1"/>
      <w:numFmt w:val="bullet"/>
      <w:lvlText w:val="•"/>
      <w:lvlJc w:val="left"/>
      <w:rPr>
        <w:rFonts w:hint="default"/>
      </w:rPr>
    </w:lvl>
  </w:abstractNum>
  <w:num w:numId="1" w16cid:durableId="1080565995">
    <w:abstractNumId w:val="19"/>
  </w:num>
  <w:num w:numId="2" w16cid:durableId="1080832721">
    <w:abstractNumId w:val="20"/>
  </w:num>
  <w:num w:numId="3" w16cid:durableId="815414999">
    <w:abstractNumId w:val="2"/>
  </w:num>
  <w:num w:numId="4" w16cid:durableId="1988514243">
    <w:abstractNumId w:val="18"/>
  </w:num>
  <w:num w:numId="5" w16cid:durableId="375546625">
    <w:abstractNumId w:val="17"/>
  </w:num>
  <w:num w:numId="6" w16cid:durableId="185874273">
    <w:abstractNumId w:val="11"/>
  </w:num>
  <w:num w:numId="7" w16cid:durableId="656495100">
    <w:abstractNumId w:val="10"/>
  </w:num>
  <w:num w:numId="8" w16cid:durableId="2002153340">
    <w:abstractNumId w:val="1"/>
  </w:num>
  <w:num w:numId="9" w16cid:durableId="1326282426">
    <w:abstractNumId w:val="0"/>
  </w:num>
  <w:num w:numId="10" w16cid:durableId="1889216585">
    <w:abstractNumId w:val="4"/>
  </w:num>
  <w:num w:numId="11" w16cid:durableId="2051688013">
    <w:abstractNumId w:val="3"/>
  </w:num>
  <w:num w:numId="12" w16cid:durableId="140781313">
    <w:abstractNumId w:val="8"/>
  </w:num>
  <w:num w:numId="13" w16cid:durableId="1352993133">
    <w:abstractNumId w:val="9"/>
  </w:num>
  <w:num w:numId="14" w16cid:durableId="1130827873">
    <w:abstractNumId w:val="14"/>
  </w:num>
  <w:num w:numId="15" w16cid:durableId="580673811">
    <w:abstractNumId w:val="5"/>
  </w:num>
  <w:num w:numId="16" w16cid:durableId="622267291">
    <w:abstractNumId w:val="6"/>
  </w:num>
  <w:num w:numId="17" w16cid:durableId="806551843">
    <w:abstractNumId w:val="12"/>
  </w:num>
  <w:num w:numId="18" w16cid:durableId="379594638">
    <w:abstractNumId w:val="7"/>
  </w:num>
  <w:num w:numId="19" w16cid:durableId="1164081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2865426">
    <w:abstractNumId w:val="15"/>
  </w:num>
  <w:num w:numId="21" w16cid:durableId="508377382">
    <w:abstractNumId w:val="16"/>
  </w:num>
  <w:num w:numId="22" w16cid:durableId="285240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A1"/>
    <w:rsid w:val="00007765"/>
    <w:rsid w:val="0001543C"/>
    <w:rsid w:val="00032F77"/>
    <w:rsid w:val="00053B96"/>
    <w:rsid w:val="0008000D"/>
    <w:rsid w:val="000952F4"/>
    <w:rsid w:val="000969E3"/>
    <w:rsid w:val="001024E0"/>
    <w:rsid w:val="00107B21"/>
    <w:rsid w:val="001137C7"/>
    <w:rsid w:val="00114A3E"/>
    <w:rsid w:val="001273B7"/>
    <w:rsid w:val="0013268A"/>
    <w:rsid w:val="001854F5"/>
    <w:rsid w:val="00191E19"/>
    <w:rsid w:val="001A2695"/>
    <w:rsid w:val="001B64B0"/>
    <w:rsid w:val="001E0FDD"/>
    <w:rsid w:val="00203DEA"/>
    <w:rsid w:val="00246460"/>
    <w:rsid w:val="0025577E"/>
    <w:rsid w:val="00257F37"/>
    <w:rsid w:val="0028752F"/>
    <w:rsid w:val="00296330"/>
    <w:rsid w:val="002B1517"/>
    <w:rsid w:val="002B24D1"/>
    <w:rsid w:val="002D3373"/>
    <w:rsid w:val="002D4785"/>
    <w:rsid w:val="002D7B14"/>
    <w:rsid w:val="002E7997"/>
    <w:rsid w:val="002F7A6D"/>
    <w:rsid w:val="0034287D"/>
    <w:rsid w:val="0034626A"/>
    <w:rsid w:val="0034657A"/>
    <w:rsid w:val="00354C83"/>
    <w:rsid w:val="00374324"/>
    <w:rsid w:val="00391775"/>
    <w:rsid w:val="003A246A"/>
    <w:rsid w:val="003B033C"/>
    <w:rsid w:val="003B5259"/>
    <w:rsid w:val="003C7AC7"/>
    <w:rsid w:val="003D4EC7"/>
    <w:rsid w:val="00410D2F"/>
    <w:rsid w:val="00417E7E"/>
    <w:rsid w:val="004241D3"/>
    <w:rsid w:val="0043689E"/>
    <w:rsid w:val="00495A3B"/>
    <w:rsid w:val="004D3A29"/>
    <w:rsid w:val="004D3D67"/>
    <w:rsid w:val="004E197B"/>
    <w:rsid w:val="00526EA1"/>
    <w:rsid w:val="005810E7"/>
    <w:rsid w:val="0058543D"/>
    <w:rsid w:val="00591F24"/>
    <w:rsid w:val="00595A8C"/>
    <w:rsid w:val="005B4B5A"/>
    <w:rsid w:val="005F5B7C"/>
    <w:rsid w:val="0061658F"/>
    <w:rsid w:val="0062361C"/>
    <w:rsid w:val="00626B37"/>
    <w:rsid w:val="00626C5C"/>
    <w:rsid w:val="00645B92"/>
    <w:rsid w:val="00666A2C"/>
    <w:rsid w:val="00672419"/>
    <w:rsid w:val="0067676C"/>
    <w:rsid w:val="0067755E"/>
    <w:rsid w:val="006B444A"/>
    <w:rsid w:val="006D5B98"/>
    <w:rsid w:val="006D5BA1"/>
    <w:rsid w:val="006E5864"/>
    <w:rsid w:val="00710E21"/>
    <w:rsid w:val="00755657"/>
    <w:rsid w:val="00793615"/>
    <w:rsid w:val="00793E85"/>
    <w:rsid w:val="007A2456"/>
    <w:rsid w:val="008076D5"/>
    <w:rsid w:val="00814F4E"/>
    <w:rsid w:val="00815D7F"/>
    <w:rsid w:val="0086574F"/>
    <w:rsid w:val="008712FD"/>
    <w:rsid w:val="008F79C1"/>
    <w:rsid w:val="00904D88"/>
    <w:rsid w:val="009271C8"/>
    <w:rsid w:val="00934893"/>
    <w:rsid w:val="0096078B"/>
    <w:rsid w:val="009724C5"/>
    <w:rsid w:val="00972D98"/>
    <w:rsid w:val="00982D38"/>
    <w:rsid w:val="00995CB4"/>
    <w:rsid w:val="009A0900"/>
    <w:rsid w:val="009C64C0"/>
    <w:rsid w:val="009D1930"/>
    <w:rsid w:val="009D72A7"/>
    <w:rsid w:val="009E4EE9"/>
    <w:rsid w:val="00A16375"/>
    <w:rsid w:val="00A17C65"/>
    <w:rsid w:val="00A36714"/>
    <w:rsid w:val="00A41A15"/>
    <w:rsid w:val="00A475A2"/>
    <w:rsid w:val="00A703F3"/>
    <w:rsid w:val="00AC1FB2"/>
    <w:rsid w:val="00AD2FB7"/>
    <w:rsid w:val="00AD7813"/>
    <w:rsid w:val="00AE5D19"/>
    <w:rsid w:val="00BB1CB4"/>
    <w:rsid w:val="00BB5BC5"/>
    <w:rsid w:val="00BD1581"/>
    <w:rsid w:val="00BE2E88"/>
    <w:rsid w:val="00C26AE5"/>
    <w:rsid w:val="00C34281"/>
    <w:rsid w:val="00CA18C0"/>
    <w:rsid w:val="00CB4C89"/>
    <w:rsid w:val="00CC62E8"/>
    <w:rsid w:val="00CE35DD"/>
    <w:rsid w:val="00CF0535"/>
    <w:rsid w:val="00D05D37"/>
    <w:rsid w:val="00D3162C"/>
    <w:rsid w:val="00D434D3"/>
    <w:rsid w:val="00D6022B"/>
    <w:rsid w:val="00D70450"/>
    <w:rsid w:val="00D71371"/>
    <w:rsid w:val="00D7491D"/>
    <w:rsid w:val="00DC2DAD"/>
    <w:rsid w:val="00DD091D"/>
    <w:rsid w:val="00DD0ADA"/>
    <w:rsid w:val="00DD3490"/>
    <w:rsid w:val="00DF3EBC"/>
    <w:rsid w:val="00E029AC"/>
    <w:rsid w:val="00E46A0C"/>
    <w:rsid w:val="00E63032"/>
    <w:rsid w:val="00EB54E6"/>
    <w:rsid w:val="00ED40F5"/>
    <w:rsid w:val="00F15537"/>
    <w:rsid w:val="00F30A2C"/>
    <w:rsid w:val="00F42A60"/>
    <w:rsid w:val="00F431D6"/>
    <w:rsid w:val="00F51B58"/>
    <w:rsid w:val="00F74CC2"/>
    <w:rsid w:val="00F80036"/>
    <w:rsid w:val="00F86C7D"/>
    <w:rsid w:val="00FC2630"/>
    <w:rsid w:val="00FC4DE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6AB59B"/>
  <w15:docId w15:val="{0A26B99F-E560-4F9C-B1CD-9ED19A67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D5"/>
    <w:rPr>
      <w:rFonts w:ascii="Georgia" w:hAnsi="Georgia"/>
    </w:rPr>
  </w:style>
  <w:style w:type="paragraph" w:styleId="Overskrift1">
    <w:name w:val="heading 1"/>
    <w:basedOn w:val="Normal"/>
    <w:qFormat/>
    <w:rsid w:val="008076D5"/>
    <w:pPr>
      <w:ind w:left="495" w:hanging="382"/>
      <w:outlineLvl w:val="0"/>
    </w:pPr>
    <w:rPr>
      <w:rFonts w:eastAsia="Calibri Light"/>
      <w:sz w:val="36"/>
      <w:szCs w:val="36"/>
    </w:rPr>
  </w:style>
  <w:style w:type="paragraph" w:styleId="Overskrift2">
    <w:name w:val="heading 2"/>
    <w:basedOn w:val="Normal"/>
    <w:unhideWhenUsed/>
    <w:qFormat/>
    <w:rsid w:val="008076D5"/>
    <w:pPr>
      <w:ind w:left="530" w:hanging="417"/>
      <w:outlineLvl w:val="1"/>
    </w:pPr>
    <w:rPr>
      <w:rFonts w:eastAsia="Calibri Light"/>
      <w:sz w:val="28"/>
      <w:szCs w:val="28"/>
    </w:rPr>
  </w:style>
  <w:style w:type="paragraph" w:styleId="Overskrift3">
    <w:name w:val="heading 3"/>
    <w:basedOn w:val="Normal"/>
    <w:unhideWhenUsed/>
    <w:qFormat/>
    <w:rsid w:val="008076D5"/>
    <w:pPr>
      <w:ind w:left="114"/>
      <w:outlineLvl w:val="2"/>
    </w:pPr>
    <w:rPr>
      <w:rFonts w:eastAsia="Arial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095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2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2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2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181"/>
      <w:ind w:left="316" w:hanging="216"/>
    </w:pPr>
    <w:rPr>
      <w:rFonts w:ascii="Calibri Light" w:eastAsia="Calibri Light" w:hAnsi="Calibri Light"/>
    </w:rPr>
  </w:style>
  <w:style w:type="paragraph" w:styleId="Indholdsfortegnelse2">
    <w:name w:val="toc 2"/>
    <w:basedOn w:val="Normal"/>
    <w:uiPriority w:val="39"/>
    <w:qFormat/>
    <w:pPr>
      <w:spacing w:before="181"/>
      <w:ind w:left="701" w:hanging="327"/>
    </w:pPr>
    <w:rPr>
      <w:rFonts w:ascii="Calibri Light" w:eastAsia="Calibri Light" w:hAnsi="Calibri Light"/>
    </w:rPr>
  </w:style>
  <w:style w:type="paragraph" w:styleId="Brdtekst">
    <w:name w:val="Body Text"/>
    <w:basedOn w:val="Normal"/>
    <w:link w:val="BrdtekstTegn"/>
    <w:uiPriority w:val="1"/>
    <w:qFormat/>
    <w:rsid w:val="008076D5"/>
    <w:pPr>
      <w:ind w:left="114"/>
    </w:pPr>
    <w:rPr>
      <w:rFonts w:eastAsia="Arial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Opstilling-punkttegn">
    <w:name w:val="List Bullet"/>
    <w:basedOn w:val="Normal"/>
    <w:uiPriority w:val="99"/>
    <w:semiHidden/>
    <w:unhideWhenUsed/>
    <w:rsid w:val="000952F4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952F4"/>
    <w:pPr>
      <w:numPr>
        <w:numId w:val="9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95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2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2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2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henvisning">
    <w:name w:val="annotation reference"/>
    <w:basedOn w:val="Standardskrifttypeiafsnit"/>
    <w:semiHidden/>
    <w:unhideWhenUsed/>
    <w:rsid w:val="00F1553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155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155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5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553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55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553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D5BA1"/>
    <w:rPr>
      <w:color w:val="0000FF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5F5B7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F5B7C"/>
    <w:pPr>
      <w:spacing w:after="100"/>
      <w:ind w:left="440"/>
    </w:pPr>
  </w:style>
  <w:style w:type="paragraph" w:styleId="Sidehoved">
    <w:name w:val="header"/>
    <w:basedOn w:val="Normal"/>
    <w:link w:val="SidehovedTegn"/>
    <w:uiPriority w:val="21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21"/>
    <w:rsid w:val="009724C5"/>
  </w:style>
  <w:style w:type="paragraph" w:styleId="Sidefod">
    <w:name w:val="footer"/>
    <w:basedOn w:val="Normal"/>
    <w:link w:val="SidefodTegn"/>
    <w:uiPriority w:val="99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4C5"/>
  </w:style>
  <w:style w:type="character" w:customStyle="1" w:styleId="BrdtekstTegn">
    <w:name w:val="Brødtekst Tegn"/>
    <w:basedOn w:val="Standardskrifttypeiafsnit"/>
    <w:link w:val="Brdtekst"/>
    <w:uiPriority w:val="1"/>
    <w:rsid w:val="001854F5"/>
    <w:rPr>
      <w:rFonts w:ascii="Georgia" w:eastAsia="Arial" w:hAnsi="Georgia"/>
    </w:rPr>
  </w:style>
  <w:style w:type="paragraph" w:customStyle="1" w:styleId="Note">
    <w:name w:val="Note"/>
    <w:basedOn w:val="Normal"/>
    <w:link w:val="NoteTegn"/>
    <w:autoRedefine/>
    <w:qFormat/>
    <w:rsid w:val="00AD2FB7"/>
    <w:pPr>
      <w:widowControl/>
    </w:pPr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character" w:customStyle="1" w:styleId="NoteTegn">
    <w:name w:val="Note Tegn"/>
    <w:basedOn w:val="Standardskrifttypeiafsnit"/>
    <w:link w:val="Note"/>
    <w:rsid w:val="00AD2FB7"/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table" w:styleId="Tabel-Gitter">
    <w:name w:val="Table Grid"/>
    <w:basedOn w:val="Tabel-Normal"/>
    <w:uiPriority w:val="39"/>
    <w:rsid w:val="002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E4B9-F503-4951-A23B-56B6280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- 2019-04-29 - Tender ref.no. 133172 -BLIXEN</vt:lpstr>
    </vt:vector>
  </TitlesOfParts>
  <Company>Kammeradvokaten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- 2019-04-29 - Tender ref.no. 133172 -BLIXEN</dc:title>
  <dc:creator>fako</dc:creator>
  <cp:lastModifiedBy>Malin Schaedel</cp:lastModifiedBy>
  <cp:revision>2</cp:revision>
  <cp:lastPrinted>2020-09-03T13:49:00Z</cp:lastPrinted>
  <dcterms:created xsi:type="dcterms:W3CDTF">2024-07-02T09:28:00Z</dcterms:created>
  <dcterms:modified xsi:type="dcterms:W3CDTF">2024-07-02T09:28:00Z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2019-04-29T00:00:00Z</vt:filetime>
  </property>
</Properties>
</file>