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4039C67" w:rsidR="00333919" w:rsidRPr="00AC2892" w:rsidRDefault="00931089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Bearing</w:t>
      </w:r>
      <w:r w:rsidR="00926DD2">
        <w:rPr>
          <w:rFonts w:ascii="Arial Black" w:hAnsi="Arial Black" w:cs="Arial"/>
          <w:sz w:val="32"/>
          <w:szCs w:val="24"/>
          <w:lang w:val="en-US"/>
        </w:rPr>
        <w:t>,</w:t>
      </w:r>
      <w:r w:rsidR="00926DD2" w:rsidRPr="00926DD2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26DD2">
        <w:rPr>
          <w:rFonts w:ascii="Arial Black" w:hAnsi="Arial Black" w:cs="Arial"/>
          <w:sz w:val="32"/>
          <w:szCs w:val="24"/>
          <w:lang w:val="en-US"/>
        </w:rPr>
        <w:t>Ball</w:t>
      </w:r>
    </w:p>
    <w:p w14:paraId="4C85FBC2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AC289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AC2892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AC2892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AC2892">
        <w:rPr>
          <w:rFonts w:ascii="Arial" w:hAnsi="Arial" w:cs="Arial"/>
          <w:sz w:val="24"/>
          <w:szCs w:val="24"/>
        </w:rPr>
        <w:t>These</w:t>
      </w:r>
      <w:proofErr w:type="spellEnd"/>
      <w:r w:rsidRPr="00AC2892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AC2892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AC289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C2892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B4E724A" w:rsidR="00796889" w:rsidRPr="00AC2892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AC2892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AC289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C2892">
        <w:rPr>
          <w:rFonts w:ascii="Arial" w:hAnsi="Arial" w:cs="Arial"/>
          <w:sz w:val="24"/>
          <w:szCs w:val="24"/>
          <w:lang w:val="en-US"/>
        </w:rPr>
        <w:t>L</w:t>
      </w:r>
      <w:r w:rsidRPr="00AC2892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5D310381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926DD2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4EB306B2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801C48">
        <w:rPr>
          <w:rFonts w:ascii="Arial" w:hAnsi="Arial" w:cs="Arial"/>
          <w:sz w:val="24"/>
          <w:szCs w:val="24"/>
          <w:lang w:val="en-US"/>
        </w:rPr>
        <w:t xml:space="preserve">on the </w:t>
      </w:r>
      <w:r w:rsidRPr="00926DD2">
        <w:rPr>
          <w:rFonts w:ascii="Arial" w:hAnsi="Arial" w:cs="Arial"/>
          <w:sz w:val="24"/>
          <w:szCs w:val="24"/>
          <w:lang w:val="en-US"/>
        </w:rPr>
        <w:t>basis of</w:t>
      </w:r>
      <w:proofErr w:type="gramEnd"/>
      <w:r w:rsidRPr="00926DD2">
        <w:rPr>
          <w:rFonts w:ascii="Arial" w:hAnsi="Arial" w:cs="Arial"/>
          <w:sz w:val="24"/>
          <w:szCs w:val="24"/>
          <w:lang w:val="en-US"/>
        </w:rPr>
        <w:t xml:space="preserve"> the award criterion</w:t>
      </w:r>
      <w:r w:rsidR="00926DD2" w:rsidRPr="00926DD2">
        <w:rPr>
          <w:rFonts w:ascii="Arial" w:hAnsi="Arial" w:cs="Arial"/>
          <w:sz w:val="24"/>
          <w:szCs w:val="24"/>
          <w:lang w:val="en-US"/>
        </w:rPr>
        <w:t xml:space="preserve"> </w:t>
      </w:r>
      <w:r w:rsidRPr="00926DD2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926DD2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926DD2">
        <w:rPr>
          <w:rFonts w:ascii="Arial" w:hAnsi="Arial" w:cs="Arial"/>
          <w:sz w:val="24"/>
          <w:szCs w:val="24"/>
          <w:lang w:val="en-US"/>
        </w:rPr>
        <w:t>advantageous tender. In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9ED87D5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situation arise, that </w:t>
      </w:r>
      <w:r w:rsidRPr="00926DD2">
        <w:rPr>
          <w:rFonts w:ascii="Arial" w:hAnsi="Arial" w:cs="Arial"/>
          <w:sz w:val="24"/>
          <w:szCs w:val="24"/>
          <w:lang w:val="en-US"/>
        </w:rPr>
        <w:t>t</w:t>
      </w:r>
      <w:r w:rsidR="008557BE" w:rsidRPr="00926DD2">
        <w:rPr>
          <w:rFonts w:ascii="Arial" w:hAnsi="Arial" w:cs="Arial"/>
          <w:sz w:val="24"/>
          <w:szCs w:val="24"/>
          <w:lang w:val="en-US"/>
        </w:rPr>
        <w:t>w</w:t>
      </w:r>
      <w:r w:rsidRPr="00926DD2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926DD2">
        <w:rPr>
          <w:rFonts w:ascii="Arial" w:hAnsi="Arial" w:cs="Arial"/>
          <w:sz w:val="24"/>
          <w:szCs w:val="24"/>
          <w:lang w:val="en-US"/>
        </w:rPr>
        <w:t>o</w:t>
      </w:r>
      <w:r w:rsidRPr="00926DD2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926DD2">
        <w:rPr>
          <w:rFonts w:ascii="Arial" w:hAnsi="Arial" w:cs="Arial"/>
          <w:sz w:val="24"/>
          <w:szCs w:val="24"/>
          <w:lang w:val="en-US"/>
        </w:rPr>
        <w:t>dva</w:t>
      </w:r>
      <w:r w:rsidRPr="00926DD2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926DD2">
        <w:rPr>
          <w:rFonts w:ascii="Arial" w:hAnsi="Arial" w:cs="Arial"/>
          <w:sz w:val="24"/>
          <w:szCs w:val="24"/>
          <w:lang w:val="en-US"/>
        </w:rPr>
        <w:t>s, DALO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542356F4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6"/>
      <w:r w:rsidR="00926DD2">
        <w:rPr>
          <w:rFonts w:ascii="Arial" w:hAnsi="Arial" w:cs="Arial"/>
          <w:i/>
          <w:sz w:val="24"/>
          <w:szCs w:val="24"/>
        </w:rPr>
        <w:t>70 %</w:t>
      </w:r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6C913CEE" w:rsidR="002069A9" w:rsidRPr="008018B6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7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Time of </w:t>
      </w:r>
      <w:proofErr w:type="spellStart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delivery</w:t>
      </w:r>
      <w:proofErr w:type="spellEnd"/>
      <w:r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7"/>
      <w:r w:rsidR="00926DD2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C85FBEE" w14:textId="77777777"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F" w14:textId="6E9B1DFD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</w:t>
      </w:r>
      <w:r w:rsidR="004F58D0" w:rsidRPr="00730DEA">
        <w:rPr>
          <w:rFonts w:ascii="Arial" w:hAnsi="Arial" w:cs="Arial"/>
          <w:sz w:val="24"/>
          <w:szCs w:val="24"/>
          <w:lang w:val="en-US"/>
        </w:rPr>
        <w:t xml:space="preserve">calculated from </w:t>
      </w:r>
      <w:r w:rsidR="003253BC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30DEA">
        <w:rPr>
          <w:rFonts w:ascii="Arial" w:hAnsi="Arial" w:cs="Arial"/>
          <w:sz w:val="24"/>
          <w:szCs w:val="24"/>
          <w:lang w:val="en-US"/>
        </w:rPr>
        <w:t>.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926DD2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3693973D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926DD2">
        <w:rPr>
          <w:rFonts w:ascii="Arial" w:hAnsi="Arial" w:cs="Arial"/>
          <w:sz w:val="24"/>
          <w:szCs w:val="24"/>
          <w:lang w:val="en-US"/>
        </w:rPr>
        <w:t xml:space="preserve">45 </w:t>
      </w:r>
      <w:bookmarkStart w:id="8" w:name="_GoBack"/>
      <w:bookmarkEnd w:id="8"/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4463A14C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926DD2">
        <w:rPr>
          <w:rFonts w:ascii="Arial" w:hAnsi="Arial" w:cs="Arial"/>
          <w:sz w:val="24"/>
          <w:szCs w:val="24"/>
          <w:lang w:val="en-US"/>
        </w:rPr>
        <w:t>overall contract</w:t>
      </w:r>
      <w:r w:rsidRPr="00926DD2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926DD2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926DD2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61610F84" w14:textId="77777777" w:rsidR="00926DD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26DD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26DD2">
        <w:rPr>
          <w:rFonts w:ascii="Arial" w:hAnsi="Arial" w:cs="Arial"/>
          <w:sz w:val="24"/>
          <w:szCs w:val="24"/>
          <w:lang w:val="en-US"/>
        </w:rPr>
        <w:t>t</w:t>
      </w:r>
      <w:r w:rsidR="009C5EF2" w:rsidRPr="00926DD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26DD2">
        <w:rPr>
          <w:rFonts w:ascii="Arial" w:hAnsi="Arial" w:cs="Arial"/>
          <w:sz w:val="24"/>
          <w:szCs w:val="24"/>
          <w:lang w:val="en-US"/>
        </w:rPr>
        <w:t>d</w:t>
      </w:r>
      <w:r w:rsidR="009C5EF2" w:rsidRPr="00926DD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26DD2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926DD2" w:rsidRPr="00924656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926DD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8641FDC" w14:textId="3F19F1E1" w:rsidR="00926DD2" w:rsidRPr="00926DD2" w:rsidRDefault="00926DD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> </w:t>
      </w:r>
    </w:p>
    <w:p w14:paraId="4C85FC01" w14:textId="76FD243D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926DD2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C22B85B" w:rsidR="00617F46" w:rsidRPr="00926DD2" w:rsidRDefault="00EC2C42" w:rsidP="00926DD2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926DD2">
        <w:rPr>
          <w:rFonts w:ascii="Arial" w:hAnsi="Arial" w:cs="Arial"/>
          <w:sz w:val="24"/>
          <w:szCs w:val="24"/>
        </w:rPr>
        <w:t>Filled</w:t>
      </w:r>
      <w:proofErr w:type="spellEnd"/>
      <w:r w:rsidRPr="00926DD2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926DD2">
        <w:rPr>
          <w:rFonts w:ascii="Arial" w:hAnsi="Arial" w:cs="Arial"/>
          <w:sz w:val="24"/>
          <w:szCs w:val="24"/>
        </w:rPr>
        <w:t>Requirement</w:t>
      </w:r>
      <w:proofErr w:type="spellEnd"/>
      <w:r w:rsidRPr="00926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DD2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926DD2">
        <w:rPr>
          <w:rFonts w:ascii="Arial" w:hAnsi="Arial" w:cs="Arial"/>
          <w:sz w:val="24"/>
          <w:szCs w:val="24"/>
        </w:rPr>
        <w:t xml:space="preserve"> </w:t>
      </w:r>
    </w:p>
    <w:p w14:paraId="2A077BBD" w14:textId="77777777" w:rsidR="00926DD2" w:rsidRPr="00171776" w:rsidRDefault="00926DD2" w:rsidP="00926DD2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5D8B47CA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26DD2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926DD2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926DD2" w:rsidRPr="00926DD2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926DD2" w:rsidRPr="00926DD2">
        <w:rPr>
          <w:rFonts w:ascii="Arial" w:hAnsi="Arial" w:cs="Arial"/>
          <w:sz w:val="24"/>
          <w:szCs w:val="24"/>
          <w:lang w:val="en-US"/>
        </w:rPr>
        <w:t> </w:t>
      </w:r>
      <w:r w:rsidRPr="00926DD2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926DD2">
        <w:rPr>
          <w:rFonts w:ascii="Arial" w:hAnsi="Arial" w:cs="Arial"/>
          <w:sz w:val="24"/>
          <w:szCs w:val="24"/>
          <w:lang w:val="en-US"/>
        </w:rPr>
        <w:t xml:space="preserve"> </w:t>
      </w:r>
      <w:r w:rsidR="00926DD2">
        <w:rPr>
          <w:rFonts w:ascii="Arial" w:hAnsi="Arial" w:cs="Arial"/>
          <w:sz w:val="24"/>
          <w:szCs w:val="24"/>
          <w:lang w:val="en-US"/>
        </w:rPr>
        <w:t xml:space="preserve">17 June </w:t>
      </w:r>
      <w:r w:rsidR="00926DD2" w:rsidRPr="00926DD2">
        <w:rPr>
          <w:rFonts w:ascii="Arial" w:hAnsi="Arial" w:cs="Arial"/>
          <w:sz w:val="24"/>
          <w:szCs w:val="24"/>
          <w:lang w:val="en-US"/>
        </w:rPr>
        <w:t xml:space="preserve">2020 </w:t>
      </w:r>
      <w:r w:rsidR="002641A5" w:rsidRPr="00926DD2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26DD2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926DD2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1A015A03" w:rsidR="00B45290" w:rsidRDefault="00926DD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 May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926DD2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3D07A43D" w:rsidR="00B45290" w:rsidRDefault="00926DD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 June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26DD2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3C8521D5" w:rsidR="00B45290" w:rsidRDefault="00926DD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7F63E6A0" w:rsidR="00B45290" w:rsidRDefault="00926DD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36B4" w14:textId="77777777" w:rsidR="007036A3" w:rsidRDefault="007036A3" w:rsidP="00333919">
      <w:pPr>
        <w:spacing w:line="240" w:lineRule="auto"/>
      </w:pPr>
      <w:r>
        <w:separator/>
      </w:r>
    </w:p>
  </w:endnote>
  <w:endnote w:type="continuationSeparator" w:id="0">
    <w:p w14:paraId="7AF176C4" w14:textId="77777777" w:rsidR="007036A3" w:rsidRDefault="007036A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A147" w14:textId="77777777" w:rsidR="007036A3" w:rsidRDefault="007036A3" w:rsidP="00333919">
      <w:pPr>
        <w:spacing w:line="240" w:lineRule="auto"/>
      </w:pPr>
      <w:r>
        <w:separator/>
      </w:r>
    </w:p>
  </w:footnote>
  <w:footnote w:type="continuationSeparator" w:id="0">
    <w:p w14:paraId="3F8810DC" w14:textId="77777777" w:rsidR="007036A3" w:rsidRDefault="007036A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7036A3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36A3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DD2"/>
    <w:rsid w:val="00926FBB"/>
    <w:rsid w:val="00931089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2892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6743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2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8A720A-6411-43D0-BABF-72901D1AC1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CC77A09E-DAA0-4248-A263-E6A74DA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2020-05-20T13:25:00Z</dcterms:created>
  <dcterms:modified xsi:type="dcterms:W3CDTF">2020-05-26T08:10:00Z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