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1D01F95E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DE0DBD">
        <w:rPr>
          <w:rFonts w:cs="Tahoma"/>
          <w:b/>
          <w:sz w:val="20"/>
          <w:lang w:val="en-GB"/>
        </w:rPr>
        <w:t>Battery for Jim Compact</w:t>
      </w: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260"/>
        <w:gridCol w:w="2835"/>
      </w:tblGrid>
      <w:tr w:rsidR="00642B68" w:rsidRPr="00BF6721" w14:paraId="1CE1A827" w14:textId="77777777" w:rsidTr="00045DA9">
        <w:trPr>
          <w:jc w:val="center"/>
        </w:trPr>
        <w:tc>
          <w:tcPr>
            <w:tcW w:w="2802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404975" w14:paraId="1CE1A82D" w14:textId="77777777" w:rsidTr="00045DA9">
        <w:trPr>
          <w:jc w:val="center"/>
        </w:trPr>
        <w:tc>
          <w:tcPr>
            <w:tcW w:w="2802" w:type="dxa"/>
          </w:tcPr>
          <w:p w14:paraId="1CE1A828" w14:textId="77777777" w:rsidR="00642B68" w:rsidRPr="00045DA9" w:rsidRDefault="00642B68" w:rsidP="00BF6721">
            <w:pPr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>Question no. 1:</w:t>
            </w:r>
          </w:p>
          <w:p w14:paraId="1AACAC44" w14:textId="77777777" w:rsidR="00DE0DBD" w:rsidRPr="00045DA9" w:rsidRDefault="00DE0DBD" w:rsidP="00DE0DBD">
            <w:pPr>
              <w:jc w:val="left"/>
              <w:rPr>
                <w:sz w:val="18"/>
              </w:rPr>
            </w:pPr>
          </w:p>
          <w:p w14:paraId="434484F1" w14:textId="77777777" w:rsidR="00DE0DBD" w:rsidRDefault="00DE0DBD" w:rsidP="00DE0DBD">
            <w:pPr>
              <w:jc w:val="left"/>
              <w:rPr>
                <w:sz w:val="18"/>
              </w:rPr>
            </w:pPr>
            <w:r w:rsidRPr="00DE0DBD">
              <w:rPr>
                <w:sz w:val="18"/>
              </w:rPr>
              <w:t>In the Requirements Specifications, it has been asked to deliver the reference BT-70915-1/3AV</w:t>
            </w:r>
          </w:p>
          <w:p w14:paraId="2136FF5E" w14:textId="77777777" w:rsidR="00DE0DBD" w:rsidRDefault="00DE0DBD" w:rsidP="00DE0DBD">
            <w:pPr>
              <w:jc w:val="left"/>
              <w:rPr>
                <w:sz w:val="18"/>
              </w:rPr>
            </w:pPr>
          </w:p>
          <w:p w14:paraId="58F84528" w14:textId="36ACE0C0" w:rsidR="00DE0DBD" w:rsidRPr="00DE0DBD" w:rsidRDefault="00DE0DBD" w:rsidP="00DE0DBD">
            <w:pPr>
              <w:jc w:val="left"/>
              <w:rPr>
                <w:sz w:val="18"/>
              </w:rPr>
            </w:pPr>
            <w:r w:rsidRPr="00DE0DBD">
              <w:rPr>
                <w:sz w:val="18"/>
              </w:rPr>
              <w:t>From our knowledge this reference does not exist.</w:t>
            </w:r>
          </w:p>
          <w:p w14:paraId="277E40F1" w14:textId="77777777" w:rsidR="00DE0DBD" w:rsidRDefault="00DE0DBD" w:rsidP="00DE0DBD">
            <w:pPr>
              <w:jc w:val="left"/>
              <w:rPr>
                <w:sz w:val="18"/>
              </w:rPr>
            </w:pPr>
          </w:p>
          <w:p w14:paraId="1CE1A82A" w14:textId="318E33DF" w:rsidR="00642B68" w:rsidRPr="00DE0DBD" w:rsidRDefault="00DE0DBD" w:rsidP="00DE0DBD">
            <w:pPr>
              <w:jc w:val="left"/>
              <w:rPr>
                <w:sz w:val="18"/>
              </w:rPr>
            </w:pPr>
            <w:r w:rsidRPr="00DE0DBD">
              <w:rPr>
                <w:sz w:val="18"/>
              </w:rPr>
              <w:t>Was it the reference BT-70915-1/3AG that was meant?</w:t>
            </w:r>
          </w:p>
        </w:tc>
        <w:tc>
          <w:tcPr>
            <w:tcW w:w="3260" w:type="dxa"/>
          </w:tcPr>
          <w:p w14:paraId="34D94978" w14:textId="77777777" w:rsidR="00642B68" w:rsidRPr="00045DA9" w:rsidRDefault="00DE0DBD" w:rsidP="00BF6721">
            <w:pPr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1: </w:t>
            </w:r>
          </w:p>
          <w:p w14:paraId="678B3BB9" w14:textId="77777777" w:rsidR="00DE0DBD" w:rsidRPr="00045DA9" w:rsidRDefault="00DE0DBD" w:rsidP="00BF6721">
            <w:pPr>
              <w:rPr>
                <w:i/>
                <w:sz w:val="18"/>
              </w:rPr>
            </w:pPr>
          </w:p>
          <w:p w14:paraId="1CE1A82B" w14:textId="3EDFB5F9" w:rsidR="00DE0DBD" w:rsidRPr="00DE0DBD" w:rsidRDefault="00DE0DBD" w:rsidP="00045DA9">
            <w:pPr>
              <w:jc w:val="left"/>
              <w:rPr>
                <w:sz w:val="18"/>
              </w:rPr>
            </w:pPr>
            <w:r w:rsidRPr="00DE0DBD">
              <w:rPr>
                <w:sz w:val="18"/>
              </w:rPr>
              <w:t>Both part numbers</w:t>
            </w:r>
            <w:r w:rsidR="00045DA9">
              <w:rPr>
                <w:sz w:val="18"/>
              </w:rPr>
              <w:t xml:space="preserve"> (</w:t>
            </w:r>
            <w:r w:rsidR="00045DA9" w:rsidRPr="00DE0DBD">
              <w:rPr>
                <w:sz w:val="18"/>
              </w:rPr>
              <w:t xml:space="preserve"> BT-70915-1/3AV</w:t>
            </w:r>
            <w:r w:rsidR="00045DA9">
              <w:rPr>
                <w:sz w:val="18"/>
              </w:rPr>
              <w:t xml:space="preserve"> and </w:t>
            </w:r>
            <w:r w:rsidR="00045DA9" w:rsidRPr="00DE0DBD">
              <w:rPr>
                <w:sz w:val="18"/>
              </w:rPr>
              <w:t xml:space="preserve"> BT-70915-1/3AG</w:t>
            </w:r>
            <w:r w:rsidR="00045DA9">
              <w:rPr>
                <w:sz w:val="18"/>
              </w:rPr>
              <w:t>)</w:t>
            </w:r>
            <w:r w:rsidRPr="00DE0DBD">
              <w:rPr>
                <w:sz w:val="18"/>
              </w:rPr>
              <w:t xml:space="preserve"> will m</w:t>
            </w:r>
            <w:r>
              <w:rPr>
                <w:sz w:val="18"/>
              </w:rPr>
              <w:t>eet DALO’s requirements.</w:t>
            </w:r>
          </w:p>
        </w:tc>
        <w:tc>
          <w:tcPr>
            <w:tcW w:w="2835" w:type="dxa"/>
          </w:tcPr>
          <w:p w14:paraId="1CE1A82C" w14:textId="2C55015A" w:rsidR="00642B68" w:rsidRPr="00BF6721" w:rsidRDefault="00404975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16-03-2020</w:t>
            </w:r>
            <w:bookmarkStart w:id="0" w:name="_GoBack"/>
            <w:bookmarkEnd w:id="0"/>
          </w:p>
        </w:tc>
      </w:tr>
    </w:tbl>
    <w:p w14:paraId="1CE1A838" w14:textId="77777777" w:rsidR="00BF6721" w:rsidRPr="00DE0DBD" w:rsidRDefault="00BF6721" w:rsidP="00BF6721">
      <w:pPr>
        <w:rPr>
          <w:sz w:val="18"/>
          <w:lang w:val="da-DK"/>
        </w:rPr>
      </w:pPr>
    </w:p>
    <w:p w14:paraId="1CE1A839" w14:textId="77777777" w:rsidR="00963DE6" w:rsidRPr="00DE0DBD" w:rsidRDefault="00963DE6" w:rsidP="00550D84">
      <w:pPr>
        <w:jc w:val="center"/>
        <w:rPr>
          <w:rFonts w:ascii="Arial" w:hAnsi="Arial" w:cs="Arial"/>
          <w:b/>
          <w:sz w:val="32"/>
          <w:lang w:val="da-DK"/>
        </w:rPr>
      </w:pPr>
    </w:p>
    <w:sectPr w:rsidR="00963DE6" w:rsidRPr="00DE0DBD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4B8D" w14:textId="77777777" w:rsidR="00B374FD" w:rsidRDefault="00B374FD" w:rsidP="00DA3F3D">
      <w:pPr>
        <w:spacing w:line="240" w:lineRule="auto"/>
      </w:pPr>
      <w:r>
        <w:separator/>
      </w:r>
    </w:p>
  </w:endnote>
  <w:endnote w:type="continuationSeparator" w:id="0">
    <w:p w14:paraId="2C61FBB9" w14:textId="77777777" w:rsidR="00B374FD" w:rsidRDefault="00B374FD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7C4" w14:textId="77777777" w:rsidR="00B374FD" w:rsidRDefault="00B374FD" w:rsidP="00DA3F3D">
      <w:pPr>
        <w:spacing w:line="240" w:lineRule="auto"/>
      </w:pPr>
      <w:r>
        <w:separator/>
      </w:r>
    </w:p>
  </w:footnote>
  <w:footnote w:type="continuationSeparator" w:id="0">
    <w:p w14:paraId="55EC583C" w14:textId="77777777" w:rsidR="00B374FD" w:rsidRDefault="00B374FD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051D420C" w:rsidR="00963DE6" w:rsidRDefault="00404975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516E075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D2D5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45DA9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04975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623EF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374FD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DE0DB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0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0D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0D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0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0D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0D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DE0DBD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E0D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0DB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E0D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0DBD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0DBD"/>
    <w:rPr>
      <w:rFonts w:asciiTheme="majorHAnsi" w:eastAsiaTheme="majorEastAsia" w:hAnsiTheme="majorHAnsi" w:cstheme="majorBidi"/>
      <w:color w:val="365F91" w:themeColor="accent1" w:themeShade="BF"/>
      <w:sz w:val="16"/>
      <w:szCs w:val="16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0DBD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0D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0D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0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0D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0D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0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0D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0D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DE0DBD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E0D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0DB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E0D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0DBD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0DBD"/>
    <w:rPr>
      <w:rFonts w:asciiTheme="majorHAnsi" w:eastAsiaTheme="majorEastAsia" w:hAnsiTheme="majorHAnsi" w:cstheme="majorBidi"/>
      <w:color w:val="365F91" w:themeColor="accent1" w:themeShade="BF"/>
      <w:sz w:val="16"/>
      <w:szCs w:val="16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0DBD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0D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0D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92a7b62-18c2-4926-a891-55c0c57152a8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CBEB961</Template>
  <TotalTime>0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2020-03-16T14:34:00Z</dcterms:created>
  <dcterms:modified xsi:type="dcterms:W3CDTF">2020-03-16T14:34:00Z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