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BA3BFD" w:rsidRDefault="009453BE" w:rsidP="0022683E">
      <w:pPr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22643179"/>
      <w:r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54DDE" w:rsidRPr="00BA3BFD" w:rsidRDefault="00554DDE" w:rsidP="0022683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80033" w:rsidP="002268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ab/>
      </w:r>
    </w:p>
    <w:p w:rsidR="00554DDE" w:rsidRPr="00BA3BFD" w:rsidRDefault="00554DDE" w:rsidP="0022683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554DDE" w:rsidP="0022683E">
      <w:pPr>
        <w:jc w:val="both"/>
        <w:rPr>
          <w:rFonts w:ascii="Arial" w:hAnsi="Arial" w:cs="Arial"/>
          <w:b/>
          <w:color w:val="0070C0"/>
          <w:sz w:val="24"/>
          <w:szCs w:val="24"/>
          <w:lang w:val="en-GB"/>
        </w:rPr>
      </w:pPr>
    </w:p>
    <w:p w:rsidR="007F1BD4" w:rsidRPr="00BA3BFD" w:rsidRDefault="00980033" w:rsidP="00733C76">
      <w:pPr>
        <w:jc w:val="center"/>
        <w:rPr>
          <w:rFonts w:ascii="Arial" w:hAnsi="Arial" w:cs="Arial"/>
          <w:b/>
          <w:color w:val="0070C0"/>
          <w:sz w:val="48"/>
          <w:szCs w:val="48"/>
          <w:lang w:val="en-GB"/>
        </w:rPr>
      </w:pPr>
      <w:r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Requirement Specification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t xml:space="preserve">for </w:t>
      </w:r>
      <w:r w:rsidR="00BA3BFD" w:rsidRPr="00BA3BFD">
        <w:rPr>
          <w:rFonts w:ascii="Arial" w:hAnsi="Arial" w:cs="Arial"/>
          <w:b/>
          <w:color w:val="0070C0"/>
          <w:sz w:val="48"/>
          <w:szCs w:val="48"/>
          <w:lang w:val="en-GB"/>
        </w:rPr>
        <w:br/>
      </w:r>
      <w:r w:rsidR="0022683E">
        <w:rPr>
          <w:rFonts w:ascii="Arial" w:hAnsi="Arial" w:cs="Arial"/>
          <w:b/>
          <w:color w:val="0070C0"/>
          <w:sz w:val="48"/>
          <w:szCs w:val="48"/>
          <w:lang w:val="en-GB"/>
        </w:rPr>
        <w:t>B</w:t>
      </w:r>
      <w:r w:rsidR="006E5452">
        <w:rPr>
          <w:rFonts w:ascii="Arial" w:hAnsi="Arial" w:cs="Arial"/>
          <w:b/>
          <w:color w:val="0070C0"/>
          <w:sz w:val="48"/>
          <w:szCs w:val="48"/>
          <w:lang w:val="en-GB"/>
        </w:rPr>
        <w:t>lower (RADOME) APAR</w:t>
      </w:r>
    </w:p>
    <w:p w:rsidR="006E3D4E" w:rsidRPr="00BA3BFD" w:rsidRDefault="006E3D4E" w:rsidP="0022683E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6E3D4E" w:rsidRPr="00BA3BFD" w:rsidRDefault="006E3D4E" w:rsidP="0022683E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  <w:bookmarkStart w:id="1" w:name="_GoBack"/>
      <w:bookmarkEnd w:id="1"/>
    </w:p>
    <w:p w:rsidR="006E3D4E" w:rsidRPr="00BA3BFD" w:rsidRDefault="006E3D4E" w:rsidP="0022683E">
      <w:pPr>
        <w:jc w:val="both"/>
        <w:rPr>
          <w:rFonts w:ascii="Arial" w:hAnsi="Arial" w:cs="Arial"/>
          <w:b/>
          <w:color w:val="0070C0"/>
          <w:sz w:val="48"/>
          <w:szCs w:val="48"/>
          <w:lang w:val="en-GB"/>
        </w:rPr>
      </w:pPr>
    </w:p>
    <w:p w:rsidR="00576617" w:rsidRDefault="00576617" w:rsidP="0022683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42067" w:rsidRDefault="00542067" w:rsidP="0022683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42067" w:rsidRPr="00BA3BFD" w:rsidRDefault="00542067" w:rsidP="0022683E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9C3A6C" w:rsidRPr="00BA3BFD" w:rsidRDefault="00766A4A" w:rsidP="0022683E">
      <w:pPr>
        <w:pStyle w:val="Opstilling-talellerbog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Requirements</w:t>
      </w:r>
    </w:p>
    <w:p w:rsidR="009752DB" w:rsidRPr="00BA3BFD" w:rsidRDefault="009752DB" w:rsidP="0022683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1.1. Description of the requirement</w:t>
      </w:r>
    </w:p>
    <w:p w:rsidR="009752DB" w:rsidRDefault="00A572A7" w:rsidP="0022683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The Danish Ministry of Defence</w:t>
      </w:r>
      <w:r w:rsidR="00BA3BFD" w:rsidRPr="00BA3BFD">
        <w:rPr>
          <w:rFonts w:ascii="Arial" w:hAnsi="Arial" w:cs="Arial"/>
          <w:sz w:val="24"/>
          <w:szCs w:val="24"/>
          <w:lang w:val="en-GB"/>
        </w:rPr>
        <w:t>,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 Acquisition and Logistics Organisation </w:t>
      </w:r>
      <w:r w:rsidR="00804C8F">
        <w:rPr>
          <w:rFonts w:ascii="Arial" w:hAnsi="Arial" w:cs="Arial"/>
          <w:sz w:val="24"/>
          <w:szCs w:val="24"/>
          <w:lang w:val="en-GB"/>
        </w:rPr>
        <w:t xml:space="preserve">(DALO)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requires </w:t>
      </w:r>
      <w:r w:rsidR="006E5452">
        <w:rPr>
          <w:rFonts w:ascii="Arial" w:hAnsi="Arial" w:cs="Arial"/>
          <w:sz w:val="24"/>
          <w:szCs w:val="24"/>
          <w:lang w:val="en-GB"/>
        </w:rPr>
        <w:t>blowers that are intended for use in the APAR Antenna Unit</w:t>
      </w:r>
      <w:r w:rsidR="00542067">
        <w:rPr>
          <w:rFonts w:ascii="Arial" w:hAnsi="Arial" w:cs="Arial"/>
          <w:sz w:val="24"/>
          <w:szCs w:val="24"/>
          <w:lang w:val="en-GB"/>
        </w:rPr>
        <w:t xml:space="preserve"> (RADOME)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BA3BFD" w:rsidRDefault="00BA3BFD" w:rsidP="0022683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542067" w:rsidRPr="00BA3BFD" w:rsidRDefault="00542067" w:rsidP="0022683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</w:t>
      </w:r>
      <w:r w:rsidR="00804C8F">
        <w:rPr>
          <w:rFonts w:ascii="Arial" w:hAnsi="Arial" w:cs="Arial"/>
          <w:sz w:val="24"/>
          <w:szCs w:val="24"/>
          <w:lang w:val="en-GB"/>
        </w:rPr>
        <w:t xml:space="preserve"> required</w:t>
      </w:r>
      <w:r>
        <w:rPr>
          <w:rFonts w:ascii="Arial" w:hAnsi="Arial" w:cs="Arial"/>
          <w:sz w:val="24"/>
          <w:szCs w:val="24"/>
          <w:lang w:val="en-GB"/>
        </w:rPr>
        <w:t xml:space="preserve"> blowers have to be </w:t>
      </w:r>
      <w:r w:rsidR="00076D15">
        <w:rPr>
          <w:rFonts w:ascii="Arial" w:hAnsi="Arial" w:cs="Arial"/>
          <w:sz w:val="24"/>
          <w:szCs w:val="24"/>
          <w:lang w:val="en-GB"/>
        </w:rPr>
        <w:t xml:space="preserve">of the type </w:t>
      </w:r>
      <w:r>
        <w:rPr>
          <w:rFonts w:ascii="Arial" w:hAnsi="Arial" w:cs="Arial"/>
          <w:sz w:val="24"/>
          <w:szCs w:val="24"/>
          <w:lang w:val="en-GB"/>
        </w:rPr>
        <w:t>ETRI</w:t>
      </w:r>
      <w:proofErr w:type="gramStart"/>
      <w:r>
        <w:rPr>
          <w:rFonts w:ascii="Arial" w:hAnsi="Arial" w:cs="Arial"/>
          <w:sz w:val="24"/>
          <w:szCs w:val="24"/>
          <w:lang w:val="en-GB"/>
        </w:rPr>
        <w:t>:61GE0162020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(NSN 4140 14 529 0774) or a form, fit, </w:t>
      </w:r>
      <w:r w:rsidR="0022683E" w:rsidRPr="0022683E">
        <w:rPr>
          <w:rFonts w:ascii="Arial" w:hAnsi="Arial" w:cs="Arial"/>
          <w:sz w:val="24"/>
          <w:szCs w:val="24"/>
          <w:lang w:val="en-GB"/>
        </w:rPr>
        <w:t>functional replacement hereof</w:t>
      </w:r>
      <w:r>
        <w:rPr>
          <w:rFonts w:ascii="Arial" w:hAnsi="Arial" w:cs="Arial"/>
          <w:sz w:val="24"/>
          <w:szCs w:val="24"/>
          <w:lang w:val="en-GB"/>
        </w:rPr>
        <w:t>, in order to secure functionality of the APAR antenna unit.</w:t>
      </w:r>
    </w:p>
    <w:p w:rsidR="00B51208" w:rsidRPr="0022683E" w:rsidRDefault="00B51208" w:rsidP="0022683E">
      <w:pPr>
        <w:pStyle w:val="Opstilling-talellerbogst"/>
        <w:numPr>
          <w:ilvl w:val="0"/>
          <w:numId w:val="0"/>
        </w:numPr>
        <w:ind w:left="426"/>
        <w:jc w:val="both"/>
        <w:rPr>
          <w:rFonts w:ascii="Arial" w:hAnsi="Arial" w:cs="Arial"/>
          <w:sz w:val="24"/>
          <w:szCs w:val="24"/>
          <w:lang w:val="en-GB"/>
        </w:rPr>
      </w:pPr>
    </w:p>
    <w:p w:rsidR="00554DDE" w:rsidRPr="00BA3BFD" w:rsidRDefault="009C3A6C" w:rsidP="0022683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2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66A4A" w:rsidRPr="00BA3BFD">
        <w:rPr>
          <w:rFonts w:ascii="Arial" w:hAnsi="Arial" w:cs="Arial"/>
          <w:b/>
          <w:sz w:val="24"/>
          <w:szCs w:val="24"/>
          <w:lang w:val="en-GB"/>
        </w:rPr>
        <w:t>Description and definitions</w:t>
      </w:r>
    </w:p>
    <w:p w:rsidR="00554DDE" w:rsidRPr="00BA3BFD" w:rsidRDefault="00766A4A" w:rsidP="0022683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 xml:space="preserve">The </w:t>
      </w:r>
      <w:r w:rsidR="003752EC" w:rsidRPr="00BA3BFD">
        <w:rPr>
          <w:rFonts w:ascii="Arial" w:hAnsi="Arial" w:cs="Arial"/>
          <w:sz w:val="24"/>
          <w:szCs w:val="24"/>
          <w:lang w:val="en-GB"/>
        </w:rPr>
        <w:t>requirement specification</w:t>
      </w:r>
      <w:r w:rsidRPr="00BA3BFD">
        <w:rPr>
          <w:rFonts w:ascii="Arial" w:hAnsi="Arial" w:cs="Arial"/>
          <w:sz w:val="24"/>
          <w:szCs w:val="24"/>
          <w:lang w:val="en-GB"/>
        </w:rPr>
        <w:t>, cf. section 1.</w:t>
      </w:r>
      <w:r w:rsidR="00323665" w:rsidRPr="00BA3BFD">
        <w:rPr>
          <w:rFonts w:ascii="Arial" w:hAnsi="Arial" w:cs="Arial"/>
          <w:sz w:val="24"/>
          <w:szCs w:val="24"/>
          <w:lang w:val="en-GB"/>
        </w:rPr>
        <w:t>4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, describes all the requirements </w:t>
      </w:r>
      <w:r w:rsidR="007718B4" w:rsidRPr="00BA3BFD">
        <w:rPr>
          <w:rFonts w:ascii="Arial" w:hAnsi="Arial" w:cs="Arial"/>
          <w:sz w:val="24"/>
          <w:szCs w:val="24"/>
          <w:lang w:val="en-GB"/>
        </w:rPr>
        <w:t>for the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="00D803A7" w:rsidRPr="00BA3BFD">
        <w:rPr>
          <w:rFonts w:ascii="Arial" w:hAnsi="Arial" w:cs="Arial"/>
          <w:sz w:val="24"/>
          <w:szCs w:val="24"/>
          <w:lang w:val="en-GB"/>
        </w:rPr>
        <w:t>acquisition</w:t>
      </w:r>
      <w:r w:rsidR="007718B4" w:rsidRPr="00BA3BFD">
        <w:rPr>
          <w:rFonts w:ascii="Arial" w:hAnsi="Arial" w:cs="Arial"/>
          <w:sz w:val="24"/>
          <w:szCs w:val="24"/>
          <w:lang w:val="en-GB"/>
        </w:rPr>
        <w:t xml:space="preserve"> and consists of six</w:t>
      </w:r>
      <w:r w:rsidR="00622FC1" w:rsidRPr="00BA3BFD">
        <w:rPr>
          <w:rFonts w:ascii="Arial" w:hAnsi="Arial" w:cs="Arial"/>
          <w:sz w:val="24"/>
          <w:szCs w:val="24"/>
          <w:lang w:val="en-GB"/>
        </w:rPr>
        <w:t xml:space="preserve"> columns with the following information:</w:t>
      </w:r>
    </w:p>
    <w:p w:rsidR="00576617" w:rsidRPr="00BA3BFD" w:rsidRDefault="00576617" w:rsidP="0022683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BA3BFD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ID number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Requirement description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The classification of the requirement as further described in section 1.</w:t>
            </w:r>
            <w:r w:rsidR="00665DDE" w:rsidRPr="00BA3BF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Further information regarding the requirement</w:t>
            </w:r>
          </w:p>
        </w:tc>
      </w:tr>
      <w:tr w:rsidR="00576617" w:rsidRPr="00BA3BFD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0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proofErr w:type="spellStart"/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tenderer's</w:t>
            </w:r>
            <w:proofErr w:type="spellEnd"/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 indication of compliance (YES or NO)</w:t>
            </w:r>
          </w:p>
        </w:tc>
      </w:tr>
      <w:tr w:rsidR="00576617" w:rsidRPr="00BA3BFD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BA3BFD" w:rsidRDefault="00576617" w:rsidP="0022683E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Requirements regarding the </w:t>
            </w:r>
            <w:proofErr w:type="spellStart"/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>tenderer's</w:t>
            </w:r>
            <w:proofErr w:type="spellEnd"/>
            <w:r w:rsidRPr="00BA3BFD">
              <w:rPr>
                <w:rFonts w:ascii="Arial" w:hAnsi="Arial" w:cs="Arial"/>
                <w:sz w:val="24"/>
                <w:szCs w:val="24"/>
                <w:lang w:val="en-GB"/>
              </w:rPr>
              <w:t xml:space="preserve"> compliance description </w:t>
            </w:r>
          </w:p>
        </w:tc>
      </w:tr>
    </w:tbl>
    <w:p w:rsidR="00576617" w:rsidRPr="00BA3BFD" w:rsidRDefault="00576617" w:rsidP="0022683E">
      <w:pPr>
        <w:pStyle w:val="Opstilling-talellerbogst"/>
        <w:numPr>
          <w:ilvl w:val="0"/>
          <w:numId w:val="0"/>
        </w:numPr>
        <w:tabs>
          <w:tab w:val="left" w:pos="1304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542067" w:rsidRDefault="00542067" w:rsidP="0022683E">
      <w:pPr>
        <w:pStyle w:val="Opstilling-talellerbogst"/>
        <w:numPr>
          <w:ilvl w:val="0"/>
          <w:numId w:val="0"/>
        </w:numPr>
        <w:tabs>
          <w:tab w:val="left" w:pos="855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2D0A4F" w:rsidRPr="00BA3BFD" w:rsidRDefault="00ED53EB" w:rsidP="0022683E">
      <w:pPr>
        <w:pStyle w:val="Opstilling-talellerbogst"/>
        <w:numPr>
          <w:ilvl w:val="0"/>
          <w:numId w:val="0"/>
        </w:numPr>
        <w:tabs>
          <w:tab w:val="left" w:pos="855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ab/>
      </w:r>
    </w:p>
    <w:p w:rsidR="00554DDE" w:rsidRPr="00BA3BFD" w:rsidRDefault="009C3A6C" w:rsidP="0022683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lastRenderedPageBreak/>
        <w:t>1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3</w:t>
      </w:r>
      <w:r w:rsidR="00554DDE" w:rsidRPr="00BA3BF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B27EF" w:rsidRPr="00BA3BFD">
        <w:rPr>
          <w:rFonts w:ascii="Arial" w:hAnsi="Arial" w:cs="Arial"/>
          <w:b/>
          <w:sz w:val="24"/>
          <w:szCs w:val="24"/>
          <w:lang w:val="en-GB"/>
        </w:rPr>
        <w:t>Classification</w:t>
      </w:r>
    </w:p>
    <w:p w:rsidR="00C751AD" w:rsidRPr="00BA3BFD" w:rsidRDefault="00B701C0" w:rsidP="0022683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sz w:val="24"/>
          <w:szCs w:val="24"/>
          <w:lang w:val="en-GB"/>
        </w:rPr>
        <w:t>All requirements are mandatory requirements (</w:t>
      </w:r>
      <w:r w:rsidRPr="00BA3BFD">
        <w:rPr>
          <w:rFonts w:ascii="Arial" w:hAnsi="Arial" w:cs="Arial"/>
          <w:sz w:val="24"/>
          <w:szCs w:val="24"/>
          <w:u w:val="single"/>
          <w:lang w:val="en-GB"/>
        </w:rPr>
        <w:t>SHALL</w:t>
      </w:r>
      <w:r w:rsidRPr="00BA3BFD">
        <w:rPr>
          <w:rFonts w:ascii="Arial" w:hAnsi="Arial" w:cs="Arial"/>
          <w:sz w:val="24"/>
          <w:szCs w:val="24"/>
          <w:lang w:val="en-GB"/>
        </w:rPr>
        <w:t>)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Pr="00BA3BFD">
        <w:rPr>
          <w:rFonts w:ascii="Arial" w:hAnsi="Arial" w:cs="Arial"/>
          <w:sz w:val="24"/>
          <w:szCs w:val="24"/>
          <w:lang w:val="en-GB"/>
        </w:rPr>
        <w:t xml:space="preserve">and shall be fulfilled by the </w:t>
      </w:r>
      <w:proofErr w:type="spellStart"/>
      <w:r w:rsidRPr="00BA3BFD">
        <w:rPr>
          <w:rFonts w:ascii="Arial" w:hAnsi="Arial" w:cs="Arial"/>
          <w:sz w:val="24"/>
          <w:szCs w:val="24"/>
          <w:lang w:val="en-GB"/>
        </w:rPr>
        <w:t>tenderer</w:t>
      </w:r>
      <w:proofErr w:type="spellEnd"/>
      <w:r w:rsidRPr="00BA3BFD">
        <w:rPr>
          <w:rFonts w:ascii="Arial" w:hAnsi="Arial" w:cs="Arial"/>
          <w:sz w:val="24"/>
          <w:szCs w:val="24"/>
          <w:lang w:val="en-GB"/>
        </w:rPr>
        <w:t xml:space="preserve">. If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BA3BFD">
        <w:rPr>
          <w:rFonts w:ascii="Arial" w:hAnsi="Arial" w:cs="Arial"/>
          <w:sz w:val="24"/>
          <w:szCs w:val="24"/>
          <w:lang w:val="en-GB"/>
        </w:rPr>
        <w:t>e</w:t>
      </w:r>
      <w:r w:rsidR="00204BD1" w:rsidRPr="00BA3BFD">
        <w:rPr>
          <w:rFonts w:ascii="Arial" w:hAnsi="Arial" w:cs="Arial"/>
          <w:sz w:val="24"/>
          <w:szCs w:val="24"/>
          <w:lang w:val="en-GB"/>
        </w:rPr>
        <w:t>ment</w:t>
      </w:r>
      <w:r w:rsidR="00C751AD" w:rsidRPr="00BA3BFD">
        <w:rPr>
          <w:rFonts w:ascii="Arial" w:hAnsi="Arial" w:cs="Arial"/>
          <w:sz w:val="24"/>
          <w:szCs w:val="24"/>
          <w:lang w:val="en-GB"/>
        </w:rPr>
        <w:t>s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is not fulfilled, the </w:t>
      </w:r>
      <w:proofErr w:type="spellStart"/>
      <w:r w:rsidR="00204BD1" w:rsidRPr="00BA3BFD">
        <w:rPr>
          <w:rFonts w:ascii="Arial" w:hAnsi="Arial" w:cs="Arial"/>
          <w:sz w:val="24"/>
          <w:szCs w:val="24"/>
          <w:lang w:val="en-GB"/>
        </w:rPr>
        <w:t>tender</w:t>
      </w:r>
      <w:r w:rsidR="00C751AD" w:rsidRPr="00BA3BFD">
        <w:rPr>
          <w:rFonts w:ascii="Arial" w:hAnsi="Arial" w:cs="Arial"/>
          <w:sz w:val="24"/>
          <w:szCs w:val="24"/>
          <w:lang w:val="en-GB"/>
        </w:rPr>
        <w:t>er's</w:t>
      </w:r>
      <w:proofErr w:type="spellEnd"/>
      <w:r w:rsidR="00C751AD" w:rsidRPr="00BA3BFD">
        <w:rPr>
          <w:rFonts w:ascii="Arial" w:hAnsi="Arial" w:cs="Arial"/>
          <w:sz w:val="24"/>
          <w:szCs w:val="24"/>
          <w:lang w:val="en-GB"/>
        </w:rPr>
        <w:t xml:space="preserve"> </w:t>
      </w:r>
      <w:r w:rsidR="00A51471" w:rsidRPr="00BA3BFD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 w:rsidRPr="00BA3BF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BA3BFD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BA3BFD" w:rsidRDefault="009C3A6C" w:rsidP="0022683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61E0F" w:rsidRPr="00BA3BFD" w:rsidRDefault="009C3A6C" w:rsidP="0022683E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A3BFD">
        <w:rPr>
          <w:rFonts w:ascii="Arial" w:hAnsi="Arial" w:cs="Arial"/>
          <w:b/>
          <w:sz w:val="24"/>
          <w:szCs w:val="24"/>
          <w:lang w:val="en-GB"/>
        </w:rPr>
        <w:t>1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>.</w:t>
      </w:r>
      <w:r w:rsidR="009752DB" w:rsidRPr="00BA3BFD">
        <w:rPr>
          <w:rFonts w:ascii="Arial" w:hAnsi="Arial" w:cs="Arial"/>
          <w:b/>
          <w:sz w:val="24"/>
          <w:szCs w:val="24"/>
          <w:lang w:val="en-GB"/>
        </w:rPr>
        <w:t>4</w:t>
      </w:r>
      <w:r w:rsidR="007A39D1" w:rsidRPr="00BA3BFD">
        <w:rPr>
          <w:rFonts w:ascii="Arial" w:hAnsi="Arial" w:cs="Arial"/>
          <w:b/>
          <w:sz w:val="24"/>
          <w:szCs w:val="24"/>
          <w:lang w:val="en-GB"/>
        </w:rPr>
        <w:t xml:space="preserve">.  </w:t>
      </w:r>
      <w:r w:rsidR="00A51471" w:rsidRPr="00BA3BFD">
        <w:rPr>
          <w:rFonts w:ascii="Arial" w:hAnsi="Arial" w:cs="Arial"/>
          <w:b/>
          <w:sz w:val="24"/>
          <w:szCs w:val="24"/>
          <w:lang w:val="en-GB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BA3BFD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Classif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i</w:t>
            </w: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BA3BFD" w:rsidRDefault="008071E5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 xml:space="preserve">To be filled out </w:t>
            </w:r>
            <w:proofErr w:type="spellStart"/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be</w:t>
            </w:r>
            <w:proofErr w:type="spellEnd"/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 xml:space="preserve"> the </w:t>
            </w:r>
            <w:proofErr w:type="spellStart"/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tenderer</w:t>
            </w:r>
            <w:proofErr w:type="spellEnd"/>
          </w:p>
        </w:tc>
      </w:tr>
      <w:tr w:rsidR="00F5760B" w:rsidRPr="00BA3BFD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BA3BFD" w:rsidRDefault="00B51208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BA3BFD" w:rsidRDefault="00F5760B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BA3BFD" w:rsidRDefault="00F5760B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BA3BFD" w:rsidRDefault="00F5760B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Requirement compliance</w:t>
            </w:r>
          </w:p>
          <w:p w:rsidR="00822134" w:rsidRPr="00BA3BFD" w:rsidRDefault="00822134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proofErr w:type="spellStart"/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Tenderer's</w:t>
            </w:r>
            <w:proofErr w:type="spellEnd"/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 xml:space="preserve"> description</w:t>
            </w:r>
          </w:p>
        </w:tc>
      </w:tr>
      <w:tr w:rsidR="00F5760B" w:rsidRPr="00BA3BFD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BA3BFD" w:rsidRDefault="00B51208" w:rsidP="0022683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vMerge/>
          </w:tcPr>
          <w:p w:rsidR="00F5760B" w:rsidRPr="00BA3BFD" w:rsidRDefault="00F5760B" w:rsidP="0022683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101" w:type="dxa"/>
            <w:vMerge/>
          </w:tcPr>
          <w:p w:rsidR="00F5760B" w:rsidRPr="00BA3BFD" w:rsidRDefault="00F5760B" w:rsidP="0022683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81" w:type="dxa"/>
            <w:vMerge/>
          </w:tcPr>
          <w:p w:rsidR="00F5760B" w:rsidRPr="00BA3BFD" w:rsidRDefault="00F5760B" w:rsidP="0022683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BA3BFD" w:rsidRDefault="00357223" w:rsidP="0022683E">
            <w:pPr>
              <w:jc w:val="both"/>
              <w:rPr>
                <w:rFonts w:cstheme="minorHAnsi"/>
                <w:b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Cs w:val="24"/>
                <w:lang w:val="en-GB"/>
              </w:rPr>
              <w:t>NO</w:t>
            </w:r>
          </w:p>
        </w:tc>
        <w:tc>
          <w:tcPr>
            <w:tcW w:w="3392" w:type="dxa"/>
            <w:vMerge/>
          </w:tcPr>
          <w:p w:rsidR="00F5760B" w:rsidRPr="00BA3BFD" w:rsidRDefault="00F5760B" w:rsidP="0022683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5760B" w:rsidRPr="0022683E" w:rsidTr="00BA3BFD">
        <w:tc>
          <w:tcPr>
            <w:tcW w:w="526" w:type="dxa"/>
            <w:vAlign w:val="center"/>
          </w:tcPr>
          <w:p w:rsidR="00B51208" w:rsidRPr="00BA3BFD" w:rsidRDefault="00204BD1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F1BD4" w:rsidRPr="0022683E" w:rsidRDefault="007F1BD4" w:rsidP="0022683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tender shall be able to supply</w:t>
            </w:r>
            <w:r w:rsid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5420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BLOWER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</w:t>
            </w:r>
            <w:r w:rsidR="005420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ETRI</w:t>
            </w:r>
            <w:proofErr w:type="gramStart"/>
            <w:r w:rsidR="005420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:61GE0162020</w:t>
            </w:r>
            <w:proofErr w:type="gramEnd"/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</w:t>
            </w:r>
            <w:r w:rsidR="005420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NSN 4140 14 529 0774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  <w:r w:rsidR="001B2CA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or </w:t>
            </w:r>
            <w:r w:rsidR="005420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 form, fit,</w:t>
            </w:r>
            <w:r w:rsidR="0022683E" w:rsidRP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and </w:t>
            </w:r>
            <w:r w:rsidR="0022683E" w:rsidRP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fun</w:t>
            </w:r>
            <w:r w:rsidR="0022683E" w:rsidRP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</w:t>
            </w:r>
            <w:r w:rsidR="0022683E" w:rsidRP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tional replacement hereof</w:t>
            </w:r>
            <w:r w:rsidR="0022683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22683E" w:rsidRDefault="00357223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22683E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F5760B" w:rsidRPr="0022683E" w:rsidRDefault="00F5760B" w:rsidP="0022683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:rsidR="0004568F" w:rsidRPr="0022683E" w:rsidRDefault="0004568F" w:rsidP="0022683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22683E" w:rsidRDefault="00F5760B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22683E" w:rsidRDefault="00F5760B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22683E" w:rsidRDefault="00F5760B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F5760B" w:rsidRPr="0022683E" w:rsidTr="00BA3BFD">
        <w:tc>
          <w:tcPr>
            <w:tcW w:w="526" w:type="dxa"/>
            <w:vAlign w:val="center"/>
          </w:tcPr>
          <w:p w:rsidR="00B51208" w:rsidRPr="00BA3BFD" w:rsidRDefault="007D5D1C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BA3BFD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6C6B71" w:rsidP="0022683E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tender shall supply all </w:t>
            </w:r>
            <w:r w:rsidR="0054206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elements in</w:t>
            </w:r>
            <w:r w:rsidR="00BA3BFD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04568F"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</w:t>
            </w:r>
            <w:r w:rsidRPr="00BA3BF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 complete orde</w:t>
            </w:r>
            <w:r w:rsidR="008178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</w:t>
            </w:r>
            <w:r w:rsidR="00804C8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5760B" w:rsidRPr="0022683E" w:rsidRDefault="006C6B71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22683E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2D0A4F" w:rsidRPr="0022683E" w:rsidRDefault="002D0A4F" w:rsidP="0022683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:rsidR="002D0A4F" w:rsidRPr="0022683E" w:rsidRDefault="002D0A4F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F5760B" w:rsidRPr="0022683E" w:rsidRDefault="00F5760B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F5760B" w:rsidRPr="0022683E" w:rsidRDefault="00F5760B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F5760B" w:rsidRPr="0022683E" w:rsidRDefault="00F5760B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8178A6" w:rsidRPr="0022683E" w:rsidTr="00BA3BFD">
        <w:tc>
          <w:tcPr>
            <w:tcW w:w="526" w:type="dxa"/>
            <w:vAlign w:val="center"/>
          </w:tcPr>
          <w:p w:rsidR="008178A6" w:rsidRPr="00BA3BFD" w:rsidRDefault="008178A6" w:rsidP="0022683E">
            <w:pPr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8178A6" w:rsidRPr="00BA3BFD" w:rsidRDefault="001B2CA5" w:rsidP="001B2CA5">
            <w:pPr>
              <w:pStyle w:val="Opstilling-punkttegn"/>
              <w:numPr>
                <w:ilvl w:val="0"/>
                <w:numId w:val="0"/>
              </w:numPr>
              <w:ind w:left="3" w:hanging="3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B0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delivery time must be less than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180</w:t>
            </w:r>
            <w:r w:rsidRPr="006B01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calendar days from submission of the purchase order.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178A6" w:rsidRPr="0022683E" w:rsidRDefault="008178A6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22683E">
              <w:rPr>
                <w:rFonts w:eastAsia="Calibri" w:cstheme="minorHAnsi"/>
                <w:sz w:val="24"/>
                <w:szCs w:val="24"/>
                <w:lang w:val="en-GB"/>
              </w:rPr>
              <w:t>SHALL</w:t>
            </w:r>
          </w:p>
        </w:tc>
        <w:tc>
          <w:tcPr>
            <w:tcW w:w="3581" w:type="dxa"/>
          </w:tcPr>
          <w:p w:rsidR="008178A6" w:rsidRPr="0022683E" w:rsidRDefault="008178A6" w:rsidP="0022683E">
            <w:pPr>
              <w:spacing w:after="0"/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02" w:type="dxa"/>
          </w:tcPr>
          <w:p w:rsidR="008178A6" w:rsidRPr="0022683E" w:rsidRDefault="008178A6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742" w:type="dxa"/>
          </w:tcPr>
          <w:p w:rsidR="008178A6" w:rsidRPr="0022683E" w:rsidRDefault="008178A6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3392" w:type="dxa"/>
          </w:tcPr>
          <w:p w:rsidR="008178A6" w:rsidRPr="0022683E" w:rsidRDefault="008178A6" w:rsidP="0022683E">
            <w:pPr>
              <w:jc w:val="both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:rsidR="00BA3BFD" w:rsidRDefault="00BA3BFD" w:rsidP="0022683E">
      <w:pPr>
        <w:jc w:val="both"/>
        <w:rPr>
          <w:rFonts w:ascii="Arial" w:hAnsi="Arial" w:cs="Arial"/>
          <w:sz w:val="24"/>
          <w:szCs w:val="24"/>
          <w:lang w:val="en-GB"/>
        </w:rPr>
        <w:sectPr w:rsidR="00BA3BFD" w:rsidSect="00576617">
          <w:headerReference w:type="default" r:id="rId13"/>
          <w:footerReference w:type="default" r:id="rId14"/>
          <w:pgSz w:w="16838" w:h="11906" w:orient="landscape"/>
          <w:pgMar w:top="993" w:right="992" w:bottom="142" w:left="1701" w:header="709" w:footer="474" w:gutter="0"/>
          <w:cols w:space="708"/>
          <w:docGrid w:linePitch="360"/>
        </w:sectPr>
      </w:pPr>
    </w:p>
    <w:bookmarkEnd w:id="0"/>
    <w:p w:rsidR="00A01280" w:rsidRPr="00BA3BFD" w:rsidRDefault="00A01280" w:rsidP="0022683E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A01280" w:rsidRPr="00BA3BFD" w:rsidSect="00BA3BFD">
      <w:headerReference w:type="default" r:id="rId15"/>
      <w:pgSz w:w="11906" w:h="16838"/>
      <w:pgMar w:top="1701" w:right="1134" w:bottom="1701" w:left="1134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74" w:rsidRDefault="001B1174" w:rsidP="00554DDE">
      <w:pPr>
        <w:spacing w:after="0" w:line="240" w:lineRule="auto"/>
      </w:pPr>
      <w:r>
        <w:separator/>
      </w:r>
    </w:p>
  </w:endnote>
  <w:endnote w:type="continuationSeparator" w:id="0">
    <w:p w:rsidR="001B1174" w:rsidRDefault="001B117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="00BA3BFD">
              <w:rPr>
                <w:sz w:val="20"/>
                <w:szCs w:val="20"/>
              </w:rPr>
              <w:ptab w:relativeTo="margin" w:alignment="center" w:leader="none"/>
            </w:r>
            <w:r w:rsidRPr="00576617">
              <w:rPr>
                <w:sz w:val="20"/>
                <w:szCs w:val="20"/>
              </w:rPr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="00BA3BFD">
              <w:rPr>
                <w:sz w:val="20"/>
                <w:szCs w:val="20"/>
              </w:rPr>
              <w:ptab w:relativeTo="margin" w:alignment="right" w:leader="none"/>
            </w:r>
            <w:r w:rsidRPr="00576617">
              <w:rPr>
                <w:sz w:val="20"/>
                <w:szCs w:val="20"/>
              </w:rPr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731304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731304" w:rsidRPr="00576617">
              <w:rPr>
                <w:sz w:val="20"/>
                <w:szCs w:val="20"/>
              </w:rPr>
              <w:fldChar w:fldCharType="separate"/>
            </w:r>
            <w:r w:rsidR="00CD3BEF">
              <w:rPr>
                <w:noProof/>
                <w:sz w:val="20"/>
                <w:szCs w:val="20"/>
              </w:rPr>
              <w:t>4</w:t>
            </w:r>
            <w:r w:rsidR="00731304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</w:t>
            </w:r>
            <w:proofErr w:type="spellStart"/>
            <w:r w:rsidR="007B27EF" w:rsidRPr="00576617">
              <w:rPr>
                <w:sz w:val="20"/>
                <w:szCs w:val="20"/>
              </w:rPr>
              <w:t>af</w:t>
            </w:r>
            <w:proofErr w:type="spellEnd"/>
            <w:r w:rsidR="007B27EF" w:rsidRPr="00576617">
              <w:rPr>
                <w:sz w:val="20"/>
                <w:szCs w:val="20"/>
              </w:rPr>
              <w:t xml:space="preserve"> </w:t>
            </w:r>
            <w:r w:rsidR="00731304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731304" w:rsidRPr="00576617">
              <w:rPr>
                <w:sz w:val="20"/>
                <w:szCs w:val="20"/>
              </w:rPr>
              <w:fldChar w:fldCharType="separate"/>
            </w:r>
            <w:r w:rsidR="00CD3BEF">
              <w:rPr>
                <w:noProof/>
                <w:sz w:val="20"/>
                <w:szCs w:val="20"/>
              </w:rPr>
              <w:t>4</w:t>
            </w:r>
            <w:r w:rsidR="00731304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74" w:rsidRDefault="001B1174" w:rsidP="00554DDE">
      <w:pPr>
        <w:spacing w:after="0" w:line="240" w:lineRule="auto"/>
      </w:pPr>
      <w:r>
        <w:separator/>
      </w:r>
    </w:p>
  </w:footnote>
  <w:footnote w:type="continuationSeparator" w:id="0">
    <w:p w:rsidR="001B1174" w:rsidRDefault="001B117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77184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  <w:r w:rsidR="00ED2EB3">
      <w:rPr>
        <w:rFonts w:ascii="Arial" w:hAnsi="Arial" w:cs="Arial"/>
        <w:sz w:val="24"/>
        <w:szCs w:val="24"/>
      </w:rPr>
      <w:t>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B3" w:rsidRDefault="00ED2EB3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1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ED2EB3" w:rsidRDefault="00ED2EB3" w:rsidP="00440EA4">
    <w:pPr>
      <w:rPr>
        <w:rFonts w:ascii="Arial" w:hAnsi="Arial" w:cs="Arial"/>
        <w:sz w:val="24"/>
        <w:szCs w:val="24"/>
      </w:rPr>
    </w:pPr>
  </w:p>
  <w:p w:rsidR="00ED2EB3" w:rsidRPr="00D33A5C" w:rsidRDefault="00ED2EB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</w:t>
    </w:r>
  </w:p>
  <w:p w:rsidR="00ED2EB3" w:rsidRDefault="00ED2EB3" w:rsidP="00440EA4">
    <w:pPr>
      <w:pStyle w:val="Sidehoved"/>
      <w:tabs>
        <w:tab w:val="left" w:pos="4125"/>
      </w:tabs>
    </w:pPr>
  </w:p>
  <w:p w:rsidR="00ED2EB3" w:rsidRDefault="00ED2EB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568F"/>
    <w:rsid w:val="00061E0F"/>
    <w:rsid w:val="00066EC1"/>
    <w:rsid w:val="00076D15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1174"/>
    <w:rsid w:val="001B2CA5"/>
    <w:rsid w:val="001B6EDE"/>
    <w:rsid w:val="001C52FB"/>
    <w:rsid w:val="001D619A"/>
    <w:rsid w:val="001E1B09"/>
    <w:rsid w:val="001E5161"/>
    <w:rsid w:val="00204BD1"/>
    <w:rsid w:val="00223BC5"/>
    <w:rsid w:val="0022683E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62604"/>
    <w:rsid w:val="003752EC"/>
    <w:rsid w:val="0038273A"/>
    <w:rsid w:val="003858FA"/>
    <w:rsid w:val="00394E30"/>
    <w:rsid w:val="003B0D50"/>
    <w:rsid w:val="003E16E8"/>
    <w:rsid w:val="003E590B"/>
    <w:rsid w:val="00407DBC"/>
    <w:rsid w:val="00426920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42067"/>
    <w:rsid w:val="00554272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C6B71"/>
    <w:rsid w:val="006D14D3"/>
    <w:rsid w:val="006E0AE1"/>
    <w:rsid w:val="006E0BE6"/>
    <w:rsid w:val="006E3D4E"/>
    <w:rsid w:val="006E46D1"/>
    <w:rsid w:val="006E4B71"/>
    <w:rsid w:val="006E5452"/>
    <w:rsid w:val="00717355"/>
    <w:rsid w:val="00721696"/>
    <w:rsid w:val="00731304"/>
    <w:rsid w:val="0073158D"/>
    <w:rsid w:val="00733C76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0DB5"/>
    <w:rsid w:val="007D5D1C"/>
    <w:rsid w:val="007F1BD4"/>
    <w:rsid w:val="008026EB"/>
    <w:rsid w:val="00804C8F"/>
    <w:rsid w:val="008071E5"/>
    <w:rsid w:val="008173CB"/>
    <w:rsid w:val="008178A6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B2960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23034"/>
    <w:rsid w:val="00A37F55"/>
    <w:rsid w:val="00A51471"/>
    <w:rsid w:val="00A51B34"/>
    <w:rsid w:val="00A5283D"/>
    <w:rsid w:val="00A572A7"/>
    <w:rsid w:val="00A71A08"/>
    <w:rsid w:val="00A726AD"/>
    <w:rsid w:val="00A73521"/>
    <w:rsid w:val="00A80287"/>
    <w:rsid w:val="00A81115"/>
    <w:rsid w:val="00A82E4D"/>
    <w:rsid w:val="00AA41E5"/>
    <w:rsid w:val="00AC3112"/>
    <w:rsid w:val="00AD4BD3"/>
    <w:rsid w:val="00B06FAE"/>
    <w:rsid w:val="00B11CC5"/>
    <w:rsid w:val="00B34C3D"/>
    <w:rsid w:val="00B40DFF"/>
    <w:rsid w:val="00B51208"/>
    <w:rsid w:val="00B630DE"/>
    <w:rsid w:val="00B701C0"/>
    <w:rsid w:val="00B81163"/>
    <w:rsid w:val="00B91B88"/>
    <w:rsid w:val="00B9586D"/>
    <w:rsid w:val="00BA076C"/>
    <w:rsid w:val="00BA1458"/>
    <w:rsid w:val="00BA3BFD"/>
    <w:rsid w:val="00BB5C07"/>
    <w:rsid w:val="00BD6A83"/>
    <w:rsid w:val="00BE4668"/>
    <w:rsid w:val="00BE6D0D"/>
    <w:rsid w:val="00BF604B"/>
    <w:rsid w:val="00C009E9"/>
    <w:rsid w:val="00C117FE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CD3BEF"/>
    <w:rsid w:val="00CE70D3"/>
    <w:rsid w:val="00D172B8"/>
    <w:rsid w:val="00D17E7E"/>
    <w:rsid w:val="00D33A5C"/>
    <w:rsid w:val="00D36480"/>
    <w:rsid w:val="00D774CB"/>
    <w:rsid w:val="00D77C58"/>
    <w:rsid w:val="00D803A7"/>
    <w:rsid w:val="00D84A7A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820FD"/>
    <w:rsid w:val="00E87AB7"/>
    <w:rsid w:val="00E952D5"/>
    <w:rsid w:val="00EB1BB4"/>
    <w:rsid w:val="00EB4466"/>
    <w:rsid w:val="00EC15D4"/>
    <w:rsid w:val="00EC4ECF"/>
    <w:rsid w:val="00ED2EB3"/>
    <w:rsid w:val="00ED4520"/>
    <w:rsid w:val="00ED53EB"/>
    <w:rsid w:val="00ED79D1"/>
    <w:rsid w:val="00EE2369"/>
    <w:rsid w:val="00EE7A89"/>
    <w:rsid w:val="00EE7E8E"/>
    <w:rsid w:val="00EF67E3"/>
    <w:rsid w:val="00EF6BDB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5EC6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BA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3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A3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A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A3B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A3B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A3B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3B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B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A3B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A3B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A3B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A3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A3B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A3B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F45A0B-2332-4720-802D-B2910EC40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CD2DB5-A93A-45C3-99B9-3F07B422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2020-01-31T08:11:00Z</dcterms:created>
  <dcterms:modified xsi:type="dcterms:W3CDTF">2020-01-31T08:11:00Z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aedcd295-8fb5-4a9e-b196-5034e9a3a996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