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A1C5F6" w14:textId="77777777" w:rsidR="00554DDE" w:rsidRPr="00ED53EB" w:rsidRDefault="009453BE" w:rsidP="00554DDE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D53EB">
        <w:rPr>
          <w:rFonts w:ascii="Arial" w:hAnsi="Arial" w:cs="Arial"/>
          <w:sz w:val="24"/>
          <w:szCs w:val="24"/>
        </w:rPr>
        <w:t xml:space="preserve"> </w:t>
      </w:r>
    </w:p>
    <w:p w14:paraId="0CA1C5F7" w14:textId="77777777" w:rsidR="00554DDE" w:rsidRPr="00ED53EB" w:rsidRDefault="00554DDE" w:rsidP="00554DDE">
      <w:pPr>
        <w:jc w:val="both"/>
        <w:rPr>
          <w:rFonts w:ascii="Arial" w:hAnsi="Arial" w:cs="Arial"/>
          <w:sz w:val="24"/>
          <w:szCs w:val="24"/>
        </w:rPr>
      </w:pPr>
    </w:p>
    <w:p w14:paraId="0CA1C5F8" w14:textId="77777777" w:rsidR="00554DDE" w:rsidRPr="00ED53EB" w:rsidRDefault="00980033" w:rsidP="00554DDE">
      <w:pPr>
        <w:jc w:val="both"/>
        <w:rPr>
          <w:rFonts w:ascii="Arial" w:hAnsi="Arial" w:cs="Arial"/>
          <w:sz w:val="24"/>
          <w:szCs w:val="24"/>
        </w:rPr>
      </w:pPr>
      <w:r w:rsidRPr="00ED53EB">
        <w:rPr>
          <w:rFonts w:ascii="Arial" w:hAnsi="Arial" w:cs="Arial"/>
          <w:sz w:val="24"/>
          <w:szCs w:val="24"/>
        </w:rPr>
        <w:tab/>
      </w:r>
    </w:p>
    <w:p w14:paraId="0CA1C5F9" w14:textId="77777777" w:rsidR="00554DDE" w:rsidRPr="00ED53EB" w:rsidRDefault="00554DDE" w:rsidP="00554DDE">
      <w:pPr>
        <w:jc w:val="both"/>
        <w:rPr>
          <w:rFonts w:ascii="Arial" w:hAnsi="Arial" w:cs="Arial"/>
          <w:sz w:val="24"/>
          <w:szCs w:val="24"/>
        </w:rPr>
      </w:pPr>
    </w:p>
    <w:p w14:paraId="0CA1C5FA" w14:textId="77777777" w:rsidR="00554DDE" w:rsidRPr="00ED53EB" w:rsidRDefault="00554DDE" w:rsidP="00554DDE">
      <w:pPr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14:paraId="567D3971" w14:textId="77777777" w:rsidR="005E7671" w:rsidRDefault="00980033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  <w:r w:rsidRPr="00ED53EB">
        <w:rPr>
          <w:rFonts w:ascii="Arial" w:hAnsi="Arial" w:cs="Arial"/>
          <w:b/>
          <w:color w:val="0070C0"/>
          <w:sz w:val="48"/>
          <w:szCs w:val="48"/>
        </w:rPr>
        <w:t xml:space="preserve">Requirement Specification </w:t>
      </w:r>
    </w:p>
    <w:p w14:paraId="0CA1C5FB" w14:textId="164605D5" w:rsidR="00554DDE" w:rsidRPr="00B21625" w:rsidRDefault="00E12E01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  <w:r>
        <w:rPr>
          <w:rFonts w:ascii="Arial" w:hAnsi="Arial" w:cs="Arial"/>
          <w:b/>
          <w:color w:val="0070C0"/>
          <w:sz w:val="48"/>
          <w:szCs w:val="48"/>
        </w:rPr>
        <w:t xml:space="preserve">Laser </w:t>
      </w:r>
      <w:r w:rsidR="002B6ACF">
        <w:rPr>
          <w:rFonts w:ascii="Arial" w:hAnsi="Arial" w:cs="Arial"/>
          <w:b/>
          <w:color w:val="0070C0"/>
          <w:sz w:val="48"/>
          <w:szCs w:val="48"/>
        </w:rPr>
        <w:t>F</w:t>
      </w:r>
      <w:r>
        <w:rPr>
          <w:rFonts w:ascii="Arial" w:hAnsi="Arial" w:cs="Arial"/>
          <w:b/>
          <w:color w:val="0070C0"/>
          <w:sz w:val="48"/>
          <w:szCs w:val="48"/>
        </w:rPr>
        <w:t>ilters</w:t>
      </w:r>
      <w:r w:rsidR="005E7671" w:rsidRPr="00B21625">
        <w:rPr>
          <w:rFonts w:ascii="Arial" w:hAnsi="Arial" w:cs="Arial"/>
          <w:b/>
          <w:color w:val="0070C0"/>
          <w:sz w:val="48"/>
          <w:szCs w:val="48"/>
        </w:rPr>
        <w:t xml:space="preserve"> for DBAL-A3</w:t>
      </w:r>
    </w:p>
    <w:p w14:paraId="0CA1C5FC" w14:textId="77777777" w:rsidR="006E3D4E" w:rsidRPr="00B21625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14:paraId="0CA1C5FD" w14:textId="77777777" w:rsidR="006E3D4E" w:rsidRPr="00B21625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14:paraId="0CA1C5FE" w14:textId="77777777" w:rsidR="006E3D4E" w:rsidRPr="00B21625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14:paraId="0CA1C5FF" w14:textId="77777777" w:rsidR="00576617" w:rsidRPr="00B21625" w:rsidRDefault="00576617">
      <w:pPr>
        <w:rPr>
          <w:rFonts w:ascii="Arial" w:hAnsi="Arial" w:cs="Arial"/>
          <w:sz w:val="24"/>
          <w:szCs w:val="24"/>
        </w:rPr>
      </w:pPr>
      <w:r w:rsidRPr="00B21625">
        <w:rPr>
          <w:rFonts w:ascii="Arial" w:hAnsi="Arial" w:cs="Arial"/>
          <w:sz w:val="24"/>
          <w:szCs w:val="24"/>
        </w:rPr>
        <w:br w:type="page"/>
      </w:r>
    </w:p>
    <w:p w14:paraId="0CA1C600" w14:textId="77777777" w:rsidR="009C3A6C" w:rsidRPr="00ED53EB" w:rsidRDefault="00766A4A" w:rsidP="00554DDE">
      <w:pPr>
        <w:pStyle w:val="Opstilling-talellerbogst"/>
        <w:numPr>
          <w:ilvl w:val="0"/>
          <w:numId w:val="3"/>
        </w:numPr>
        <w:ind w:left="426" w:hanging="426"/>
        <w:rPr>
          <w:rFonts w:ascii="Arial" w:hAnsi="Arial" w:cs="Arial"/>
          <w:b/>
          <w:sz w:val="24"/>
          <w:szCs w:val="24"/>
        </w:rPr>
      </w:pPr>
      <w:r w:rsidRPr="00ED53EB">
        <w:rPr>
          <w:rFonts w:ascii="Arial" w:hAnsi="Arial" w:cs="Arial"/>
          <w:b/>
          <w:sz w:val="24"/>
          <w:szCs w:val="24"/>
        </w:rPr>
        <w:lastRenderedPageBreak/>
        <w:t>Requirements</w:t>
      </w:r>
    </w:p>
    <w:p w14:paraId="0CA1C601" w14:textId="77777777" w:rsidR="009752DB" w:rsidRDefault="009752DB" w:rsidP="009752DB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1.1. Description of the requirement</w:t>
      </w:r>
    </w:p>
    <w:p w14:paraId="7C1FC9E5" w14:textId="77777777" w:rsidR="005E7671" w:rsidRDefault="005E7671">
      <w:pPr>
        <w:pStyle w:val="Opstilling-talellerbogst"/>
        <w:numPr>
          <w:ilvl w:val="0"/>
          <w:numId w:val="0"/>
        </w:numPr>
        <w:ind w:left="426"/>
        <w:rPr>
          <w:rFonts w:ascii="Arial" w:hAnsi="Arial" w:cs="Arial"/>
          <w:b/>
          <w:sz w:val="24"/>
          <w:szCs w:val="24"/>
        </w:rPr>
      </w:pPr>
    </w:p>
    <w:p w14:paraId="7BBEB2F1" w14:textId="0F0508AC" w:rsidR="005E7671" w:rsidRPr="002B6ACF" w:rsidRDefault="005E7671">
      <w:pPr>
        <w:pStyle w:val="Opstilling-talellerbogst"/>
        <w:numPr>
          <w:ilvl w:val="0"/>
          <w:numId w:val="0"/>
        </w:numPr>
        <w:ind w:left="426"/>
        <w:rPr>
          <w:rFonts w:ascii="Arial" w:hAnsi="Arial" w:cs="Arial"/>
          <w:sz w:val="24"/>
          <w:szCs w:val="24"/>
        </w:rPr>
      </w:pPr>
      <w:r w:rsidRPr="002B6ACF">
        <w:rPr>
          <w:rFonts w:ascii="Arial" w:hAnsi="Arial" w:cs="Arial"/>
          <w:sz w:val="24"/>
          <w:szCs w:val="24"/>
        </w:rPr>
        <w:t xml:space="preserve">DALO </w:t>
      </w:r>
      <w:r w:rsidR="002B6ACF">
        <w:rPr>
          <w:rFonts w:ascii="Arial" w:hAnsi="Arial" w:cs="Arial"/>
          <w:sz w:val="24"/>
          <w:szCs w:val="24"/>
        </w:rPr>
        <w:t>wants to acquire</w:t>
      </w:r>
      <w:r w:rsidRPr="002B6ACF">
        <w:rPr>
          <w:rFonts w:ascii="Arial" w:hAnsi="Arial" w:cs="Arial"/>
          <w:sz w:val="24"/>
          <w:szCs w:val="24"/>
        </w:rPr>
        <w:t xml:space="preserve"> a number of </w:t>
      </w:r>
      <w:r w:rsidR="00E12E01" w:rsidRPr="002B6ACF">
        <w:rPr>
          <w:rFonts w:ascii="Arial" w:hAnsi="Arial" w:cs="Arial"/>
          <w:sz w:val="24"/>
          <w:szCs w:val="24"/>
        </w:rPr>
        <w:t>optical laser filters as a</w:t>
      </w:r>
      <w:r w:rsidRPr="002B6ACF">
        <w:rPr>
          <w:rFonts w:ascii="Arial" w:hAnsi="Arial" w:cs="Arial"/>
          <w:sz w:val="24"/>
          <w:szCs w:val="24"/>
        </w:rPr>
        <w:t xml:space="preserve"> re-supply for their existing stock of </w:t>
      </w:r>
      <w:r w:rsidR="00763A13" w:rsidRPr="002B6ACF">
        <w:rPr>
          <w:rFonts w:ascii="Arial" w:hAnsi="Arial" w:cs="Arial"/>
          <w:sz w:val="24"/>
          <w:szCs w:val="24"/>
        </w:rPr>
        <w:t xml:space="preserve">Laser Devices / Steiner eOPTICS </w:t>
      </w:r>
      <w:r w:rsidRPr="002B6ACF">
        <w:rPr>
          <w:rFonts w:ascii="Arial" w:hAnsi="Arial" w:cs="Arial"/>
          <w:sz w:val="24"/>
          <w:szCs w:val="24"/>
        </w:rPr>
        <w:t xml:space="preserve">DBAL-A3 tactical light-lasers. </w:t>
      </w:r>
    </w:p>
    <w:p w14:paraId="0CA1C603" w14:textId="4F2A6003" w:rsidR="00B51208" w:rsidRPr="002B6ACF" w:rsidRDefault="005E7671">
      <w:pPr>
        <w:pStyle w:val="Opstilling-talellerbogst"/>
        <w:numPr>
          <w:ilvl w:val="0"/>
          <w:numId w:val="0"/>
        </w:numPr>
        <w:ind w:left="426"/>
        <w:rPr>
          <w:rFonts w:ascii="Arial" w:hAnsi="Arial" w:cs="Arial"/>
          <w:sz w:val="24"/>
          <w:szCs w:val="24"/>
        </w:rPr>
      </w:pPr>
      <w:r w:rsidRPr="002B6ACF">
        <w:rPr>
          <w:rFonts w:ascii="Arial" w:hAnsi="Arial" w:cs="Arial"/>
          <w:sz w:val="24"/>
          <w:szCs w:val="24"/>
        </w:rPr>
        <w:t>DALO desire</w:t>
      </w:r>
      <w:r w:rsidR="002B6ACF">
        <w:rPr>
          <w:rFonts w:ascii="Arial" w:hAnsi="Arial" w:cs="Arial"/>
          <w:sz w:val="24"/>
          <w:szCs w:val="24"/>
        </w:rPr>
        <w:t>s</w:t>
      </w:r>
      <w:r w:rsidRPr="002B6ACF">
        <w:rPr>
          <w:rFonts w:ascii="Arial" w:hAnsi="Arial" w:cs="Arial"/>
          <w:sz w:val="24"/>
          <w:szCs w:val="24"/>
        </w:rPr>
        <w:t xml:space="preserve"> that all their DBAL-A3 sets’ stock is uniform and therefore it is envisaged that the parts </w:t>
      </w:r>
      <w:r w:rsidR="00763A13" w:rsidRPr="002B6ACF">
        <w:rPr>
          <w:rFonts w:ascii="Arial" w:hAnsi="Arial" w:cs="Arial"/>
          <w:sz w:val="24"/>
          <w:szCs w:val="24"/>
        </w:rPr>
        <w:t xml:space="preserve">offered for the re-supply </w:t>
      </w:r>
      <w:r w:rsidRPr="002B6ACF">
        <w:rPr>
          <w:rFonts w:ascii="Arial" w:hAnsi="Arial" w:cs="Arial"/>
          <w:sz w:val="24"/>
          <w:szCs w:val="24"/>
        </w:rPr>
        <w:t xml:space="preserve">are </w:t>
      </w:r>
      <w:r w:rsidR="00763A13" w:rsidRPr="002B6ACF">
        <w:rPr>
          <w:rFonts w:ascii="Arial" w:hAnsi="Arial" w:cs="Arial"/>
          <w:sz w:val="24"/>
          <w:szCs w:val="24"/>
        </w:rPr>
        <w:t xml:space="preserve">either original spare parts or parts that are </w:t>
      </w:r>
      <w:r w:rsidRPr="002B6ACF">
        <w:rPr>
          <w:rFonts w:ascii="Arial" w:hAnsi="Arial" w:cs="Arial"/>
          <w:sz w:val="24"/>
          <w:szCs w:val="24"/>
        </w:rPr>
        <w:t>identical in form, function and quality to the OEM parts</w:t>
      </w:r>
      <w:r w:rsidR="00763A13" w:rsidRPr="002B6ACF">
        <w:rPr>
          <w:rFonts w:ascii="Arial" w:hAnsi="Arial" w:cs="Arial"/>
          <w:sz w:val="24"/>
          <w:szCs w:val="24"/>
        </w:rPr>
        <w:t>, as listed in section 1.4.</w:t>
      </w:r>
    </w:p>
    <w:p w14:paraId="46A61BDA" w14:textId="77777777" w:rsidR="005E7671" w:rsidRPr="005E7671" w:rsidRDefault="005E7671">
      <w:pPr>
        <w:pStyle w:val="Opstilling-talellerbogst"/>
        <w:numPr>
          <w:ilvl w:val="0"/>
          <w:numId w:val="0"/>
        </w:numPr>
        <w:ind w:left="426"/>
        <w:rPr>
          <w:rFonts w:ascii="Arial" w:hAnsi="Arial" w:cs="Arial"/>
          <w:b/>
          <w:sz w:val="24"/>
          <w:szCs w:val="24"/>
        </w:rPr>
      </w:pPr>
    </w:p>
    <w:p w14:paraId="0CA1C604" w14:textId="77777777" w:rsidR="00554DDE" w:rsidRPr="00272680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272680">
        <w:rPr>
          <w:rFonts w:ascii="Arial" w:hAnsi="Arial" w:cs="Arial"/>
          <w:b/>
          <w:sz w:val="24"/>
          <w:szCs w:val="24"/>
        </w:rPr>
        <w:t>1</w:t>
      </w:r>
      <w:r w:rsidR="00554DDE" w:rsidRPr="00272680">
        <w:rPr>
          <w:rFonts w:ascii="Arial" w:hAnsi="Arial" w:cs="Arial"/>
          <w:b/>
          <w:sz w:val="24"/>
          <w:szCs w:val="24"/>
        </w:rPr>
        <w:t>.</w:t>
      </w:r>
      <w:r w:rsidR="009752DB" w:rsidRPr="00272680">
        <w:rPr>
          <w:rFonts w:ascii="Arial" w:hAnsi="Arial" w:cs="Arial"/>
          <w:b/>
          <w:sz w:val="24"/>
          <w:szCs w:val="24"/>
        </w:rPr>
        <w:t>2</w:t>
      </w:r>
      <w:r w:rsidR="00554DDE" w:rsidRPr="00272680">
        <w:rPr>
          <w:rFonts w:ascii="Arial" w:hAnsi="Arial" w:cs="Arial"/>
          <w:b/>
          <w:sz w:val="24"/>
          <w:szCs w:val="24"/>
        </w:rPr>
        <w:t xml:space="preserve">. </w:t>
      </w:r>
      <w:r w:rsidR="00766A4A" w:rsidRPr="00272680">
        <w:rPr>
          <w:rFonts w:ascii="Arial" w:hAnsi="Arial" w:cs="Arial"/>
          <w:b/>
          <w:sz w:val="24"/>
          <w:szCs w:val="24"/>
        </w:rPr>
        <w:t>Description and definitions</w:t>
      </w:r>
    </w:p>
    <w:p w14:paraId="0CA1C605" w14:textId="27B22F67" w:rsidR="00554DDE" w:rsidRPr="00025B88" w:rsidRDefault="00766A4A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025B88">
        <w:rPr>
          <w:rFonts w:ascii="Arial" w:hAnsi="Arial" w:cs="Arial"/>
          <w:sz w:val="24"/>
          <w:szCs w:val="24"/>
        </w:rPr>
        <w:t xml:space="preserve">The </w:t>
      </w:r>
      <w:r w:rsidR="003752EC" w:rsidRPr="00025B88">
        <w:rPr>
          <w:rFonts w:ascii="Arial" w:hAnsi="Arial" w:cs="Arial"/>
          <w:sz w:val="24"/>
          <w:szCs w:val="24"/>
        </w:rPr>
        <w:t>requirement specification</w:t>
      </w:r>
      <w:r w:rsidRPr="00025B88">
        <w:rPr>
          <w:rFonts w:ascii="Arial" w:hAnsi="Arial" w:cs="Arial"/>
          <w:sz w:val="24"/>
          <w:szCs w:val="24"/>
        </w:rPr>
        <w:t>, cf. section 1.</w:t>
      </w:r>
      <w:r w:rsidR="00323665">
        <w:rPr>
          <w:rFonts w:ascii="Arial" w:hAnsi="Arial" w:cs="Arial"/>
          <w:sz w:val="24"/>
          <w:szCs w:val="24"/>
        </w:rPr>
        <w:t>4</w:t>
      </w:r>
      <w:r w:rsidRPr="00025B88">
        <w:rPr>
          <w:rFonts w:ascii="Arial" w:hAnsi="Arial" w:cs="Arial"/>
          <w:sz w:val="24"/>
          <w:szCs w:val="24"/>
        </w:rPr>
        <w:t xml:space="preserve">, describes all the requirements </w:t>
      </w:r>
      <w:r w:rsidR="007718B4" w:rsidRPr="00025B88">
        <w:rPr>
          <w:rFonts w:ascii="Arial" w:hAnsi="Arial" w:cs="Arial"/>
          <w:sz w:val="24"/>
          <w:szCs w:val="24"/>
        </w:rPr>
        <w:t>for the</w:t>
      </w:r>
      <w:r w:rsidR="00622FC1" w:rsidRPr="00025B88">
        <w:rPr>
          <w:rFonts w:ascii="Arial" w:hAnsi="Arial" w:cs="Arial"/>
          <w:sz w:val="24"/>
          <w:szCs w:val="24"/>
        </w:rPr>
        <w:t xml:space="preserve"> </w:t>
      </w:r>
      <w:r w:rsidR="00D803A7" w:rsidRPr="00025B88">
        <w:rPr>
          <w:rFonts w:ascii="Arial" w:hAnsi="Arial" w:cs="Arial"/>
          <w:sz w:val="24"/>
          <w:szCs w:val="24"/>
        </w:rPr>
        <w:t>acquisition</w:t>
      </w:r>
      <w:r w:rsidR="007718B4" w:rsidRPr="00025B88">
        <w:rPr>
          <w:rFonts w:ascii="Arial" w:hAnsi="Arial" w:cs="Arial"/>
          <w:sz w:val="24"/>
          <w:szCs w:val="24"/>
        </w:rPr>
        <w:t xml:space="preserve"> and consists of six</w:t>
      </w:r>
      <w:r w:rsidR="00622FC1" w:rsidRPr="00025B88">
        <w:rPr>
          <w:rFonts w:ascii="Arial" w:hAnsi="Arial" w:cs="Arial"/>
          <w:sz w:val="24"/>
          <w:szCs w:val="24"/>
        </w:rPr>
        <w:t xml:space="preserve"> columns with the following information:</w:t>
      </w:r>
    </w:p>
    <w:p w14:paraId="0CA1C606" w14:textId="77777777" w:rsidR="00576617" w:rsidRPr="00025B88" w:rsidRDefault="00576617" w:rsidP="00576617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</w:rPr>
      </w:pPr>
    </w:p>
    <w:tbl>
      <w:tblPr>
        <w:tblStyle w:val="Mediumgitter1-fremhvningsfarve3"/>
        <w:tblW w:w="0" w:type="auto"/>
        <w:jc w:val="center"/>
        <w:tblLook w:val="04A0" w:firstRow="1" w:lastRow="0" w:firstColumn="1" w:lastColumn="0" w:noHBand="0" w:noVBand="1"/>
      </w:tblPr>
      <w:tblGrid>
        <w:gridCol w:w="4219"/>
        <w:gridCol w:w="8046"/>
      </w:tblGrid>
      <w:tr w:rsidR="00576617" w:rsidRPr="00ED53EB" w14:paraId="0CA1C609" w14:textId="77777777" w:rsidTr="005766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07" w14:textId="77777777" w:rsidR="00576617" w:rsidRPr="00ED53EB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"#"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08" w14:textId="77777777"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ID number</w:t>
            </w:r>
          </w:p>
        </w:tc>
      </w:tr>
      <w:tr w:rsidR="00576617" w:rsidRPr="00ED53EB" w14:paraId="0CA1C60C" w14:textId="77777777" w:rsidTr="00576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0A" w14:textId="77777777"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"Requirement"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0B" w14:textId="77777777" w:rsidR="00576617" w:rsidRPr="00ED53EB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340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D53EB">
              <w:rPr>
                <w:rFonts w:ascii="Arial" w:hAnsi="Arial" w:cs="Arial"/>
                <w:sz w:val="24"/>
                <w:szCs w:val="24"/>
              </w:rPr>
              <w:t>Requirement description</w:t>
            </w:r>
          </w:p>
        </w:tc>
      </w:tr>
      <w:tr w:rsidR="00576617" w:rsidRPr="00080E7B" w14:paraId="0CA1C60F" w14:textId="77777777" w:rsidTr="00576617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0D" w14:textId="77777777"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"Classification"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0E" w14:textId="77777777" w:rsidR="00576617" w:rsidRPr="00025B88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25B88">
              <w:rPr>
                <w:rFonts w:ascii="Arial" w:hAnsi="Arial" w:cs="Arial"/>
                <w:sz w:val="24"/>
                <w:szCs w:val="24"/>
              </w:rPr>
              <w:t>The classification of the requirement as further described in section 1.</w:t>
            </w:r>
            <w:r w:rsidR="00665DDE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76617" w:rsidRPr="00080E7B" w14:paraId="0CA1C612" w14:textId="77777777" w:rsidTr="00576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10" w14:textId="77777777"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"DALO remarks"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11" w14:textId="77777777" w:rsidR="00576617" w:rsidRPr="00025B88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25B88">
              <w:rPr>
                <w:rFonts w:ascii="Arial" w:hAnsi="Arial" w:cs="Arial"/>
                <w:sz w:val="24"/>
                <w:szCs w:val="24"/>
              </w:rPr>
              <w:t>Further information regarding the requirement</w:t>
            </w:r>
          </w:p>
        </w:tc>
      </w:tr>
      <w:tr w:rsidR="00576617" w:rsidRPr="00080E7B" w14:paraId="0CA1C615" w14:textId="77777777" w:rsidTr="00576617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13" w14:textId="77777777"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"Requirement compliance"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14" w14:textId="77777777" w:rsidR="00576617" w:rsidRPr="00025B88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25B88">
              <w:rPr>
                <w:rFonts w:ascii="Arial" w:hAnsi="Arial" w:cs="Arial"/>
                <w:sz w:val="24"/>
                <w:szCs w:val="24"/>
              </w:rPr>
              <w:t>The tenderer's indication of compliance (YES or NO)</w:t>
            </w:r>
          </w:p>
        </w:tc>
      </w:tr>
      <w:tr w:rsidR="00576617" w:rsidRPr="00080E7B" w14:paraId="0CA1C618" w14:textId="77777777" w:rsidTr="00576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16" w14:textId="77777777"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"Tender description"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17" w14:textId="77777777" w:rsidR="00576617" w:rsidRPr="00025B88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25B88">
              <w:rPr>
                <w:rFonts w:ascii="Arial" w:hAnsi="Arial" w:cs="Arial"/>
                <w:sz w:val="24"/>
                <w:szCs w:val="24"/>
              </w:rPr>
              <w:t xml:space="preserve">Requirements regarding the tenderer's compliance description </w:t>
            </w:r>
          </w:p>
        </w:tc>
      </w:tr>
    </w:tbl>
    <w:p w14:paraId="0CA1C619" w14:textId="77777777" w:rsidR="00576617" w:rsidRPr="00025B88" w:rsidRDefault="00576617" w:rsidP="00576617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</w:rPr>
      </w:pPr>
    </w:p>
    <w:p w14:paraId="0CA1C61A" w14:textId="77777777" w:rsidR="002D0A4F" w:rsidRPr="00025B88" w:rsidRDefault="00ED53EB" w:rsidP="00ED53EB">
      <w:pPr>
        <w:pStyle w:val="Opstilling-talellerbogst"/>
        <w:numPr>
          <w:ilvl w:val="0"/>
          <w:numId w:val="0"/>
        </w:numPr>
        <w:tabs>
          <w:tab w:val="left" w:pos="8550"/>
        </w:tabs>
        <w:rPr>
          <w:rFonts w:ascii="Arial" w:hAnsi="Arial" w:cs="Arial"/>
          <w:b/>
          <w:sz w:val="24"/>
          <w:szCs w:val="24"/>
        </w:rPr>
      </w:pPr>
      <w:r w:rsidRPr="00025B88">
        <w:rPr>
          <w:rFonts w:ascii="Arial" w:hAnsi="Arial" w:cs="Arial"/>
          <w:b/>
          <w:sz w:val="24"/>
          <w:szCs w:val="24"/>
        </w:rPr>
        <w:tab/>
      </w:r>
    </w:p>
    <w:p w14:paraId="0D7E8D20" w14:textId="77777777" w:rsidR="00D3611A" w:rsidRDefault="00D3611A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</w:p>
    <w:p w14:paraId="0CA1C61B" w14:textId="77777777" w:rsidR="00554DDE" w:rsidRPr="00025B88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025B88">
        <w:rPr>
          <w:rFonts w:ascii="Arial" w:hAnsi="Arial" w:cs="Arial"/>
          <w:b/>
          <w:sz w:val="24"/>
          <w:szCs w:val="24"/>
        </w:rPr>
        <w:lastRenderedPageBreak/>
        <w:t>1</w:t>
      </w:r>
      <w:r w:rsidR="00554DDE" w:rsidRPr="00025B88">
        <w:rPr>
          <w:rFonts w:ascii="Arial" w:hAnsi="Arial" w:cs="Arial"/>
          <w:b/>
          <w:sz w:val="24"/>
          <w:szCs w:val="24"/>
        </w:rPr>
        <w:t>.</w:t>
      </w:r>
      <w:r w:rsidR="009752DB">
        <w:rPr>
          <w:rFonts w:ascii="Arial" w:hAnsi="Arial" w:cs="Arial"/>
          <w:b/>
          <w:sz w:val="24"/>
          <w:szCs w:val="24"/>
        </w:rPr>
        <w:t>3</w:t>
      </w:r>
      <w:r w:rsidR="00554DDE" w:rsidRPr="00025B88">
        <w:rPr>
          <w:rFonts w:ascii="Arial" w:hAnsi="Arial" w:cs="Arial"/>
          <w:b/>
          <w:sz w:val="24"/>
          <w:szCs w:val="24"/>
        </w:rPr>
        <w:t xml:space="preserve">. </w:t>
      </w:r>
      <w:r w:rsidR="007B27EF" w:rsidRPr="00025B88">
        <w:rPr>
          <w:rFonts w:ascii="Arial" w:hAnsi="Arial" w:cs="Arial"/>
          <w:b/>
          <w:sz w:val="24"/>
          <w:szCs w:val="24"/>
        </w:rPr>
        <w:t>Classification</w:t>
      </w:r>
    </w:p>
    <w:p w14:paraId="0CA1C61C" w14:textId="77777777" w:rsidR="00C751AD" w:rsidRPr="00025B88" w:rsidRDefault="00B701C0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025B88">
        <w:rPr>
          <w:rFonts w:ascii="Arial" w:hAnsi="Arial" w:cs="Arial"/>
          <w:sz w:val="24"/>
          <w:szCs w:val="24"/>
        </w:rPr>
        <w:t>All requirements are mandatory requirements (</w:t>
      </w:r>
      <w:r w:rsidRPr="00025B88">
        <w:rPr>
          <w:rFonts w:ascii="Arial" w:hAnsi="Arial" w:cs="Arial"/>
          <w:sz w:val="24"/>
          <w:szCs w:val="24"/>
          <w:u w:val="single"/>
        </w:rPr>
        <w:t>SHALL</w:t>
      </w:r>
      <w:r w:rsidRPr="00025B88">
        <w:rPr>
          <w:rFonts w:ascii="Arial" w:hAnsi="Arial" w:cs="Arial"/>
          <w:sz w:val="24"/>
          <w:szCs w:val="24"/>
        </w:rPr>
        <w:t>)</w:t>
      </w:r>
      <w:r w:rsidR="00204BD1" w:rsidRPr="00025B88">
        <w:rPr>
          <w:rFonts w:ascii="Arial" w:hAnsi="Arial" w:cs="Arial"/>
          <w:sz w:val="24"/>
          <w:szCs w:val="24"/>
        </w:rPr>
        <w:t xml:space="preserve"> </w:t>
      </w:r>
      <w:r w:rsidRPr="00025B88">
        <w:rPr>
          <w:rFonts w:ascii="Arial" w:hAnsi="Arial" w:cs="Arial"/>
          <w:sz w:val="24"/>
          <w:szCs w:val="24"/>
        </w:rPr>
        <w:t xml:space="preserve">and shall be fulfilled by the tenderer. If </w:t>
      </w:r>
      <w:r w:rsidR="00C751AD" w:rsidRPr="00025B88">
        <w:rPr>
          <w:rFonts w:ascii="Arial" w:hAnsi="Arial" w:cs="Arial"/>
          <w:sz w:val="24"/>
          <w:szCs w:val="24"/>
        </w:rPr>
        <w:t>just one of the</w:t>
      </w:r>
      <w:r w:rsidR="00204BD1" w:rsidRPr="00025B88">
        <w:rPr>
          <w:rFonts w:ascii="Arial" w:hAnsi="Arial" w:cs="Arial"/>
          <w:sz w:val="24"/>
          <w:szCs w:val="24"/>
        </w:rPr>
        <w:t xml:space="preserve"> mandatory requir</w:t>
      </w:r>
      <w:r w:rsidR="00204BD1" w:rsidRPr="00025B88">
        <w:rPr>
          <w:rFonts w:ascii="Arial" w:hAnsi="Arial" w:cs="Arial"/>
          <w:sz w:val="24"/>
          <w:szCs w:val="24"/>
        </w:rPr>
        <w:t>e</w:t>
      </w:r>
      <w:r w:rsidR="00204BD1" w:rsidRPr="00025B88">
        <w:rPr>
          <w:rFonts w:ascii="Arial" w:hAnsi="Arial" w:cs="Arial"/>
          <w:sz w:val="24"/>
          <w:szCs w:val="24"/>
        </w:rPr>
        <w:t>ment</w:t>
      </w:r>
      <w:r w:rsidR="00C751AD" w:rsidRPr="00025B88">
        <w:rPr>
          <w:rFonts w:ascii="Arial" w:hAnsi="Arial" w:cs="Arial"/>
          <w:sz w:val="24"/>
          <w:szCs w:val="24"/>
        </w:rPr>
        <w:t>s</w:t>
      </w:r>
      <w:r w:rsidR="00204BD1" w:rsidRPr="00025B88">
        <w:rPr>
          <w:rFonts w:ascii="Arial" w:hAnsi="Arial" w:cs="Arial"/>
          <w:sz w:val="24"/>
          <w:szCs w:val="24"/>
        </w:rPr>
        <w:t xml:space="preserve"> is not fulfilled, the tender</w:t>
      </w:r>
      <w:r w:rsidR="00C751AD" w:rsidRPr="00025B88">
        <w:rPr>
          <w:rFonts w:ascii="Arial" w:hAnsi="Arial" w:cs="Arial"/>
          <w:sz w:val="24"/>
          <w:szCs w:val="24"/>
        </w:rPr>
        <w:t xml:space="preserve">er's </w:t>
      </w:r>
      <w:r w:rsidR="00A51471" w:rsidRPr="00025B88">
        <w:rPr>
          <w:rFonts w:ascii="Arial" w:hAnsi="Arial" w:cs="Arial"/>
          <w:sz w:val="24"/>
          <w:szCs w:val="24"/>
        </w:rPr>
        <w:t xml:space="preserve">tender </w:t>
      </w:r>
      <w:r w:rsidR="00C751AD" w:rsidRPr="00025B88">
        <w:rPr>
          <w:rFonts w:ascii="Arial" w:hAnsi="Arial" w:cs="Arial"/>
          <w:sz w:val="24"/>
          <w:szCs w:val="24"/>
        </w:rPr>
        <w:t>will not be taken into further consideration.</w:t>
      </w:r>
      <w:r w:rsidR="00204BD1" w:rsidRPr="00025B88">
        <w:rPr>
          <w:rFonts w:ascii="Arial" w:hAnsi="Arial" w:cs="Arial"/>
          <w:sz w:val="24"/>
          <w:szCs w:val="24"/>
        </w:rPr>
        <w:t xml:space="preserve"> </w:t>
      </w:r>
    </w:p>
    <w:p w14:paraId="0CA1C61D" w14:textId="77777777" w:rsidR="009C3A6C" w:rsidRPr="00025B88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</w:p>
    <w:p w14:paraId="0CA1C61E" w14:textId="77777777" w:rsidR="00061E0F" w:rsidRPr="00ED53EB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ED53EB">
        <w:rPr>
          <w:rFonts w:ascii="Arial" w:hAnsi="Arial" w:cs="Arial"/>
          <w:b/>
          <w:sz w:val="24"/>
          <w:szCs w:val="24"/>
        </w:rPr>
        <w:t>1</w:t>
      </w:r>
      <w:r w:rsidR="007A39D1" w:rsidRPr="00ED53EB">
        <w:rPr>
          <w:rFonts w:ascii="Arial" w:hAnsi="Arial" w:cs="Arial"/>
          <w:b/>
          <w:sz w:val="24"/>
          <w:szCs w:val="24"/>
        </w:rPr>
        <w:t>.</w:t>
      </w:r>
      <w:r w:rsidR="009752DB">
        <w:rPr>
          <w:rFonts w:ascii="Arial" w:hAnsi="Arial" w:cs="Arial"/>
          <w:b/>
          <w:sz w:val="24"/>
          <w:szCs w:val="24"/>
        </w:rPr>
        <w:t>4</w:t>
      </w:r>
      <w:r w:rsidR="007A39D1" w:rsidRPr="00ED53EB">
        <w:rPr>
          <w:rFonts w:ascii="Arial" w:hAnsi="Arial" w:cs="Arial"/>
          <w:b/>
          <w:sz w:val="24"/>
          <w:szCs w:val="24"/>
        </w:rPr>
        <w:t xml:space="preserve">.  </w:t>
      </w:r>
      <w:r w:rsidR="00A51471" w:rsidRPr="00ED53EB">
        <w:rPr>
          <w:rFonts w:ascii="Arial" w:hAnsi="Arial" w:cs="Arial"/>
          <w:b/>
          <w:sz w:val="24"/>
          <w:szCs w:val="24"/>
        </w:rPr>
        <w:t>Requirement and response sheet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6"/>
        <w:gridCol w:w="4776"/>
        <w:gridCol w:w="1276"/>
        <w:gridCol w:w="2741"/>
        <w:gridCol w:w="702"/>
        <w:gridCol w:w="742"/>
        <w:gridCol w:w="3392"/>
      </w:tblGrid>
      <w:tr w:rsidR="00F5760B" w:rsidRPr="00080E7B" w14:paraId="0CA1C624" w14:textId="77777777" w:rsidTr="00E12E01">
        <w:trPr>
          <w:trHeight w:val="631"/>
        </w:trPr>
        <w:tc>
          <w:tcPr>
            <w:tcW w:w="526" w:type="dxa"/>
            <w:vMerge w:val="restart"/>
            <w:shd w:val="pct15" w:color="auto" w:fill="auto"/>
            <w:vAlign w:val="center"/>
          </w:tcPr>
          <w:p w14:paraId="0CA1C61F" w14:textId="77777777" w:rsidR="00F5760B" w:rsidRPr="00ED53EB" w:rsidRDefault="00357223" w:rsidP="009037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#</w:t>
            </w:r>
          </w:p>
        </w:tc>
        <w:tc>
          <w:tcPr>
            <w:tcW w:w="4776" w:type="dxa"/>
            <w:vMerge w:val="restart"/>
            <w:shd w:val="pct15" w:color="auto" w:fill="auto"/>
            <w:vAlign w:val="center"/>
          </w:tcPr>
          <w:p w14:paraId="0CA1C620" w14:textId="77777777" w:rsidR="00F5760B" w:rsidRPr="00ED53E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Requirement</w:t>
            </w:r>
          </w:p>
        </w:tc>
        <w:tc>
          <w:tcPr>
            <w:tcW w:w="1276" w:type="dxa"/>
            <w:vMerge w:val="restart"/>
            <w:shd w:val="pct15" w:color="auto" w:fill="auto"/>
            <w:vAlign w:val="center"/>
          </w:tcPr>
          <w:p w14:paraId="0CA1C621" w14:textId="77777777" w:rsidR="00F5760B" w:rsidRPr="00ED53E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Classific</w:t>
            </w:r>
            <w:r w:rsidRPr="00ED53EB">
              <w:rPr>
                <w:rFonts w:cstheme="minorHAnsi"/>
                <w:b/>
                <w:sz w:val="24"/>
                <w:szCs w:val="24"/>
              </w:rPr>
              <w:t>a</w:t>
            </w:r>
            <w:r w:rsidRPr="00ED53EB">
              <w:rPr>
                <w:rFonts w:cstheme="minorHAnsi"/>
                <w:b/>
                <w:sz w:val="24"/>
                <w:szCs w:val="24"/>
              </w:rPr>
              <w:t>tion</w:t>
            </w:r>
          </w:p>
        </w:tc>
        <w:tc>
          <w:tcPr>
            <w:tcW w:w="2741" w:type="dxa"/>
            <w:vMerge w:val="restart"/>
            <w:shd w:val="pct15" w:color="auto" w:fill="auto"/>
            <w:vAlign w:val="center"/>
          </w:tcPr>
          <w:p w14:paraId="0CA1C622" w14:textId="77777777" w:rsidR="00F5760B" w:rsidRPr="00ED53E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DALO remarks</w:t>
            </w:r>
          </w:p>
        </w:tc>
        <w:tc>
          <w:tcPr>
            <w:tcW w:w="4836" w:type="dxa"/>
            <w:gridSpan w:val="3"/>
            <w:shd w:val="pct15" w:color="auto" w:fill="auto"/>
            <w:vAlign w:val="center"/>
          </w:tcPr>
          <w:p w14:paraId="0CA1C623" w14:textId="77777777" w:rsidR="00F5760B" w:rsidRPr="00025B88" w:rsidRDefault="008071E5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5B88">
              <w:rPr>
                <w:rFonts w:cstheme="minorHAnsi"/>
                <w:b/>
                <w:sz w:val="24"/>
                <w:szCs w:val="24"/>
              </w:rPr>
              <w:t>To be filled out be the tenderer</w:t>
            </w:r>
          </w:p>
        </w:tc>
      </w:tr>
      <w:tr w:rsidR="00F5760B" w:rsidRPr="00ED53EB" w14:paraId="0CA1C62C" w14:textId="77777777" w:rsidTr="00E12E01">
        <w:trPr>
          <w:trHeight w:val="569"/>
        </w:trPr>
        <w:tc>
          <w:tcPr>
            <w:tcW w:w="526" w:type="dxa"/>
            <w:vMerge/>
            <w:shd w:val="pct15" w:color="auto" w:fill="auto"/>
            <w:vAlign w:val="center"/>
          </w:tcPr>
          <w:p w14:paraId="0CA1C625" w14:textId="77777777" w:rsidR="00B51208" w:rsidRPr="00025B88" w:rsidRDefault="00B5120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776" w:type="dxa"/>
            <w:vMerge/>
            <w:shd w:val="pct15" w:color="auto" w:fill="auto"/>
          </w:tcPr>
          <w:p w14:paraId="0CA1C626" w14:textId="77777777" w:rsidR="00F5760B" w:rsidRPr="00025B88" w:rsidRDefault="00F5760B" w:rsidP="00172C2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pct15" w:color="auto" w:fill="auto"/>
          </w:tcPr>
          <w:p w14:paraId="0CA1C627" w14:textId="77777777" w:rsidR="00F5760B" w:rsidRPr="00025B88" w:rsidRDefault="00F5760B" w:rsidP="00440EA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41" w:type="dxa"/>
            <w:vMerge/>
            <w:shd w:val="pct15" w:color="auto" w:fill="auto"/>
          </w:tcPr>
          <w:p w14:paraId="0CA1C628" w14:textId="77777777" w:rsidR="00F5760B" w:rsidRPr="00025B88" w:rsidRDefault="00F5760B" w:rsidP="00440EA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0CA1C629" w14:textId="77777777" w:rsidR="00F5760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Requirement compliance</w:t>
            </w:r>
          </w:p>
          <w:p w14:paraId="0CA1C62A" w14:textId="77777777" w:rsidR="00822134" w:rsidRPr="00ED53EB" w:rsidRDefault="00822134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(tick a box)</w:t>
            </w:r>
          </w:p>
        </w:tc>
        <w:tc>
          <w:tcPr>
            <w:tcW w:w="3392" w:type="dxa"/>
            <w:vMerge w:val="restart"/>
            <w:tcBorders>
              <w:top w:val="single" w:sz="4" w:space="0" w:color="auto"/>
            </w:tcBorders>
            <w:shd w:val="pct15" w:color="auto" w:fill="auto"/>
            <w:vAlign w:val="center"/>
          </w:tcPr>
          <w:p w14:paraId="0CA1C62B" w14:textId="77777777" w:rsidR="00F5760B" w:rsidRPr="00ED53E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Tenderer's description</w:t>
            </w:r>
          </w:p>
        </w:tc>
      </w:tr>
      <w:tr w:rsidR="00F5760B" w:rsidRPr="00ED53EB" w14:paraId="0CA1C634" w14:textId="77777777" w:rsidTr="00E12E01">
        <w:trPr>
          <w:trHeight w:val="288"/>
        </w:trPr>
        <w:tc>
          <w:tcPr>
            <w:tcW w:w="526" w:type="dxa"/>
            <w:vMerge/>
            <w:vAlign w:val="center"/>
          </w:tcPr>
          <w:p w14:paraId="0CA1C62D" w14:textId="77777777" w:rsidR="00B51208" w:rsidRPr="00ED53EB" w:rsidRDefault="00B512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6" w:type="dxa"/>
            <w:vMerge/>
          </w:tcPr>
          <w:p w14:paraId="0CA1C62E" w14:textId="77777777" w:rsidR="00F5760B" w:rsidRPr="00ED53EB" w:rsidRDefault="00F5760B" w:rsidP="008C74A5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0CA1C62F" w14:textId="77777777" w:rsidR="00F5760B" w:rsidRPr="00ED53EB" w:rsidRDefault="00F5760B" w:rsidP="00440E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1" w:type="dxa"/>
            <w:vMerge/>
          </w:tcPr>
          <w:p w14:paraId="0CA1C630" w14:textId="77777777" w:rsidR="00F5760B" w:rsidRPr="00ED53EB" w:rsidRDefault="00F5760B" w:rsidP="00440E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" w:type="dxa"/>
            <w:shd w:val="pct15" w:color="auto" w:fill="auto"/>
            <w:vAlign w:val="center"/>
          </w:tcPr>
          <w:p w14:paraId="0CA1C631" w14:textId="77777777" w:rsidR="00F5760B" w:rsidRPr="00ED53EB" w:rsidRDefault="00357223" w:rsidP="004B2504">
            <w:pPr>
              <w:jc w:val="center"/>
              <w:rPr>
                <w:rFonts w:cstheme="minorHAnsi"/>
                <w:b/>
                <w:szCs w:val="24"/>
              </w:rPr>
            </w:pPr>
            <w:r w:rsidRPr="00ED53EB">
              <w:rPr>
                <w:rFonts w:cstheme="minorHAnsi"/>
                <w:b/>
                <w:szCs w:val="24"/>
              </w:rPr>
              <w:t>YES</w:t>
            </w:r>
          </w:p>
        </w:tc>
        <w:tc>
          <w:tcPr>
            <w:tcW w:w="742" w:type="dxa"/>
            <w:shd w:val="pct15" w:color="auto" w:fill="auto"/>
            <w:vAlign w:val="center"/>
          </w:tcPr>
          <w:p w14:paraId="0CA1C632" w14:textId="77777777" w:rsidR="00F5760B" w:rsidRPr="00ED53EB" w:rsidRDefault="00357223" w:rsidP="004B2504">
            <w:pPr>
              <w:jc w:val="center"/>
              <w:rPr>
                <w:rFonts w:cstheme="minorHAnsi"/>
                <w:b/>
                <w:szCs w:val="24"/>
              </w:rPr>
            </w:pPr>
            <w:r w:rsidRPr="00ED53EB">
              <w:rPr>
                <w:rFonts w:cstheme="minorHAnsi"/>
                <w:b/>
                <w:szCs w:val="24"/>
              </w:rPr>
              <w:t>NO</w:t>
            </w:r>
          </w:p>
        </w:tc>
        <w:tc>
          <w:tcPr>
            <w:tcW w:w="3392" w:type="dxa"/>
            <w:vMerge/>
          </w:tcPr>
          <w:p w14:paraId="0CA1C633" w14:textId="77777777" w:rsidR="00F5760B" w:rsidRPr="00ED53EB" w:rsidRDefault="00F5760B" w:rsidP="00DB4C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760B" w:rsidRPr="00ED53EB" w14:paraId="0CA1C63D" w14:textId="77777777" w:rsidTr="00E12E01">
        <w:tc>
          <w:tcPr>
            <w:tcW w:w="526" w:type="dxa"/>
            <w:vAlign w:val="center"/>
          </w:tcPr>
          <w:p w14:paraId="0CA1C635" w14:textId="77777777" w:rsidR="00B51208" w:rsidRPr="00ED53EB" w:rsidRDefault="00204B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4776" w:type="dxa"/>
          </w:tcPr>
          <w:p w14:paraId="3B642F7C" w14:textId="77777777" w:rsidR="00D3611A" w:rsidRDefault="00D3611A" w:rsidP="002D0A4F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483FD04" w14:textId="5847E218" w:rsidR="00D96F3F" w:rsidRPr="00763A13" w:rsidRDefault="005E7671" w:rsidP="002D0A4F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 w:rsidRPr="00763A13">
              <w:rPr>
                <w:rFonts w:asciiTheme="minorHAnsi" w:hAnsiTheme="minorHAnsi" w:cstheme="minorHAnsi"/>
                <w:sz w:val="24"/>
                <w:szCs w:val="24"/>
              </w:rPr>
              <w:t xml:space="preserve">The supplier shall </w:t>
            </w:r>
            <w:r w:rsidR="002B6ACF">
              <w:rPr>
                <w:rFonts w:asciiTheme="minorHAnsi" w:hAnsiTheme="minorHAnsi" w:cstheme="minorHAnsi"/>
                <w:sz w:val="24"/>
                <w:szCs w:val="24"/>
              </w:rPr>
              <w:t>offer</w:t>
            </w:r>
            <w:r w:rsidRPr="00763A13">
              <w:rPr>
                <w:rFonts w:asciiTheme="minorHAnsi" w:hAnsiTheme="minorHAnsi" w:cstheme="minorHAnsi"/>
                <w:sz w:val="24"/>
                <w:szCs w:val="24"/>
              </w:rPr>
              <w:t xml:space="preserve"> the following </w:t>
            </w:r>
            <w:r w:rsidR="00763A13" w:rsidRPr="00763A13">
              <w:rPr>
                <w:rFonts w:asciiTheme="minorHAnsi" w:hAnsiTheme="minorHAnsi" w:cstheme="minorHAnsi"/>
                <w:sz w:val="24"/>
                <w:szCs w:val="24"/>
              </w:rPr>
              <w:t>items</w:t>
            </w:r>
            <w:r w:rsidR="00CA7A86">
              <w:rPr>
                <w:rFonts w:asciiTheme="minorHAnsi" w:hAnsiTheme="minorHAnsi" w:cstheme="minorHAnsi"/>
                <w:sz w:val="24"/>
                <w:szCs w:val="24"/>
              </w:rPr>
              <w:t xml:space="preserve"> in the specified quantities:</w:t>
            </w:r>
          </w:p>
          <w:p w14:paraId="7C620DC7" w14:textId="77777777" w:rsidR="005E7671" w:rsidRPr="00763A13" w:rsidRDefault="005E7671" w:rsidP="002D0A4F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0548B8A" w14:textId="37CB41A8" w:rsidR="00763A13" w:rsidRPr="00763A13" w:rsidRDefault="005E7671" w:rsidP="00E12E01">
            <w:pPr>
              <w:pStyle w:val="Opstilling-punkttegn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763A13">
              <w:rPr>
                <w:rFonts w:asciiTheme="minorHAnsi" w:hAnsiTheme="minorHAnsi" w:cstheme="minorHAnsi"/>
                <w:sz w:val="24"/>
                <w:szCs w:val="24"/>
              </w:rPr>
              <w:t>NSN</w:t>
            </w:r>
            <w:r w:rsidR="00A85881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763A1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12E01" w:rsidRPr="00E12E01">
              <w:rPr>
                <w:rFonts w:asciiTheme="minorHAnsi" w:hAnsiTheme="minorHAnsi" w:cstheme="minorHAnsi"/>
                <w:sz w:val="24"/>
                <w:szCs w:val="24"/>
              </w:rPr>
              <w:t>5855016002087</w:t>
            </w:r>
          </w:p>
          <w:p w14:paraId="1497F70B" w14:textId="7920714B" w:rsidR="00763A13" w:rsidRPr="00763A13" w:rsidRDefault="00763A13" w:rsidP="002D0A4F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 w:rsidRPr="00763A13">
              <w:rPr>
                <w:rFonts w:asciiTheme="minorHAnsi" w:hAnsiTheme="minorHAnsi" w:cstheme="minorHAnsi"/>
                <w:sz w:val="24"/>
                <w:szCs w:val="24"/>
              </w:rPr>
              <w:t xml:space="preserve">Steiner eOPTICS P/N: </w:t>
            </w:r>
            <w:r w:rsidR="00E12E01" w:rsidRPr="00E12E01">
              <w:rPr>
                <w:rFonts w:asciiTheme="minorHAnsi" w:hAnsiTheme="minorHAnsi" w:cstheme="minorHAnsi"/>
                <w:sz w:val="24"/>
                <w:szCs w:val="24"/>
              </w:rPr>
              <w:t>FA05349-01</w:t>
            </w:r>
          </w:p>
          <w:p w14:paraId="0A072C60" w14:textId="00DD9461" w:rsidR="00E12E01" w:rsidRDefault="00E12E01" w:rsidP="002D0A4F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 w:rsidRPr="00E12E01">
              <w:rPr>
                <w:rFonts w:asciiTheme="minorHAnsi" w:hAnsiTheme="minorHAnsi" w:cstheme="minorHAnsi"/>
                <w:sz w:val="24"/>
                <w:szCs w:val="24"/>
              </w:rPr>
              <w:t>FILTER,</w:t>
            </w:r>
            <w:r w:rsidR="002B6AC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E12E01">
              <w:rPr>
                <w:rFonts w:asciiTheme="minorHAnsi" w:hAnsiTheme="minorHAnsi" w:cstheme="minorHAnsi"/>
                <w:sz w:val="24"/>
                <w:szCs w:val="24"/>
              </w:rPr>
              <w:t>ND DUST COVER DUAL-PORT DBAL-A3</w:t>
            </w:r>
          </w:p>
          <w:p w14:paraId="0012F1E2" w14:textId="7AB9FCB0" w:rsidR="00763A13" w:rsidRPr="00763A13" w:rsidRDefault="00763A13" w:rsidP="002D0A4F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 w:rsidRPr="00763A13">
              <w:rPr>
                <w:rFonts w:asciiTheme="minorHAnsi" w:hAnsiTheme="minorHAnsi" w:cstheme="minorHAnsi"/>
                <w:sz w:val="24"/>
                <w:szCs w:val="24"/>
              </w:rPr>
              <w:t xml:space="preserve">Qty.: </w:t>
            </w:r>
            <w:r w:rsidR="00E12E01">
              <w:rPr>
                <w:rFonts w:asciiTheme="minorHAnsi" w:hAnsiTheme="minorHAnsi" w:cstheme="minorHAnsi"/>
                <w:sz w:val="24"/>
                <w:szCs w:val="24"/>
              </w:rPr>
              <w:t>650</w:t>
            </w:r>
          </w:p>
          <w:p w14:paraId="71D60865" w14:textId="77777777" w:rsidR="00763A13" w:rsidRPr="00763A13" w:rsidRDefault="00763A13" w:rsidP="002D0A4F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7083FB5A" w14:textId="033B6233" w:rsidR="00763A13" w:rsidRPr="00763A13" w:rsidRDefault="00763A13" w:rsidP="00E12E01">
            <w:pPr>
              <w:pStyle w:val="Opstilling-punkttegn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763A13">
              <w:rPr>
                <w:rFonts w:asciiTheme="minorHAnsi" w:hAnsiTheme="minorHAnsi" w:cstheme="minorHAnsi"/>
                <w:sz w:val="24"/>
                <w:szCs w:val="24"/>
              </w:rPr>
              <w:t>NSN</w:t>
            </w:r>
            <w:r w:rsidR="00A85881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="00E12E01" w:rsidRPr="00E12E01">
              <w:rPr>
                <w:rFonts w:asciiTheme="minorHAnsi" w:hAnsiTheme="minorHAnsi" w:cstheme="minorHAnsi"/>
                <w:sz w:val="24"/>
                <w:szCs w:val="24"/>
              </w:rPr>
              <w:t>6210016004846</w:t>
            </w:r>
            <w:r w:rsidRPr="00763A1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124EA768" w14:textId="6E4BB48F" w:rsidR="00763A13" w:rsidRPr="00763A13" w:rsidRDefault="00763A13" w:rsidP="00763A13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 w:rsidRPr="00763A13">
              <w:rPr>
                <w:rFonts w:asciiTheme="minorHAnsi" w:hAnsiTheme="minorHAnsi" w:cstheme="minorHAnsi"/>
                <w:sz w:val="24"/>
                <w:szCs w:val="24"/>
              </w:rPr>
              <w:t xml:space="preserve">Steiner eOPTICS P/N:  </w:t>
            </w:r>
            <w:r w:rsidR="00E12E01" w:rsidRPr="00E12E01">
              <w:rPr>
                <w:rFonts w:asciiTheme="minorHAnsi" w:hAnsiTheme="minorHAnsi" w:cstheme="minorHAnsi"/>
                <w:sz w:val="24"/>
                <w:szCs w:val="24"/>
              </w:rPr>
              <w:t>FA05238-01</w:t>
            </w:r>
          </w:p>
          <w:p w14:paraId="4FD5B206" w14:textId="77777777" w:rsidR="00E12E01" w:rsidRDefault="00E12E01" w:rsidP="00763A13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 w:rsidRPr="00E12E0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OPTICAL DIFFUSER, BLACK, DBAL-A3</w:t>
            </w:r>
          </w:p>
          <w:p w14:paraId="309E60E4" w14:textId="58FD0D3A" w:rsidR="00763A13" w:rsidRPr="00763A13" w:rsidRDefault="00763A13" w:rsidP="00763A13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 w:rsidRPr="00763A13">
              <w:rPr>
                <w:rFonts w:asciiTheme="minorHAnsi" w:hAnsiTheme="minorHAnsi" w:cstheme="minorHAnsi"/>
                <w:sz w:val="24"/>
                <w:szCs w:val="24"/>
              </w:rPr>
              <w:t xml:space="preserve">Qty.: </w:t>
            </w:r>
            <w:r w:rsidR="00A85881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E12E01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A85881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  <w:p w14:paraId="3B0D0BB8" w14:textId="77777777" w:rsidR="00763A13" w:rsidRPr="00763A13" w:rsidRDefault="00763A13" w:rsidP="002D0A4F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086BC350" w14:textId="69D94916" w:rsidR="00763A13" w:rsidRPr="00763A13" w:rsidRDefault="00763A13" w:rsidP="00E12E01">
            <w:pPr>
              <w:pStyle w:val="Opstilling-punkttegn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763A13">
              <w:rPr>
                <w:rFonts w:asciiTheme="minorHAnsi" w:hAnsiTheme="minorHAnsi" w:cstheme="minorHAnsi"/>
                <w:sz w:val="24"/>
                <w:szCs w:val="24"/>
              </w:rPr>
              <w:t>NSN</w:t>
            </w:r>
            <w:r w:rsidR="00A85881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763A1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12E01" w:rsidRPr="00E12E01">
              <w:rPr>
                <w:rFonts w:asciiTheme="minorHAnsi" w:hAnsiTheme="minorHAnsi" w:cstheme="minorHAnsi"/>
                <w:sz w:val="24"/>
                <w:szCs w:val="24"/>
              </w:rPr>
              <w:t>5855016002997</w:t>
            </w:r>
          </w:p>
          <w:p w14:paraId="2930867E" w14:textId="10E49203" w:rsidR="00763A13" w:rsidRPr="00763A13" w:rsidRDefault="00763A13" w:rsidP="00763A13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 w:rsidRPr="00763A13">
              <w:rPr>
                <w:rFonts w:asciiTheme="minorHAnsi" w:hAnsiTheme="minorHAnsi" w:cstheme="minorHAnsi"/>
                <w:sz w:val="24"/>
                <w:szCs w:val="24"/>
              </w:rPr>
              <w:t xml:space="preserve">Steiner eOPTICS P/N: </w:t>
            </w:r>
            <w:r w:rsidR="00E12E0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12E01" w:rsidRPr="00E12E01">
              <w:rPr>
                <w:rFonts w:asciiTheme="minorHAnsi" w:hAnsiTheme="minorHAnsi" w:cstheme="minorHAnsi"/>
                <w:sz w:val="24"/>
                <w:szCs w:val="24"/>
              </w:rPr>
              <w:t>FA06147-01</w:t>
            </w:r>
          </w:p>
          <w:p w14:paraId="5FF036D9" w14:textId="02874FF0" w:rsidR="00E12E01" w:rsidRDefault="00E12E01" w:rsidP="00763A13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 w:rsidRPr="00E12E01">
              <w:rPr>
                <w:rFonts w:asciiTheme="minorHAnsi" w:hAnsiTheme="minorHAnsi" w:cstheme="minorHAnsi"/>
                <w:sz w:val="24"/>
                <w:szCs w:val="24"/>
              </w:rPr>
              <w:t>FILTER,</w:t>
            </w:r>
            <w:r w:rsidR="002B6AC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E12E01">
              <w:rPr>
                <w:rFonts w:asciiTheme="minorHAnsi" w:hAnsiTheme="minorHAnsi" w:cstheme="minorHAnsi"/>
                <w:sz w:val="24"/>
                <w:szCs w:val="24"/>
              </w:rPr>
              <w:t>ND DUST COVER SINGLE-PORT DBAL-A3</w:t>
            </w:r>
          </w:p>
          <w:p w14:paraId="4B1C0FC1" w14:textId="038FC480" w:rsidR="00763A13" w:rsidRPr="00763A13" w:rsidRDefault="00763A13" w:rsidP="00763A13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 w:rsidRPr="00763A13">
              <w:rPr>
                <w:rFonts w:asciiTheme="minorHAnsi" w:hAnsiTheme="minorHAnsi" w:cstheme="minorHAnsi"/>
                <w:sz w:val="24"/>
                <w:szCs w:val="24"/>
              </w:rPr>
              <w:t xml:space="preserve">Qty.: </w:t>
            </w:r>
            <w:r w:rsidR="00E12E01">
              <w:rPr>
                <w:rFonts w:asciiTheme="minorHAnsi" w:hAnsiTheme="minorHAnsi" w:cstheme="minorHAnsi"/>
                <w:sz w:val="24"/>
                <w:szCs w:val="24"/>
              </w:rPr>
              <w:t>340</w:t>
            </w:r>
          </w:p>
          <w:p w14:paraId="34C899D3" w14:textId="77777777" w:rsidR="00763A13" w:rsidRDefault="00763A13" w:rsidP="002D0A4F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016BD73E" w14:textId="038D8199" w:rsidR="00A85881" w:rsidRPr="00763A13" w:rsidRDefault="00A85881" w:rsidP="00E12E01">
            <w:pPr>
              <w:pStyle w:val="Opstilling-punkttegn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763A13">
              <w:rPr>
                <w:rFonts w:asciiTheme="minorHAnsi" w:hAnsiTheme="minorHAnsi" w:cstheme="minorHAnsi"/>
                <w:sz w:val="24"/>
                <w:szCs w:val="24"/>
              </w:rPr>
              <w:t>NSN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763A1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12E01" w:rsidRPr="00E12E01">
              <w:rPr>
                <w:rFonts w:asciiTheme="minorHAnsi" w:hAnsiTheme="minorHAnsi" w:cstheme="minorHAnsi"/>
                <w:sz w:val="24"/>
                <w:szCs w:val="24"/>
              </w:rPr>
              <w:t>6650016004843</w:t>
            </w:r>
          </w:p>
          <w:p w14:paraId="212D06A5" w14:textId="5A8725D6" w:rsidR="00A85881" w:rsidRPr="00763A13" w:rsidRDefault="00A85881" w:rsidP="00A85881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 w:rsidRPr="00763A13">
              <w:rPr>
                <w:rFonts w:asciiTheme="minorHAnsi" w:hAnsiTheme="minorHAnsi" w:cstheme="minorHAnsi"/>
                <w:sz w:val="24"/>
                <w:szCs w:val="24"/>
              </w:rPr>
              <w:t xml:space="preserve">Steiner eOPTICS P/N:  </w:t>
            </w:r>
            <w:r w:rsidR="00E12E01" w:rsidRPr="00E12E01">
              <w:rPr>
                <w:rFonts w:asciiTheme="minorHAnsi" w:hAnsiTheme="minorHAnsi" w:cstheme="minorHAnsi"/>
                <w:sz w:val="24"/>
                <w:szCs w:val="24"/>
              </w:rPr>
              <w:t>FA-05233-01</w:t>
            </w:r>
          </w:p>
          <w:p w14:paraId="1DACA32D" w14:textId="6157DB5C" w:rsidR="00E12E01" w:rsidRDefault="00E12E01" w:rsidP="00E12E01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 w:rsidRPr="00E12E01">
              <w:rPr>
                <w:rFonts w:asciiTheme="minorHAnsi" w:hAnsiTheme="minorHAnsi" w:cstheme="minorHAnsi"/>
                <w:sz w:val="24"/>
                <w:szCs w:val="24"/>
              </w:rPr>
              <w:t>PATTERN GENERATOR, LASER,</w:t>
            </w:r>
            <w:r w:rsidR="002B6AC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E12E01">
              <w:rPr>
                <w:rFonts w:asciiTheme="minorHAnsi" w:hAnsiTheme="minorHAnsi" w:cstheme="minorHAnsi"/>
                <w:sz w:val="24"/>
                <w:szCs w:val="24"/>
              </w:rPr>
              <w:t>BLACK DBAL-A3</w:t>
            </w:r>
          </w:p>
          <w:p w14:paraId="0CA1C637" w14:textId="4ABAF52D" w:rsidR="00763A13" w:rsidRPr="00763A13" w:rsidRDefault="00A85881" w:rsidP="00E12E01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63A13">
              <w:rPr>
                <w:rFonts w:asciiTheme="minorHAnsi" w:hAnsiTheme="minorHAnsi" w:cstheme="minorHAnsi"/>
                <w:sz w:val="24"/>
                <w:szCs w:val="24"/>
              </w:rPr>
              <w:t xml:space="preserve">Qty.: </w:t>
            </w:r>
            <w:r w:rsidR="00E12E01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14:paraId="0CA1C638" w14:textId="77777777" w:rsidR="00F5760B" w:rsidRPr="00763A13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63A13">
              <w:rPr>
                <w:rFonts w:cstheme="minorHAnsi"/>
                <w:sz w:val="24"/>
                <w:szCs w:val="24"/>
              </w:rPr>
              <w:lastRenderedPageBreak/>
              <w:t>SHALL</w:t>
            </w:r>
          </w:p>
        </w:tc>
        <w:tc>
          <w:tcPr>
            <w:tcW w:w="2741" w:type="dxa"/>
          </w:tcPr>
          <w:p w14:paraId="01DC90D0" w14:textId="77777777" w:rsidR="00D3611A" w:rsidRDefault="00D3611A" w:rsidP="00A85881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0CA1C639" w14:textId="79D153DD" w:rsidR="00F5760B" w:rsidRPr="00ED53EB" w:rsidRDefault="00F5760B" w:rsidP="00A85881">
            <w:pPr>
              <w:spacing w:after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702" w:type="dxa"/>
          </w:tcPr>
          <w:p w14:paraId="0CA1C63A" w14:textId="77777777" w:rsidR="00F5760B" w:rsidRPr="00ED53EB" w:rsidRDefault="00F5760B" w:rsidP="00290F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</w:tcPr>
          <w:p w14:paraId="0CA1C63B" w14:textId="77777777" w:rsidR="00F5760B" w:rsidRPr="00ED53EB" w:rsidRDefault="00F5760B" w:rsidP="00290F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</w:tcPr>
          <w:p w14:paraId="0CA1C63C" w14:textId="77777777" w:rsidR="00F5760B" w:rsidRPr="00ED53EB" w:rsidRDefault="00F5760B" w:rsidP="00290F5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5760B" w:rsidRPr="00080E7B" w14:paraId="0CA1C647" w14:textId="77777777" w:rsidTr="00E12E01">
        <w:tc>
          <w:tcPr>
            <w:tcW w:w="526" w:type="dxa"/>
            <w:vAlign w:val="center"/>
          </w:tcPr>
          <w:p w14:paraId="0CA1C63E" w14:textId="24ED1A2B" w:rsidR="00B51208" w:rsidRPr="00ED53EB" w:rsidRDefault="007D5D1C" w:rsidP="00D3611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4776" w:type="dxa"/>
          </w:tcPr>
          <w:p w14:paraId="0CA1C63F" w14:textId="77777777" w:rsidR="002D0A4F" w:rsidRPr="005A1A76" w:rsidRDefault="002D0A4F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CA1C640" w14:textId="40F4FFF5" w:rsidR="00B51208" w:rsidRPr="005A1A76" w:rsidRDefault="00B21625" w:rsidP="00B21625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All of the parts shall be new and </w:t>
            </w:r>
            <w:r w:rsidR="005A1A76" w:rsidRPr="005A1A76">
              <w:rPr>
                <w:rFonts w:asciiTheme="minorHAnsi" w:hAnsiTheme="minorHAnsi" w:cstheme="minorHAnsi"/>
                <w:sz w:val="24"/>
                <w:szCs w:val="24"/>
              </w:rPr>
              <w:t xml:space="preserve">of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no </w:t>
            </w:r>
            <w:r w:rsidR="005A1A76" w:rsidRPr="005A1A76">
              <w:rPr>
                <w:rFonts w:asciiTheme="minorHAnsi" w:hAnsiTheme="minorHAnsi" w:cstheme="minorHAnsi"/>
                <w:sz w:val="24"/>
                <w:szCs w:val="24"/>
              </w:rPr>
              <w:t xml:space="preserve">lesser quality than the OEM product referred to in Requirement ID No. </w:t>
            </w:r>
            <w:r w:rsidR="00D3611A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5A1A76" w:rsidRPr="005A1A7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5E7671" w:rsidRPr="005A1A7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0CA1C641" w14:textId="77777777" w:rsidR="00F5760B" w:rsidRPr="005A1A76" w:rsidRDefault="00357223" w:rsidP="00D3611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1A76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2741" w:type="dxa"/>
          </w:tcPr>
          <w:p w14:paraId="0CA1C643" w14:textId="4FA5287E" w:rsidR="002D0A4F" w:rsidRPr="00025B88" w:rsidRDefault="002D0A4F" w:rsidP="002D0A4F">
            <w:pPr>
              <w:rPr>
                <w:rFonts w:cstheme="minorHAnsi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702" w:type="dxa"/>
          </w:tcPr>
          <w:p w14:paraId="0CA1C644" w14:textId="77777777" w:rsidR="00F5760B" w:rsidRPr="00025B88" w:rsidRDefault="00F5760B" w:rsidP="004612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</w:tcPr>
          <w:p w14:paraId="0CA1C645" w14:textId="77777777" w:rsidR="00F5760B" w:rsidRPr="00025B88" w:rsidRDefault="00F5760B" w:rsidP="004612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</w:tcPr>
          <w:p w14:paraId="0CA1C646" w14:textId="77777777" w:rsidR="00F5760B" w:rsidRPr="00025B88" w:rsidRDefault="00F5760B" w:rsidP="0046128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E7671" w:rsidRPr="00080E7B" w14:paraId="5817BB1F" w14:textId="77777777" w:rsidTr="00E12E01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3F07D" w14:textId="29E9A608" w:rsidR="005E7671" w:rsidRDefault="00D3611A" w:rsidP="001258C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0485" w14:textId="77777777" w:rsidR="00876C13" w:rsidRDefault="00876C13" w:rsidP="00413052">
            <w:pPr>
              <w:pStyle w:val="Opstilling-punkttegn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F0DBD4F" w14:textId="3E7A9CC9" w:rsidR="005E7671" w:rsidRDefault="002B6ACF" w:rsidP="004104A4">
            <w:pPr>
              <w:pStyle w:val="Opstilling-punkttegn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The delivery time must be less than 120 cale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dar days from submission of the purchase 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der.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447A2" w14:textId="55F7D6A1" w:rsidR="005E7671" w:rsidRDefault="005A1A76" w:rsidP="001258C4">
            <w:pPr>
              <w:spacing w:after="0"/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5A1A76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D3B7" w14:textId="77777777" w:rsidR="005E7671" w:rsidRPr="00F819B0" w:rsidRDefault="005E7671" w:rsidP="001258C4">
            <w:pPr>
              <w:spacing w:after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E05C" w14:textId="77777777" w:rsidR="005E7671" w:rsidRPr="00E15E49" w:rsidRDefault="005E7671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EAD5" w14:textId="77777777" w:rsidR="005E7671" w:rsidRPr="00E15E49" w:rsidRDefault="005E7671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DD2C" w14:textId="77777777" w:rsidR="005E7671" w:rsidRPr="00E15E49" w:rsidRDefault="005E7671" w:rsidP="001258C4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0CA1C662" w14:textId="77777777" w:rsidR="00A01280" w:rsidRPr="00170EC1" w:rsidRDefault="00A01280" w:rsidP="00271A58">
      <w:pPr>
        <w:rPr>
          <w:rFonts w:ascii="Arial" w:hAnsi="Arial" w:cs="Arial"/>
          <w:sz w:val="24"/>
          <w:szCs w:val="24"/>
        </w:rPr>
      </w:pPr>
    </w:p>
    <w:p w14:paraId="0CA1C663" w14:textId="77777777" w:rsidR="00A01280" w:rsidRPr="00170EC1" w:rsidRDefault="00A01280" w:rsidP="00271A58">
      <w:pPr>
        <w:rPr>
          <w:rFonts w:ascii="Arial" w:hAnsi="Arial" w:cs="Arial"/>
          <w:sz w:val="24"/>
          <w:szCs w:val="24"/>
        </w:rPr>
      </w:pPr>
    </w:p>
    <w:sectPr w:rsidR="00A01280" w:rsidRPr="00170EC1" w:rsidSect="00576617">
      <w:headerReference w:type="default" r:id="rId14"/>
      <w:footerReference w:type="default" r:id="rId15"/>
      <w:pgSz w:w="16838" w:h="11906" w:orient="landscape"/>
      <w:pgMar w:top="993" w:right="992" w:bottom="142" w:left="1701" w:header="709" w:footer="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8F1060" w14:textId="77777777" w:rsidR="005A007D" w:rsidRDefault="005A007D" w:rsidP="00554DDE">
      <w:pPr>
        <w:spacing w:after="0" w:line="240" w:lineRule="auto"/>
      </w:pPr>
      <w:r>
        <w:separator/>
      </w:r>
    </w:p>
  </w:endnote>
  <w:endnote w:type="continuationSeparator" w:id="0">
    <w:p w14:paraId="05E1D11A" w14:textId="77777777" w:rsidR="005A007D" w:rsidRDefault="005A007D" w:rsidP="0055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971083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6796841"/>
          <w:docPartObj>
            <w:docPartGallery w:val="Page Numbers (Top of Page)"/>
            <w:docPartUnique/>
          </w:docPartObj>
        </w:sdtPr>
        <w:sdtEndPr/>
        <w:sdtContent>
          <w:p w14:paraId="0CA1C66E" w14:textId="77777777" w:rsidR="007B27EF" w:rsidRPr="00576617" w:rsidRDefault="00576617" w:rsidP="00576617">
            <w:pPr>
              <w:pStyle w:val="Sidefod"/>
              <w:tabs>
                <w:tab w:val="clear" w:pos="4819"/>
                <w:tab w:val="clear" w:pos="9638"/>
                <w:tab w:val="center" w:pos="6237"/>
                <w:tab w:val="right" w:pos="14175"/>
              </w:tabs>
              <w:rPr>
                <w:sz w:val="20"/>
                <w:szCs w:val="20"/>
              </w:rPr>
            </w:pPr>
            <w:r w:rsidRPr="00576617">
              <w:rPr>
                <w:sz w:val="20"/>
                <w:szCs w:val="20"/>
              </w:rPr>
              <w:t>DALO</w:t>
            </w:r>
            <w:r w:rsidRPr="00576617">
              <w:rPr>
                <w:sz w:val="20"/>
                <w:szCs w:val="20"/>
              </w:rPr>
              <w:tab/>
              <w:t xml:space="preserve">Version </w:t>
            </w:r>
            <w:r w:rsidR="00252461">
              <w:rPr>
                <w:sz w:val="20"/>
                <w:szCs w:val="20"/>
              </w:rPr>
              <w:t>4.0</w:t>
            </w:r>
            <w:r w:rsidRPr="00576617">
              <w:rPr>
                <w:sz w:val="20"/>
                <w:szCs w:val="20"/>
              </w:rPr>
              <w:tab/>
              <w:t>Page</w:t>
            </w:r>
            <w:r w:rsidR="007B27EF" w:rsidRPr="00576617">
              <w:rPr>
                <w:sz w:val="20"/>
                <w:szCs w:val="20"/>
              </w:rPr>
              <w:t xml:space="preserve"> </w:t>
            </w:r>
            <w:r w:rsidR="0084417D" w:rsidRPr="00576617">
              <w:rPr>
                <w:sz w:val="20"/>
                <w:szCs w:val="20"/>
              </w:rPr>
              <w:fldChar w:fldCharType="begin"/>
            </w:r>
            <w:r w:rsidR="007B27EF" w:rsidRPr="00576617">
              <w:rPr>
                <w:sz w:val="20"/>
                <w:szCs w:val="20"/>
              </w:rPr>
              <w:instrText>PAGE</w:instrText>
            </w:r>
            <w:r w:rsidR="0084417D" w:rsidRPr="00576617">
              <w:rPr>
                <w:sz w:val="20"/>
                <w:szCs w:val="20"/>
              </w:rPr>
              <w:fldChar w:fldCharType="separate"/>
            </w:r>
            <w:r w:rsidR="005707A5">
              <w:rPr>
                <w:noProof/>
                <w:sz w:val="20"/>
                <w:szCs w:val="20"/>
              </w:rPr>
              <w:t>1</w:t>
            </w:r>
            <w:r w:rsidR="0084417D" w:rsidRPr="00576617">
              <w:rPr>
                <w:sz w:val="20"/>
                <w:szCs w:val="20"/>
              </w:rPr>
              <w:fldChar w:fldCharType="end"/>
            </w:r>
            <w:r w:rsidR="007B27EF" w:rsidRPr="00576617">
              <w:rPr>
                <w:sz w:val="20"/>
                <w:szCs w:val="20"/>
              </w:rPr>
              <w:t xml:space="preserve"> af </w:t>
            </w:r>
            <w:r w:rsidR="0084417D" w:rsidRPr="00576617">
              <w:rPr>
                <w:sz w:val="20"/>
                <w:szCs w:val="20"/>
              </w:rPr>
              <w:fldChar w:fldCharType="begin"/>
            </w:r>
            <w:r w:rsidR="007B27EF" w:rsidRPr="00576617">
              <w:rPr>
                <w:sz w:val="20"/>
                <w:szCs w:val="20"/>
              </w:rPr>
              <w:instrText>NUMPAGES</w:instrText>
            </w:r>
            <w:r w:rsidR="0084417D" w:rsidRPr="00576617">
              <w:rPr>
                <w:sz w:val="20"/>
                <w:szCs w:val="20"/>
              </w:rPr>
              <w:fldChar w:fldCharType="separate"/>
            </w:r>
            <w:r w:rsidR="005707A5">
              <w:rPr>
                <w:noProof/>
                <w:sz w:val="20"/>
                <w:szCs w:val="20"/>
              </w:rPr>
              <w:t>4</w:t>
            </w:r>
            <w:r w:rsidR="0084417D" w:rsidRPr="00576617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0CA1C66F" w14:textId="77777777" w:rsidR="007B27EF" w:rsidRDefault="007B27EF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A993B2" w14:textId="77777777" w:rsidR="005A007D" w:rsidRDefault="005A007D" w:rsidP="00554DDE">
      <w:pPr>
        <w:spacing w:after="0" w:line="240" w:lineRule="auto"/>
      </w:pPr>
      <w:r>
        <w:separator/>
      </w:r>
    </w:p>
  </w:footnote>
  <w:footnote w:type="continuationSeparator" w:id="0">
    <w:p w14:paraId="2C7DEEF5" w14:textId="77777777" w:rsidR="005A007D" w:rsidRDefault="005A007D" w:rsidP="0055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1C669" w14:textId="08400ACD" w:rsidR="007B27EF" w:rsidRDefault="00DC2A31" w:rsidP="00440EA4">
    <w:pPr>
      <w:pStyle w:val="Sidehoved"/>
      <w:tabs>
        <w:tab w:val="left" w:pos="4125"/>
        <w:tab w:val="left" w:pos="12480"/>
      </w:tabs>
    </w:pPr>
    <w:r>
      <w:rPr>
        <w:noProof/>
      </w:rPr>
      <w:drawing>
        <wp:anchor distT="0" distB="0" distL="114300" distR="114300" simplePos="0" relativeHeight="251660288" behindDoc="1" locked="1" layoutInCell="1" allowOverlap="1" wp14:anchorId="168C59EB" wp14:editId="09B9EBF3">
          <wp:simplePos x="0" y="0"/>
          <wp:positionH relativeFrom="page">
            <wp:posOffset>1042035</wp:posOffset>
          </wp:positionH>
          <wp:positionV relativeFrom="page">
            <wp:posOffset>415925</wp:posOffset>
          </wp:positionV>
          <wp:extent cx="3693160" cy="582930"/>
          <wp:effectExtent l="0" t="0" r="0" b="0"/>
          <wp:wrapTight wrapText="bothSides">
            <wp:wrapPolygon edited="0">
              <wp:start x="891" y="2824"/>
              <wp:lineTo x="0" y="10588"/>
              <wp:lineTo x="223" y="19059"/>
              <wp:lineTo x="17715" y="19059"/>
              <wp:lineTo x="17938" y="8471"/>
              <wp:lineTo x="15041" y="6353"/>
              <wp:lineTo x="1448" y="2824"/>
              <wp:lineTo x="891" y="2824"/>
            </wp:wrapPolygon>
          </wp:wrapTight>
          <wp:docPr id="8" name="LogoOne_bmkArt" title="Ar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58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27EF">
      <w:tab/>
    </w:r>
    <w:r w:rsidR="007B27EF">
      <w:tab/>
    </w:r>
  </w:p>
  <w:p w14:paraId="3C022C21" w14:textId="77777777" w:rsidR="00CC79B8" w:rsidRDefault="00CC79B8" w:rsidP="00440EA4">
    <w:pPr>
      <w:rPr>
        <w:rFonts w:ascii="Arial" w:hAnsi="Arial" w:cs="Arial"/>
        <w:sz w:val="24"/>
        <w:szCs w:val="24"/>
      </w:rPr>
    </w:pPr>
  </w:p>
  <w:p w14:paraId="0CA1C66A" w14:textId="77777777" w:rsidR="007B27EF" w:rsidRPr="00D33A5C" w:rsidRDefault="007B27EF" w:rsidP="00440EA4">
    <w:pPr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_______________________________________________________________________________________________________</w:t>
    </w:r>
  </w:p>
  <w:p w14:paraId="0CA1C66B" w14:textId="77777777" w:rsidR="007B27EF" w:rsidRDefault="007B27EF" w:rsidP="00440EA4">
    <w:pPr>
      <w:pStyle w:val="Sidehoved"/>
      <w:tabs>
        <w:tab w:val="left" w:pos="4125"/>
      </w:tabs>
    </w:pPr>
  </w:p>
  <w:p w14:paraId="0CA1C66C" w14:textId="77777777" w:rsidR="007B27EF" w:rsidRDefault="007B27EF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03CA70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4836A8C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167288F"/>
    <w:multiLevelType w:val="hybridMultilevel"/>
    <w:tmpl w:val="1D56D8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20BAA"/>
    <w:multiLevelType w:val="hybridMultilevel"/>
    <w:tmpl w:val="590A2834"/>
    <w:lvl w:ilvl="0" w:tplc="EB84C7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7F3A0A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A06564B"/>
    <w:multiLevelType w:val="hybridMultilevel"/>
    <w:tmpl w:val="84146F62"/>
    <w:lvl w:ilvl="0" w:tplc="0406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CE342B2"/>
    <w:multiLevelType w:val="hybridMultilevel"/>
    <w:tmpl w:val="D1C06E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C7AD1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2AA3C3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2C5304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3C46958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3C94329"/>
    <w:multiLevelType w:val="hybridMultilevel"/>
    <w:tmpl w:val="60783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D406AB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16A6733"/>
    <w:multiLevelType w:val="hybridMultilevel"/>
    <w:tmpl w:val="15A6F4EA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DE308E"/>
    <w:multiLevelType w:val="hybridMultilevel"/>
    <w:tmpl w:val="DF0ED3B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DB4405"/>
    <w:multiLevelType w:val="hybridMultilevel"/>
    <w:tmpl w:val="79C4D8A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E73E1C"/>
    <w:multiLevelType w:val="hybridMultilevel"/>
    <w:tmpl w:val="EC46CD7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191FB6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5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12"/>
  </w:num>
  <w:num w:numId="8">
    <w:abstractNumId w:val="17"/>
  </w:num>
  <w:num w:numId="9">
    <w:abstractNumId w:val="9"/>
  </w:num>
  <w:num w:numId="10">
    <w:abstractNumId w:val="8"/>
  </w:num>
  <w:num w:numId="11">
    <w:abstractNumId w:val="4"/>
  </w:num>
  <w:num w:numId="12">
    <w:abstractNumId w:val="10"/>
  </w:num>
  <w:num w:numId="13">
    <w:abstractNumId w:val="7"/>
  </w:num>
  <w:num w:numId="14">
    <w:abstractNumId w:val="11"/>
  </w:num>
  <w:num w:numId="15">
    <w:abstractNumId w:val="6"/>
  </w:num>
  <w:num w:numId="16">
    <w:abstractNumId w:val="14"/>
  </w:num>
  <w:num w:numId="17">
    <w:abstractNumId w:val="16"/>
  </w:num>
  <w:num w:numId="18">
    <w:abstractNumId w:val="0"/>
    <w:lvlOverride w:ilvl="0">
      <w:startOverride w:val="1"/>
    </w:lvlOverride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Formatting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MS_Template_ID" w:val="0"/>
  </w:docVars>
  <w:rsids>
    <w:rsidRoot w:val="00554DDE"/>
    <w:rsid w:val="000109AF"/>
    <w:rsid w:val="00025B88"/>
    <w:rsid w:val="0002643B"/>
    <w:rsid w:val="00061E0F"/>
    <w:rsid w:val="00080E7B"/>
    <w:rsid w:val="00082223"/>
    <w:rsid w:val="00084BC0"/>
    <w:rsid w:val="000A3A92"/>
    <w:rsid w:val="000A43C8"/>
    <w:rsid w:val="000A7EA8"/>
    <w:rsid w:val="000B12CC"/>
    <w:rsid w:val="000B2943"/>
    <w:rsid w:val="000C3111"/>
    <w:rsid w:val="000E3EA6"/>
    <w:rsid w:val="000F3F62"/>
    <w:rsid w:val="00100A08"/>
    <w:rsid w:val="0011140F"/>
    <w:rsid w:val="00113806"/>
    <w:rsid w:val="00120E84"/>
    <w:rsid w:val="00132946"/>
    <w:rsid w:val="00137AE2"/>
    <w:rsid w:val="001401C5"/>
    <w:rsid w:val="00141FCC"/>
    <w:rsid w:val="00145DDE"/>
    <w:rsid w:val="001500BC"/>
    <w:rsid w:val="00153255"/>
    <w:rsid w:val="0016412B"/>
    <w:rsid w:val="00170EC1"/>
    <w:rsid w:val="00172C2E"/>
    <w:rsid w:val="001803ED"/>
    <w:rsid w:val="0018496B"/>
    <w:rsid w:val="001A0726"/>
    <w:rsid w:val="001A2E08"/>
    <w:rsid w:val="001B6EDE"/>
    <w:rsid w:val="001C52FB"/>
    <w:rsid w:val="001D619A"/>
    <w:rsid w:val="001E1B09"/>
    <w:rsid w:val="001E5161"/>
    <w:rsid w:val="00204BD1"/>
    <w:rsid w:val="00223BC5"/>
    <w:rsid w:val="0023032B"/>
    <w:rsid w:val="0024013A"/>
    <w:rsid w:val="00252461"/>
    <w:rsid w:val="00267D94"/>
    <w:rsid w:val="00271A58"/>
    <w:rsid w:val="00272680"/>
    <w:rsid w:val="002741D8"/>
    <w:rsid w:val="00274EC2"/>
    <w:rsid w:val="002879B7"/>
    <w:rsid w:val="00290F57"/>
    <w:rsid w:val="0029431F"/>
    <w:rsid w:val="002A2049"/>
    <w:rsid w:val="002B6ACF"/>
    <w:rsid w:val="002D0A4F"/>
    <w:rsid w:val="002D0B50"/>
    <w:rsid w:val="002F2E3A"/>
    <w:rsid w:val="00321AC1"/>
    <w:rsid w:val="0032261D"/>
    <w:rsid w:val="00323665"/>
    <w:rsid w:val="00337C7D"/>
    <w:rsid w:val="00357223"/>
    <w:rsid w:val="003752EC"/>
    <w:rsid w:val="0038273A"/>
    <w:rsid w:val="003858FA"/>
    <w:rsid w:val="003B0D50"/>
    <w:rsid w:val="003E16E8"/>
    <w:rsid w:val="003E590B"/>
    <w:rsid w:val="00407DBC"/>
    <w:rsid w:val="004104A4"/>
    <w:rsid w:val="00413052"/>
    <w:rsid w:val="00433A30"/>
    <w:rsid w:val="00440EA4"/>
    <w:rsid w:val="004552D6"/>
    <w:rsid w:val="0046128B"/>
    <w:rsid w:val="00467C17"/>
    <w:rsid w:val="00481762"/>
    <w:rsid w:val="004874D7"/>
    <w:rsid w:val="00493F46"/>
    <w:rsid w:val="004A72B7"/>
    <w:rsid w:val="004B2504"/>
    <w:rsid w:val="004C0A5C"/>
    <w:rsid w:val="004C3778"/>
    <w:rsid w:val="004E5DA0"/>
    <w:rsid w:val="004F0AAE"/>
    <w:rsid w:val="00554DDE"/>
    <w:rsid w:val="0055733D"/>
    <w:rsid w:val="005707A5"/>
    <w:rsid w:val="00576617"/>
    <w:rsid w:val="005A007D"/>
    <w:rsid w:val="005A1A76"/>
    <w:rsid w:val="005A6921"/>
    <w:rsid w:val="005C6E1C"/>
    <w:rsid w:val="005D21AA"/>
    <w:rsid w:val="005D28CB"/>
    <w:rsid w:val="005D3609"/>
    <w:rsid w:val="005E5E0A"/>
    <w:rsid w:val="005E7671"/>
    <w:rsid w:val="005F2B23"/>
    <w:rsid w:val="00612AEA"/>
    <w:rsid w:val="00614513"/>
    <w:rsid w:val="00617024"/>
    <w:rsid w:val="00620B80"/>
    <w:rsid w:val="00622FC1"/>
    <w:rsid w:val="0062766A"/>
    <w:rsid w:val="00647801"/>
    <w:rsid w:val="00654CC5"/>
    <w:rsid w:val="00665DDE"/>
    <w:rsid w:val="00680AD5"/>
    <w:rsid w:val="006849BD"/>
    <w:rsid w:val="00692730"/>
    <w:rsid w:val="00695650"/>
    <w:rsid w:val="006A1A92"/>
    <w:rsid w:val="006B3707"/>
    <w:rsid w:val="006C3245"/>
    <w:rsid w:val="006D14D3"/>
    <w:rsid w:val="006E0AE1"/>
    <w:rsid w:val="006E0BE6"/>
    <w:rsid w:val="006E3D4E"/>
    <w:rsid w:val="006E46D1"/>
    <w:rsid w:val="006E4B71"/>
    <w:rsid w:val="00717355"/>
    <w:rsid w:val="00721696"/>
    <w:rsid w:val="0073158D"/>
    <w:rsid w:val="0073613F"/>
    <w:rsid w:val="007363C2"/>
    <w:rsid w:val="00740A94"/>
    <w:rsid w:val="00754286"/>
    <w:rsid w:val="007555D8"/>
    <w:rsid w:val="00763A13"/>
    <w:rsid w:val="00766A4A"/>
    <w:rsid w:val="007718B4"/>
    <w:rsid w:val="007837A2"/>
    <w:rsid w:val="00784BED"/>
    <w:rsid w:val="007A39D1"/>
    <w:rsid w:val="007B27EF"/>
    <w:rsid w:val="007C2E9E"/>
    <w:rsid w:val="007C6430"/>
    <w:rsid w:val="007D5D1C"/>
    <w:rsid w:val="008026EB"/>
    <w:rsid w:val="008071E5"/>
    <w:rsid w:val="008173CB"/>
    <w:rsid w:val="00822134"/>
    <w:rsid w:val="00843FC8"/>
    <w:rsid w:val="0084417D"/>
    <w:rsid w:val="0085488D"/>
    <w:rsid w:val="00867CF6"/>
    <w:rsid w:val="0087169B"/>
    <w:rsid w:val="00872374"/>
    <w:rsid w:val="00874DC3"/>
    <w:rsid w:val="00876C13"/>
    <w:rsid w:val="00891350"/>
    <w:rsid w:val="008A18B6"/>
    <w:rsid w:val="008A3E9E"/>
    <w:rsid w:val="008B157F"/>
    <w:rsid w:val="008C74A5"/>
    <w:rsid w:val="008D44DF"/>
    <w:rsid w:val="008D5376"/>
    <w:rsid w:val="008E2472"/>
    <w:rsid w:val="009037A5"/>
    <w:rsid w:val="00914374"/>
    <w:rsid w:val="0091553B"/>
    <w:rsid w:val="00942210"/>
    <w:rsid w:val="009453BE"/>
    <w:rsid w:val="00953FB7"/>
    <w:rsid w:val="00962224"/>
    <w:rsid w:val="009636CA"/>
    <w:rsid w:val="00967219"/>
    <w:rsid w:val="009752DB"/>
    <w:rsid w:val="00976C10"/>
    <w:rsid w:val="00980033"/>
    <w:rsid w:val="00982881"/>
    <w:rsid w:val="009949FC"/>
    <w:rsid w:val="009A7BA7"/>
    <w:rsid w:val="009C3A6C"/>
    <w:rsid w:val="009C47CC"/>
    <w:rsid w:val="009E6D1E"/>
    <w:rsid w:val="00A01280"/>
    <w:rsid w:val="00A0313E"/>
    <w:rsid w:val="00A163E7"/>
    <w:rsid w:val="00A21D16"/>
    <w:rsid w:val="00A37F55"/>
    <w:rsid w:val="00A51471"/>
    <w:rsid w:val="00A51B34"/>
    <w:rsid w:val="00A5283D"/>
    <w:rsid w:val="00A63C35"/>
    <w:rsid w:val="00A71A08"/>
    <w:rsid w:val="00A726AD"/>
    <w:rsid w:val="00A73521"/>
    <w:rsid w:val="00A80287"/>
    <w:rsid w:val="00A81115"/>
    <w:rsid w:val="00A82E4D"/>
    <w:rsid w:val="00A85881"/>
    <w:rsid w:val="00AA41E5"/>
    <w:rsid w:val="00AD4BD3"/>
    <w:rsid w:val="00B06FAE"/>
    <w:rsid w:val="00B11CC5"/>
    <w:rsid w:val="00B21625"/>
    <w:rsid w:val="00B34C3D"/>
    <w:rsid w:val="00B40DFF"/>
    <w:rsid w:val="00B51208"/>
    <w:rsid w:val="00B701C0"/>
    <w:rsid w:val="00B91B88"/>
    <w:rsid w:val="00B9586D"/>
    <w:rsid w:val="00BA076C"/>
    <w:rsid w:val="00BA1458"/>
    <w:rsid w:val="00BB5C07"/>
    <w:rsid w:val="00BE4668"/>
    <w:rsid w:val="00BE6D0D"/>
    <w:rsid w:val="00BF604B"/>
    <w:rsid w:val="00C009E9"/>
    <w:rsid w:val="00C1277F"/>
    <w:rsid w:val="00C13623"/>
    <w:rsid w:val="00C31634"/>
    <w:rsid w:val="00C52F59"/>
    <w:rsid w:val="00C574FC"/>
    <w:rsid w:val="00C66A98"/>
    <w:rsid w:val="00C71B90"/>
    <w:rsid w:val="00C751AD"/>
    <w:rsid w:val="00CA7A86"/>
    <w:rsid w:val="00CB4E08"/>
    <w:rsid w:val="00CC79B8"/>
    <w:rsid w:val="00D172B8"/>
    <w:rsid w:val="00D17E7E"/>
    <w:rsid w:val="00D33A5C"/>
    <w:rsid w:val="00D3611A"/>
    <w:rsid w:val="00D36480"/>
    <w:rsid w:val="00D774CB"/>
    <w:rsid w:val="00D77C58"/>
    <w:rsid w:val="00D803A7"/>
    <w:rsid w:val="00D95550"/>
    <w:rsid w:val="00D96F3F"/>
    <w:rsid w:val="00DA6B33"/>
    <w:rsid w:val="00DB4CF3"/>
    <w:rsid w:val="00DC2A31"/>
    <w:rsid w:val="00DC697B"/>
    <w:rsid w:val="00DE5A09"/>
    <w:rsid w:val="00DF6986"/>
    <w:rsid w:val="00E04E77"/>
    <w:rsid w:val="00E06CE5"/>
    <w:rsid w:val="00E11DEE"/>
    <w:rsid w:val="00E12E01"/>
    <w:rsid w:val="00E15E49"/>
    <w:rsid w:val="00E16A5B"/>
    <w:rsid w:val="00E17A4E"/>
    <w:rsid w:val="00E31513"/>
    <w:rsid w:val="00E47580"/>
    <w:rsid w:val="00E600E3"/>
    <w:rsid w:val="00E6087D"/>
    <w:rsid w:val="00E6135D"/>
    <w:rsid w:val="00E634CE"/>
    <w:rsid w:val="00E6639F"/>
    <w:rsid w:val="00E952D5"/>
    <w:rsid w:val="00EB1BB4"/>
    <w:rsid w:val="00EB4466"/>
    <w:rsid w:val="00EC15D4"/>
    <w:rsid w:val="00EC4ECF"/>
    <w:rsid w:val="00ED4520"/>
    <w:rsid w:val="00ED53EB"/>
    <w:rsid w:val="00ED79D1"/>
    <w:rsid w:val="00EE2369"/>
    <w:rsid w:val="00EE7A89"/>
    <w:rsid w:val="00EE7E8E"/>
    <w:rsid w:val="00EF67E3"/>
    <w:rsid w:val="00F0460E"/>
    <w:rsid w:val="00F048CF"/>
    <w:rsid w:val="00F111C0"/>
    <w:rsid w:val="00F20722"/>
    <w:rsid w:val="00F24679"/>
    <w:rsid w:val="00F31FE2"/>
    <w:rsid w:val="00F32676"/>
    <w:rsid w:val="00F37659"/>
    <w:rsid w:val="00F42911"/>
    <w:rsid w:val="00F53206"/>
    <w:rsid w:val="00F53463"/>
    <w:rsid w:val="00F53A05"/>
    <w:rsid w:val="00F5760B"/>
    <w:rsid w:val="00F57ED5"/>
    <w:rsid w:val="00F819B0"/>
    <w:rsid w:val="00FA156D"/>
    <w:rsid w:val="00FA442B"/>
    <w:rsid w:val="00FD6593"/>
    <w:rsid w:val="00FE672D"/>
    <w:rsid w:val="00FF698E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A1C5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B6A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B6A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B6A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B6AC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B6AC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B6AC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B6AC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B6AC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itter1-fremhvningsfarve3">
    <w:name w:val="Medium Grid 1 Accent 3"/>
    <w:basedOn w:val="Tabel-Normal"/>
    <w:uiPriority w:val="67"/>
    <w:rsid w:val="005766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2B6AC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2B6A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2B6AC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2B6AC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2B6AC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2B6AC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2B6ACF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2B6AC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2B6AC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2B6AC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B6A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B6A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B6A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B6AC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B6AC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B6AC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B6AC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B6AC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itter1-fremhvningsfarve3">
    <w:name w:val="Medium Grid 1 Accent 3"/>
    <w:basedOn w:val="Tabel-Normal"/>
    <w:uiPriority w:val="67"/>
    <w:rsid w:val="005766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2B6AC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2B6A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2B6AC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2B6AC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2B6AC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2B6AC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2B6ACF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2B6AC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2B6AC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2B6AC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852">
      <w:bodyDiv w:val="1"/>
      <w:marLeft w:val="0"/>
      <w:marRight w:val="0"/>
      <w:marTop w:val="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7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9529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0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90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66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376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01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659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497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771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730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1207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7907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576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449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512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890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408954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7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7676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83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05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75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6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087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198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566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70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223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1117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265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089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6243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4102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6402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FMIDOC-639-63</_dlc_DocId>
    <_dlc_DocIdUrl xmlns="b92a7b62-18c2-4926-a891-55c0c57152a8">
      <Url>http://fish.msp.forsvaret.fiin.dk/myn/fmi/Viden-Om/juridisk/_layouts/DocIdRedir.aspx?ID=FMIDOC-639-63</Url>
      <Description>FMIDOC-639-63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90EADB-B781-495A-81C6-104C031853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D29EE4-5491-48FE-B66D-70F7B066B3B1}">
  <ds:schemaRefs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b92a7b62-18c2-4926-a891-55c0c57152a8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173C9F5-8D1C-449E-8926-0667F2C419D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D4E8AEC-0878-43B9-8C63-14F2C7C788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69A0A6E-1537-4D5F-B9B2-D6304BB3FCB4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AF8CA38E-F124-4A83-B0CD-66068A52A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D90CCA48</Template>
  <TotalTime>0</TotalTime>
  <Pages>4</Pages>
  <Words>320</Words>
  <Characters>1956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Forsvaret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FMT-M-JA13</dc:creator>
  <cp:lastModifiedBy>00227258</cp:lastModifiedBy>
  <cp:revision>2</cp:revision>
  <cp:lastPrinted>2019-11-05T09:11:00Z</cp:lastPrinted>
  <dcterms:created xsi:type="dcterms:W3CDTF">2019-12-12T12:14:00Z</dcterms:created>
  <dcterms:modified xsi:type="dcterms:W3CDTF">2019-12-12T12:14:00Z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0x010100179A66D60C5B6F4B840DE02A14078C54</vt:lpwstr>
  </property>
  <property fmtid="{D5CDD505-2E9C-101B-9397-08002B2CF9AE}" pid="3" name="_dlc_DocIdItemGuid">
    <vt:lpwstr>5c8d80b0-8495-4625-b3ee-f546be4dca55</vt:lpwstr>
  </property>
  <property fmtid="{D5CDD505-2E9C-101B-9397-08002B2CF9AE}" pid="4" name="Order">
    <vt:r8>46600</vt:r8>
  </property>
  <property fmtid="{D5CDD505-2E9C-101B-9397-08002B2CF9AE}" pid="5" name="SD_DocumentLanguage">
    <vt:lpwstr>da-DK</vt:lpwstr>
  </property>
  <property fmtid="{D5CDD505-2E9C-101B-9397-08002B2CF9AE}" pid="6" name="ContentRemapped">
    <vt:lpwstr>true</vt:lpwstr>
  </property>
  <property fmtid="{D5CDD505-2E9C-101B-9397-08002B2CF9AE}" pid="7" name="TitusGUID">
    <vt:lpwstr>681cb31e-69d1-4733-a9a1-cd91e098c771</vt:lpwstr>
  </property>
  <property fmtid="{D5CDD505-2E9C-101B-9397-08002B2CF9AE}" pid="8" name="Klassifikation">
    <vt:lpwstr>IKKE KLASSIFICERET</vt:lpwstr>
  </property>
  <property fmtid="{D5CDD505-2E9C-101B-9397-08002B2CF9AE}" pid="9" name="Maerkning">
    <vt:lpwstr/>
  </property>
</Properties>
</file>