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DD6983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DD6983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DD6983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DD6983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DD6983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DD6983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DD6983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DD6983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DD6983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F34FFE" w:rsidRPr="00DD6983">
        <w:rPr>
          <w:rFonts w:ascii="Arial" w:hAnsi="Arial" w:cs="Arial"/>
          <w:b/>
          <w:color w:val="0070C0"/>
          <w:sz w:val="48"/>
          <w:szCs w:val="48"/>
          <w:lang w:val="da-DK"/>
        </w:rPr>
        <w:t>F</w:t>
      </w:r>
      <w:r w:rsidR="00C95E6A" w:rsidRPr="00DD6983">
        <w:rPr>
          <w:rFonts w:ascii="Arial" w:hAnsi="Arial" w:cs="Arial"/>
          <w:b/>
          <w:color w:val="0070C0"/>
          <w:sz w:val="48"/>
          <w:szCs w:val="48"/>
          <w:lang w:val="da-DK"/>
        </w:rPr>
        <w:t>aresedler</w:t>
      </w:r>
    </w:p>
    <w:p w:rsidR="00C95E6A" w:rsidRPr="00DD6983" w:rsidRDefault="00C95E6A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DD6983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DD6983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DD6983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DD6983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DD6983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F34FFE" w:rsidRPr="00DD6983" w:rsidRDefault="00240B43" w:rsidP="00F34FFE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da-DK"/>
        </w:rPr>
      </w:pPr>
      <w:r w:rsidRPr="00DD6983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C95E6A" w:rsidRPr="00DD6983" w:rsidRDefault="00C95E6A" w:rsidP="00F34FFE">
      <w:pPr>
        <w:rPr>
          <w:rFonts w:ascii="Arial" w:hAnsi="Arial" w:cs="Arial"/>
          <w:sz w:val="24"/>
          <w:szCs w:val="24"/>
          <w:lang w:val="da-DK"/>
        </w:rPr>
      </w:pPr>
      <w:r w:rsidRPr="00DD6983">
        <w:rPr>
          <w:rFonts w:ascii="Arial" w:hAnsi="Arial" w:cs="Arial"/>
          <w:sz w:val="24"/>
          <w:szCs w:val="24"/>
          <w:lang w:val="da-DK"/>
        </w:rPr>
        <w:t xml:space="preserve">Forsvarsministeriet, Materiel- og Indkøbsstyrelsen ønsker at anskaffe </w:t>
      </w:r>
      <w:r w:rsidR="00DD6983">
        <w:rPr>
          <w:rFonts w:ascii="Arial" w:hAnsi="Arial" w:cs="Arial"/>
          <w:sz w:val="24"/>
          <w:szCs w:val="24"/>
          <w:lang w:val="da-DK"/>
        </w:rPr>
        <w:t>F</w:t>
      </w:r>
      <w:r w:rsidRPr="00DD6983">
        <w:rPr>
          <w:rFonts w:ascii="Arial" w:hAnsi="Arial" w:cs="Arial"/>
          <w:sz w:val="24"/>
          <w:szCs w:val="24"/>
          <w:lang w:val="da-DK"/>
        </w:rPr>
        <w:t>aresedler, der skal anskaffes i henhold til IATA Dangero</w:t>
      </w:r>
      <w:r w:rsidR="00F34FFE" w:rsidRPr="00DD6983">
        <w:rPr>
          <w:rFonts w:ascii="Arial" w:hAnsi="Arial" w:cs="Arial"/>
          <w:sz w:val="24"/>
          <w:szCs w:val="24"/>
          <w:lang w:val="da-DK"/>
        </w:rPr>
        <w:t xml:space="preserve">us </w:t>
      </w:r>
      <w:r w:rsidRPr="00DD6983">
        <w:rPr>
          <w:rFonts w:ascii="Arial" w:hAnsi="Arial" w:cs="Arial"/>
          <w:sz w:val="24"/>
          <w:szCs w:val="24"/>
          <w:lang w:val="da-DK"/>
        </w:rPr>
        <w:t>Goods Regulation og ADR Konventionen af 1. januar 2017 til levering i kalenderåret 2020. Faresedlerne skal være i klasserne 1-9,</w:t>
      </w:r>
      <w:r w:rsidR="00F34FFE" w:rsidRPr="00DD6983">
        <w:rPr>
          <w:rFonts w:ascii="Arial" w:hAnsi="Arial" w:cs="Arial"/>
          <w:sz w:val="24"/>
          <w:szCs w:val="24"/>
          <w:lang w:val="da-DK"/>
        </w:rPr>
        <w:t xml:space="preserve"> </w:t>
      </w:r>
      <w:r w:rsidRPr="00DD6983">
        <w:rPr>
          <w:rFonts w:ascii="Arial" w:hAnsi="Arial" w:cs="Arial"/>
          <w:sz w:val="24"/>
          <w:szCs w:val="24"/>
          <w:lang w:val="da-DK"/>
        </w:rPr>
        <w:t>herunder LQ/vej-sø, LQ fly, vandforurenende/marine pollutant</w:t>
      </w:r>
      <w:r w:rsidR="00F34FFE" w:rsidRPr="00DD6983">
        <w:rPr>
          <w:rFonts w:ascii="Arial" w:hAnsi="Arial" w:cs="Arial"/>
          <w:sz w:val="24"/>
          <w:szCs w:val="24"/>
          <w:lang w:val="da-DK"/>
        </w:rPr>
        <w:t xml:space="preserve"> samt andre lignende Faresedler, der k</w:t>
      </w:r>
      <w:bookmarkStart w:id="0" w:name="_GoBack"/>
      <w:bookmarkEnd w:id="0"/>
      <w:r w:rsidR="00F34FFE" w:rsidRPr="00DD6983">
        <w:rPr>
          <w:rFonts w:ascii="Arial" w:hAnsi="Arial" w:cs="Arial"/>
          <w:sz w:val="24"/>
          <w:szCs w:val="24"/>
          <w:lang w:val="da-DK"/>
        </w:rPr>
        <w:t>ræves i henhold til IATA Dang</w:t>
      </w:r>
      <w:r w:rsidR="00F34FFE" w:rsidRPr="00DD6983">
        <w:rPr>
          <w:rFonts w:ascii="Arial" w:hAnsi="Arial" w:cs="Arial"/>
          <w:sz w:val="24"/>
          <w:szCs w:val="24"/>
          <w:lang w:val="da-DK"/>
        </w:rPr>
        <w:t>e</w:t>
      </w:r>
      <w:r w:rsidR="00F34FFE" w:rsidRPr="00DD6983">
        <w:rPr>
          <w:rFonts w:ascii="Arial" w:hAnsi="Arial" w:cs="Arial"/>
          <w:sz w:val="24"/>
          <w:szCs w:val="24"/>
          <w:lang w:val="da-DK"/>
        </w:rPr>
        <w:t>rous Goods Regulation og ADR Konventionen af 1. januar 2017. Se også felt nr. 5 i 1.4.</w:t>
      </w:r>
    </w:p>
    <w:p w:rsidR="00C95E6A" w:rsidRPr="00DD6983" w:rsidRDefault="00C95E6A" w:rsidP="00F34FFE">
      <w:pPr>
        <w:rPr>
          <w:rFonts w:ascii="Arial" w:hAnsi="Arial" w:cs="Arial"/>
          <w:sz w:val="24"/>
          <w:szCs w:val="24"/>
          <w:lang w:val="da-DK"/>
        </w:rPr>
      </w:pPr>
      <w:r w:rsidRPr="00DD6983">
        <w:rPr>
          <w:rFonts w:ascii="Arial" w:hAnsi="Arial" w:cs="Arial"/>
          <w:sz w:val="24"/>
          <w:szCs w:val="24"/>
          <w:lang w:val="da-DK"/>
        </w:rPr>
        <w:t xml:space="preserve">Faresedlerne skal leveres i kategorierne: </w:t>
      </w:r>
    </w:p>
    <w:p w:rsidR="00C95E6A" w:rsidRPr="00DD6983" w:rsidRDefault="00C95E6A" w:rsidP="00F34FFE">
      <w:pPr>
        <w:pStyle w:val="Opstilling-punkttegn"/>
        <w:rPr>
          <w:lang w:val="da-DK"/>
        </w:rPr>
      </w:pPr>
      <w:r w:rsidRPr="00DD6983">
        <w:rPr>
          <w:lang w:val="da-DK"/>
        </w:rPr>
        <w:t xml:space="preserve">25x25 cm </w:t>
      </w:r>
    </w:p>
    <w:p w:rsidR="00C95E6A" w:rsidRPr="00DD6983" w:rsidRDefault="00C95E6A" w:rsidP="00F34FFE">
      <w:pPr>
        <w:pStyle w:val="Opstilling-punkttegn"/>
        <w:rPr>
          <w:lang w:val="da-DK"/>
        </w:rPr>
      </w:pPr>
      <w:r w:rsidRPr="00DD6983">
        <w:rPr>
          <w:lang w:val="da-DK"/>
        </w:rPr>
        <w:t xml:space="preserve">5x5 cm </w:t>
      </w:r>
    </w:p>
    <w:p w:rsidR="00C95E6A" w:rsidRPr="00DD6983" w:rsidRDefault="00C95E6A" w:rsidP="00F34FFE">
      <w:pPr>
        <w:pStyle w:val="Opstilling-punkttegn"/>
        <w:rPr>
          <w:lang w:val="da-DK"/>
        </w:rPr>
      </w:pPr>
      <w:r w:rsidRPr="00DD6983">
        <w:rPr>
          <w:lang w:val="da-DK"/>
        </w:rPr>
        <w:t xml:space="preserve">10x10 cm (hermed menes </w:t>
      </w:r>
      <w:r w:rsidR="00F34FFE" w:rsidRPr="00DD6983">
        <w:rPr>
          <w:lang w:val="da-DK"/>
        </w:rPr>
        <w:t>F</w:t>
      </w:r>
      <w:r w:rsidRPr="00DD6983">
        <w:rPr>
          <w:lang w:val="da-DK"/>
        </w:rPr>
        <w:t>aresedler i kategorien 10x10 cm, uanset at disse også leveres i andre størrelser end netop 10x10 cm)</w:t>
      </w:r>
    </w:p>
    <w:p w:rsidR="00240B43" w:rsidRPr="00DD6983" w:rsidRDefault="00240B43" w:rsidP="00F34FFE">
      <w:pPr>
        <w:rPr>
          <w:lang w:val="da-DK"/>
        </w:rPr>
      </w:pPr>
    </w:p>
    <w:p w:rsidR="00240B43" w:rsidRPr="00DD698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DD6983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DD6983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DD6983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DD6983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DD6983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DD6983">
        <w:rPr>
          <w:rFonts w:ascii="Arial" w:hAnsi="Arial" w:cs="Arial"/>
          <w:sz w:val="24"/>
          <w:szCs w:val="24"/>
          <w:lang w:val="da-DK"/>
        </w:rPr>
        <w:t>jf. afsnit 1</w:t>
      </w:r>
      <w:r w:rsidRPr="00DD6983">
        <w:rPr>
          <w:rFonts w:ascii="Arial" w:hAnsi="Arial" w:cs="Arial"/>
          <w:sz w:val="24"/>
          <w:szCs w:val="24"/>
          <w:lang w:val="da-DK"/>
        </w:rPr>
        <w:t>.</w:t>
      </w:r>
      <w:r w:rsidR="00E51176" w:rsidRPr="00DD6983">
        <w:rPr>
          <w:rFonts w:ascii="Arial" w:hAnsi="Arial" w:cs="Arial"/>
          <w:sz w:val="24"/>
          <w:szCs w:val="24"/>
          <w:lang w:val="da-DK"/>
        </w:rPr>
        <w:t>4</w:t>
      </w:r>
      <w:r w:rsidRPr="00DD6983">
        <w:rPr>
          <w:rFonts w:ascii="Arial" w:hAnsi="Arial" w:cs="Arial"/>
          <w:sz w:val="24"/>
          <w:szCs w:val="24"/>
          <w:lang w:val="da-DK"/>
        </w:rPr>
        <w:t>,</w:t>
      </w:r>
      <w:r w:rsidR="004B2504" w:rsidRPr="00DD6983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DD6983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DD6983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DD6983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DD6983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DD6983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DD6983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Identifikationsnummer</w:t>
            </w:r>
          </w:p>
        </w:tc>
      </w:tr>
      <w:tr w:rsidR="007C27B3" w:rsidRPr="00DD6983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7C27B3" w:rsidRPr="00DD6983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DD6983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DD6983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"FM</w:t>
            </w:r>
            <w:r w:rsidR="00D972EB"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I</w:t>
            </w: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DD6983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DD6983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DD6983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lastRenderedPageBreak/>
              <w:t>"Krav opfyldt"</w:t>
            </w:r>
          </w:p>
        </w:tc>
        <w:tc>
          <w:tcPr>
            <w:tcW w:w="8046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DD6983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DD6983">
              <w:rPr>
                <w:rFonts w:ascii="Arial" w:hAnsi="Arial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C27B3" w:rsidRPr="00DD698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554DDE" w:rsidRPr="00DD6983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DD6983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DD6983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DD6983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DD6983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061E0F" w:rsidRPr="00DD6983" w:rsidRDefault="00183215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DD6983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DD6983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DD6983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DD6983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DD6983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DD6983">
        <w:rPr>
          <w:rFonts w:ascii="Arial" w:hAnsi="Arial" w:cs="Arial"/>
          <w:sz w:val="24"/>
          <w:szCs w:val="24"/>
          <w:lang w:val="da-DK"/>
        </w:rPr>
        <w:t>I</w:t>
      </w:r>
      <w:r w:rsidRPr="00DD6983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DD6983">
        <w:rPr>
          <w:rFonts w:ascii="Arial" w:hAnsi="Arial" w:cs="Arial"/>
          <w:sz w:val="24"/>
          <w:szCs w:val="24"/>
          <w:lang w:val="da-DK"/>
        </w:rPr>
        <w:t>.</w:t>
      </w:r>
    </w:p>
    <w:p w:rsidR="00F34FFE" w:rsidRPr="00DD6983" w:rsidRDefault="00F34FFE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DD6983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DD6983">
        <w:rPr>
          <w:rFonts w:ascii="Arial" w:hAnsi="Arial" w:cs="Arial"/>
          <w:b/>
          <w:sz w:val="24"/>
          <w:szCs w:val="24"/>
          <w:lang w:val="da-DK"/>
        </w:rPr>
        <w:t>1</w:t>
      </w:r>
      <w:r w:rsidR="007A39D1" w:rsidRPr="00DD6983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DD6983">
        <w:rPr>
          <w:rFonts w:ascii="Arial" w:hAnsi="Arial" w:cs="Arial"/>
          <w:b/>
          <w:sz w:val="24"/>
          <w:szCs w:val="24"/>
          <w:lang w:val="da-DK"/>
        </w:rPr>
        <w:t>4</w:t>
      </w:r>
      <w:r w:rsidR="007A39D1" w:rsidRPr="00DD6983">
        <w:rPr>
          <w:rFonts w:ascii="Arial" w:hAnsi="Arial" w:cs="Arial"/>
          <w:b/>
          <w:sz w:val="24"/>
          <w:szCs w:val="24"/>
          <w:lang w:val="da-DK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DD6983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DD6983" w:rsidRDefault="0050659C" w:rsidP="009037A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DD6983" w:rsidRDefault="00D972EB" w:rsidP="00D972E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FMI</w:t>
            </w:r>
            <w:r w:rsidR="00DD6983">
              <w:rPr>
                <w:rFonts w:cstheme="minorHAnsi"/>
                <w:b/>
                <w:szCs w:val="24"/>
                <w:lang w:val="da-DK"/>
              </w:rPr>
              <w:t>’s</w:t>
            </w:r>
            <w:r w:rsidRPr="00DD6983">
              <w:rPr>
                <w:rFonts w:cstheme="minorHAnsi"/>
                <w:b/>
                <w:szCs w:val="24"/>
                <w:lang w:val="da-DK"/>
              </w:rPr>
              <w:t xml:space="preserve"> </w:t>
            </w:r>
            <w:r w:rsidR="0050659C" w:rsidRPr="00DD6983">
              <w:rPr>
                <w:rFonts w:cstheme="minorHAnsi"/>
                <w:b/>
                <w:szCs w:val="24"/>
                <w:lang w:val="da-DK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Udfylde</w:t>
            </w:r>
            <w:r w:rsidR="00647801" w:rsidRPr="00DD6983">
              <w:rPr>
                <w:rFonts w:cstheme="minorHAnsi"/>
                <w:b/>
                <w:szCs w:val="24"/>
                <w:lang w:val="da-DK"/>
              </w:rPr>
              <w:t xml:space="preserve">s </w:t>
            </w:r>
            <w:r w:rsidRPr="00DD6983">
              <w:rPr>
                <w:rFonts w:cstheme="minorHAnsi"/>
                <w:b/>
                <w:szCs w:val="24"/>
                <w:lang w:val="da-DK"/>
              </w:rPr>
              <w:t>af tilbudsgiver</w:t>
            </w:r>
          </w:p>
        </w:tc>
      </w:tr>
      <w:tr w:rsidR="00F5760B" w:rsidRPr="00DD6983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DD6983" w:rsidRDefault="007E1D4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DD6983" w:rsidRDefault="00F5760B" w:rsidP="00172C2E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DD6983" w:rsidRDefault="00F5760B" w:rsidP="00440EA4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DD6983" w:rsidRDefault="00F5760B" w:rsidP="00440EA4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Tilbudsgivers kommentarer</w:t>
            </w:r>
          </w:p>
        </w:tc>
      </w:tr>
      <w:tr w:rsidR="00F5760B" w:rsidRPr="00DD6983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DD6983" w:rsidRDefault="007E1D46">
            <w:pPr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4111" w:type="dxa"/>
            <w:vMerge/>
          </w:tcPr>
          <w:p w:rsidR="00F5760B" w:rsidRPr="00DD6983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Merge/>
          </w:tcPr>
          <w:p w:rsidR="00F5760B" w:rsidRPr="00DD6983" w:rsidRDefault="00F5760B" w:rsidP="00440EA4">
            <w:pPr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  <w:vMerge/>
          </w:tcPr>
          <w:p w:rsidR="00F5760B" w:rsidRPr="00DD6983" w:rsidRDefault="00F5760B" w:rsidP="00440EA4">
            <w:pPr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Nej</w:t>
            </w:r>
          </w:p>
        </w:tc>
        <w:tc>
          <w:tcPr>
            <w:tcW w:w="3392" w:type="dxa"/>
            <w:vMerge/>
          </w:tcPr>
          <w:p w:rsidR="00F5760B" w:rsidRPr="00DD6983" w:rsidRDefault="00F5760B" w:rsidP="00DB4CF3">
            <w:pPr>
              <w:rPr>
                <w:rFonts w:cstheme="minorHAnsi"/>
                <w:szCs w:val="24"/>
                <w:lang w:val="da-DK"/>
              </w:rPr>
            </w:pPr>
          </w:p>
        </w:tc>
      </w:tr>
      <w:tr w:rsidR="00C95E6A" w:rsidRPr="00DD6983" w:rsidTr="007C27B3">
        <w:tc>
          <w:tcPr>
            <w:tcW w:w="526" w:type="dxa"/>
            <w:vAlign w:val="center"/>
          </w:tcPr>
          <w:p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Tilbudsgiver skal kunne levere de </w:t>
            </w:r>
            <w:r w:rsidR="00DD6983">
              <w:rPr>
                <w:rFonts w:asciiTheme="minorHAnsi" w:hAnsiTheme="minorHAnsi" w:cstheme="minorHAnsi"/>
                <w:szCs w:val="24"/>
                <w:lang w:val="da-DK"/>
              </w:rPr>
              <w:t>F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>aresedler og -mærker, der kræves i henhold til IATA og ADR</w:t>
            </w: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95E6A" w:rsidRPr="00DD6983" w:rsidRDefault="00F34FF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 xml:space="preserve">Eksempelvis retningspile, miljøfarligt, litiumbatterier. </w:t>
            </w:r>
          </w:p>
        </w:tc>
        <w:tc>
          <w:tcPr>
            <w:tcW w:w="702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95E6A" w:rsidRPr="00DD6983" w:rsidTr="007C27B3">
        <w:tc>
          <w:tcPr>
            <w:tcW w:w="526" w:type="dxa"/>
            <w:vAlign w:val="center"/>
          </w:tcPr>
          <w:p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Tilbudsgiveren skal kunne levere i følgende kategorier af størrelser: </w:t>
            </w:r>
          </w:p>
          <w:p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95E6A" w:rsidRPr="00DD6983" w:rsidRDefault="00F34FF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DD6983" w:rsidTr="007C27B3">
        <w:tc>
          <w:tcPr>
            <w:tcW w:w="526" w:type="dxa"/>
            <w:vAlign w:val="center"/>
          </w:tcPr>
          <w:p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lastRenderedPageBreak/>
              <w:t>2.</w:t>
            </w:r>
            <w:r w:rsidR="0050659C" w:rsidRPr="00DD6983"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>Faresedler i kategorien 10x10 cm skal tilb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des i ruller med 250 stk. </w:t>
            </w:r>
          </w:p>
          <w:p w:rsidR="00D96F3F" w:rsidRPr="00DD6983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DD6983" w:rsidRDefault="00F5760B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F5760B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 xml:space="preserve">Tilbud skal afgives pr. </w:t>
            </w:r>
            <w:r w:rsidR="00F34FFE" w:rsidRPr="00DD6983">
              <w:rPr>
                <w:rFonts w:cstheme="minorHAnsi"/>
                <w:szCs w:val="24"/>
                <w:lang w:val="da-DK"/>
              </w:rPr>
              <w:t>r</w:t>
            </w:r>
            <w:r w:rsidRPr="00DD6983">
              <w:rPr>
                <w:rFonts w:cstheme="minorHAnsi"/>
                <w:szCs w:val="24"/>
                <w:lang w:val="da-DK"/>
              </w:rPr>
              <w:t xml:space="preserve">ulle med 250 stk. </w:t>
            </w:r>
          </w:p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 xml:space="preserve">Ved kategorien på 10x10 cm menes </w:t>
            </w:r>
            <w:r w:rsidR="00F34FFE" w:rsidRPr="00DD6983">
              <w:rPr>
                <w:rFonts w:cstheme="minorHAnsi"/>
                <w:szCs w:val="24"/>
                <w:lang w:val="da-DK"/>
              </w:rPr>
              <w:t xml:space="preserve">Faresedler </w:t>
            </w:r>
            <w:r w:rsidRPr="00DD6983">
              <w:rPr>
                <w:rFonts w:cstheme="minorHAnsi"/>
                <w:szCs w:val="24"/>
                <w:lang w:val="da-DK"/>
              </w:rPr>
              <w:t>i kategorien 10x10 cm, uanset at disse også leveres i andre størrelser end netop 10x10 cm</w:t>
            </w:r>
          </w:p>
          <w:p w:rsidR="00C95E6A" w:rsidRPr="00DD6983" w:rsidRDefault="00C95E6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DD6983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DD6983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DD6983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DD6983" w:rsidTr="007C27B3">
        <w:tc>
          <w:tcPr>
            <w:tcW w:w="526" w:type="dxa"/>
            <w:vAlign w:val="center"/>
          </w:tcPr>
          <w:p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2.</w:t>
            </w:r>
            <w:r w:rsidR="007D5D1C" w:rsidRPr="00DD6983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>Faresedler i kategorien 25x25 cm skal tilb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des pr. stk. </w:t>
            </w:r>
          </w:p>
        </w:tc>
        <w:tc>
          <w:tcPr>
            <w:tcW w:w="1101" w:type="dxa"/>
            <w:vAlign w:val="center"/>
          </w:tcPr>
          <w:p w:rsidR="00F5760B" w:rsidRPr="00DD6983" w:rsidRDefault="00F5760B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7C27B3" w:rsidRPr="00DD6983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A3640D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>Tilbud skal afgives pr. stk. FMI acce</w:t>
            </w:r>
            <w:r w:rsidRPr="00DD6983">
              <w:rPr>
                <w:rFonts w:cstheme="minorHAnsi"/>
                <w:szCs w:val="24"/>
                <w:lang w:val="da-DK"/>
              </w:rPr>
              <w:t>p</w:t>
            </w:r>
            <w:r w:rsidRPr="00DD6983">
              <w:rPr>
                <w:rFonts w:cstheme="minorHAnsi"/>
                <w:szCs w:val="24"/>
                <w:lang w:val="da-DK"/>
              </w:rPr>
              <w:t xml:space="preserve">terer en minimumsbestilling på 25 stk. i str. 25x25 cm. </w:t>
            </w:r>
          </w:p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DD6983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DD6983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DD6983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95E6A" w:rsidRPr="00DD6983" w:rsidTr="007C27B3">
        <w:tc>
          <w:tcPr>
            <w:tcW w:w="526" w:type="dxa"/>
            <w:vAlign w:val="center"/>
          </w:tcPr>
          <w:p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2.3</w:t>
            </w:r>
          </w:p>
        </w:tc>
        <w:tc>
          <w:tcPr>
            <w:tcW w:w="4111" w:type="dxa"/>
          </w:tcPr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Faresedler i kategorien 5x5 cm skal tilbydes i ruller med 250 stk. </w:t>
            </w: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95E6A" w:rsidRPr="00DD6983" w:rsidRDefault="00C95E6A" w:rsidP="00C95E6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 xml:space="preserve">Tilbud ønskes pr. rulle med 250 stk. </w:t>
            </w:r>
          </w:p>
        </w:tc>
        <w:tc>
          <w:tcPr>
            <w:tcW w:w="702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C95E6A" w:rsidRPr="00DD6983" w:rsidTr="007C27B3">
        <w:trPr>
          <w:trHeight w:val="1175"/>
        </w:trPr>
        <w:tc>
          <w:tcPr>
            <w:tcW w:w="526" w:type="dxa"/>
            <w:vAlign w:val="center"/>
          </w:tcPr>
          <w:p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Alle </w:t>
            </w:r>
            <w:r w:rsidR="00DD6983">
              <w:rPr>
                <w:rFonts w:asciiTheme="minorHAnsi" w:hAnsiTheme="minorHAnsi" w:cstheme="minorHAnsi"/>
                <w:szCs w:val="24"/>
                <w:lang w:val="da-DK"/>
              </w:rPr>
              <w:t>F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aresedler skal være af selvklæbende vinyl-/magnetfolie. </w:t>
            </w:r>
          </w:p>
        </w:tc>
        <w:tc>
          <w:tcPr>
            <w:tcW w:w="1101" w:type="dxa"/>
            <w:vAlign w:val="center"/>
          </w:tcPr>
          <w:p w:rsidR="00C95E6A" w:rsidRPr="00DD6983" w:rsidRDefault="00F34FFE" w:rsidP="00C95E6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95E6A" w:rsidRPr="00DD6983" w:rsidTr="007C27B3">
        <w:trPr>
          <w:trHeight w:val="1175"/>
        </w:trPr>
        <w:tc>
          <w:tcPr>
            <w:tcW w:w="526" w:type="dxa"/>
            <w:vAlign w:val="center"/>
          </w:tcPr>
          <w:p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lastRenderedPageBreak/>
              <w:t>4</w:t>
            </w:r>
          </w:p>
        </w:tc>
        <w:tc>
          <w:tcPr>
            <w:tcW w:w="4111" w:type="dxa"/>
          </w:tcPr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Den tilbudte pris skal være inklusive levering ved: </w:t>
            </w: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>Forsvaret Forsyning,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br/>
              <w:t xml:space="preserve">Depot og Distribution 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br/>
              <w:t>Lilholtvej 4b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br/>
              <w:t>6500 Vojens</w:t>
            </w: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t xml:space="preserve">med </w:t>
            </w:r>
            <w:r w:rsidRPr="00DD6983">
              <w:rPr>
                <w:rFonts w:asciiTheme="minorHAnsi" w:hAnsiTheme="minorHAnsi" w:cstheme="minorHAnsi"/>
                <w:szCs w:val="24"/>
                <w:lang w:val="da-DK"/>
              </w:rPr>
              <w:br/>
              <w:t>INCOTERMS 2010 DAP VOJENS</w:t>
            </w:r>
          </w:p>
          <w:p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95E6A" w:rsidRPr="00DD6983" w:rsidRDefault="00C95E6A" w:rsidP="00C95E6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>Bemærk venligst, at dette punkt afv</w:t>
            </w:r>
            <w:r w:rsidRPr="00DD6983">
              <w:rPr>
                <w:rFonts w:cstheme="minorHAnsi"/>
                <w:szCs w:val="24"/>
                <w:lang w:val="da-DK"/>
              </w:rPr>
              <w:t>i</w:t>
            </w:r>
            <w:r w:rsidRPr="00DD6983">
              <w:rPr>
                <w:rFonts w:cstheme="minorHAnsi"/>
                <w:szCs w:val="24"/>
                <w:lang w:val="da-DK"/>
              </w:rPr>
              <w:t xml:space="preserve">ger fra FMI’s standardbetingelser for varer pkt. 5. </w:t>
            </w:r>
          </w:p>
        </w:tc>
        <w:tc>
          <w:tcPr>
            <w:tcW w:w="702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95E6A" w:rsidRPr="00DD6983" w:rsidRDefault="00C95E6A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637B9" w:rsidRPr="00DD6983" w:rsidTr="007C27B3">
        <w:trPr>
          <w:trHeight w:val="1175"/>
        </w:trPr>
        <w:tc>
          <w:tcPr>
            <w:tcW w:w="526" w:type="dxa"/>
            <w:vAlign w:val="center"/>
          </w:tcPr>
          <w:p w:rsidR="006637B9" w:rsidRPr="00DD6983" w:rsidRDefault="006637B9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DD6983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6637B9" w:rsidRPr="00DD6983" w:rsidRDefault="006637B9" w:rsidP="006637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6637B9" w:rsidRPr="00DD6983" w:rsidRDefault="006637B9" w:rsidP="006637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  <w:r w:rsidRPr="00DD6983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FMI accepterer ikke en leveringstid på mere end 30 kalenderdage fra afgivelse af in</w:t>
            </w:r>
            <w:r w:rsidRPr="00DD6983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d</w:t>
            </w:r>
            <w:r w:rsidRPr="00DD6983">
              <w:rPr>
                <w:rFonts w:asciiTheme="minorHAnsi" w:hAnsiTheme="minorHAnsi" w:cstheme="minorHAnsi"/>
                <w:sz w:val="22"/>
                <w:szCs w:val="24"/>
                <w:lang w:val="da-DK"/>
              </w:rPr>
              <w:t>købsordre. FMI vil i dette tilfælde se bort fra tilbudsgivers tilbud.</w:t>
            </w:r>
          </w:p>
          <w:p w:rsidR="006637B9" w:rsidRPr="00DD6983" w:rsidRDefault="006637B9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6637B9" w:rsidRPr="00DD6983" w:rsidRDefault="006637B9" w:rsidP="006637B9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DD698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637B9" w:rsidRPr="00DD6983" w:rsidRDefault="006637B9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637B9" w:rsidRPr="00DD6983" w:rsidRDefault="006637B9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637B9" w:rsidRPr="00DD6983" w:rsidRDefault="006637B9" w:rsidP="00C95E6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637B9" w:rsidRPr="00DD6983" w:rsidRDefault="006637B9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D6983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D6983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50" w:rsidRDefault="00317B50" w:rsidP="00554DDE">
      <w:pPr>
        <w:spacing w:after="0" w:line="240" w:lineRule="auto"/>
      </w:pPr>
      <w:r>
        <w:separator/>
      </w:r>
    </w:p>
  </w:endnote>
  <w:endnote w:type="continuationSeparator" w:id="0">
    <w:p w:rsidR="00317B50" w:rsidRDefault="00317B5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416C09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416C09" w:rsidRPr="007C27B3">
              <w:rPr>
                <w:sz w:val="20"/>
                <w:szCs w:val="20"/>
              </w:rPr>
              <w:fldChar w:fldCharType="separate"/>
            </w:r>
            <w:r w:rsidR="004E5D40">
              <w:rPr>
                <w:noProof/>
                <w:sz w:val="20"/>
                <w:szCs w:val="20"/>
              </w:rPr>
              <w:t>5</w:t>
            </w:r>
            <w:r w:rsidR="00416C09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416C09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416C09" w:rsidRPr="007C27B3">
              <w:rPr>
                <w:sz w:val="20"/>
                <w:szCs w:val="20"/>
              </w:rPr>
              <w:fldChar w:fldCharType="separate"/>
            </w:r>
            <w:r w:rsidR="004E5D40">
              <w:rPr>
                <w:noProof/>
                <w:sz w:val="20"/>
                <w:szCs w:val="20"/>
              </w:rPr>
              <w:t>5</w:t>
            </w:r>
            <w:r w:rsidR="00416C09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50" w:rsidRDefault="00317B50" w:rsidP="00554DDE">
      <w:pPr>
        <w:spacing w:after="0" w:line="240" w:lineRule="auto"/>
      </w:pPr>
      <w:r>
        <w:separator/>
      </w:r>
    </w:p>
  </w:footnote>
  <w:footnote w:type="continuationSeparator" w:id="0">
    <w:p w:rsidR="00317B50" w:rsidRDefault="00317B5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FCA8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0E53"/>
    <w:multiLevelType w:val="hybridMultilevel"/>
    <w:tmpl w:val="1E54DCDE"/>
    <w:lvl w:ilvl="0" w:tplc="00C03D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17B50"/>
    <w:rsid w:val="00321AC1"/>
    <w:rsid w:val="00337C7D"/>
    <w:rsid w:val="00366017"/>
    <w:rsid w:val="0038273A"/>
    <w:rsid w:val="003E22BA"/>
    <w:rsid w:val="003E590B"/>
    <w:rsid w:val="003F3B96"/>
    <w:rsid w:val="00407DBC"/>
    <w:rsid w:val="00410F37"/>
    <w:rsid w:val="00416C09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4E5D40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37B9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5E6A"/>
    <w:rsid w:val="00C96A43"/>
    <w:rsid w:val="00CB1875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64BAB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D6983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34FFE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C9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5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5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5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5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5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5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5E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02F29-7F5B-4E33-8F08-CB4658948B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3388BD-05D0-4A41-BAA9-30C36D26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2019-11-13T12:27:00Z</dcterms:created>
  <dcterms:modified xsi:type="dcterms:W3CDTF">2019-11-13T12:27:00Z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