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1C54D5" w:rsidRDefault="0033391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:rsidR="00333919" w:rsidRPr="001C54D5" w:rsidRDefault="00333919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1C54D5" w:rsidRDefault="00333BF7" w:rsidP="001C54D5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333BF7">
        <w:rPr>
          <w:rFonts w:ascii="Arial Black" w:hAnsi="Arial Black" w:cs="Arial"/>
          <w:sz w:val="32"/>
          <w:szCs w:val="24"/>
          <w:lang w:val="en-US"/>
        </w:rPr>
        <w:t>Accessories for DBAL-A3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Notice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>These tender conditions</w:t>
      </w:r>
    </w:p>
    <w:p w:rsidR="0027606B" w:rsidRPr="0027606B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DALO's </w:t>
      </w:r>
      <w:r w:rsidR="00796889" w:rsidRPr="0027606B">
        <w:rPr>
          <w:rFonts w:ascii="Arial" w:hAnsi="Arial" w:cs="Arial"/>
          <w:sz w:val="24"/>
          <w:szCs w:val="24"/>
        </w:rPr>
        <w:t xml:space="preserve">Terms and Conditions </w:t>
      </w:r>
    </w:p>
    <w:p w:rsidR="00796889" w:rsidRPr="0027606B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>DALO's Requirement Specificati</w:t>
      </w:r>
      <w:r w:rsidR="00796889" w:rsidRPr="0027606B">
        <w:rPr>
          <w:rFonts w:ascii="Arial" w:hAnsi="Arial" w:cs="Arial"/>
          <w:sz w:val="24"/>
          <w:szCs w:val="24"/>
        </w:rPr>
        <w:t>on</w:t>
      </w:r>
    </w:p>
    <w:p w:rsidR="008629A8" w:rsidRPr="0027606B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7606B">
        <w:rPr>
          <w:rFonts w:ascii="Arial" w:hAnsi="Arial" w:cs="Arial"/>
          <w:sz w:val="24"/>
          <w:szCs w:val="24"/>
        </w:rPr>
        <w:t xml:space="preserve">Cover </w:t>
      </w:r>
      <w:r w:rsidR="00861EB9" w:rsidRPr="0027606B">
        <w:rPr>
          <w:rFonts w:ascii="Arial" w:hAnsi="Arial" w:cs="Arial"/>
          <w:sz w:val="24"/>
          <w:szCs w:val="24"/>
        </w:rPr>
        <w:t>L</w:t>
      </w:r>
      <w:r w:rsidRPr="0027606B">
        <w:rPr>
          <w:rFonts w:ascii="Arial" w:hAnsi="Arial" w:cs="Arial"/>
          <w:sz w:val="24"/>
          <w:szCs w:val="24"/>
        </w:rPr>
        <w:t>etter (template)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BC7D05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606B" w:rsidRPr="0027606B" w:rsidRDefault="0027606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919A7" w:rsidRPr="0027606B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27606B">
        <w:rPr>
          <w:rFonts w:ascii="Arial" w:hAnsi="Arial" w:cs="Arial"/>
          <w:sz w:val="24"/>
          <w:szCs w:val="24"/>
          <w:lang w:val="en-US"/>
        </w:rPr>
        <w:t>“lowest price”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27606B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27606B" w:rsidRDefault="00B45290" w:rsidP="00544E4D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27606B" w:rsidRDefault="004F58D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333BF7">
        <w:rPr>
          <w:rFonts w:ascii="Arial" w:hAnsi="Arial" w:cs="Arial"/>
          <w:sz w:val="24"/>
          <w:szCs w:val="24"/>
          <w:lang w:val="en-US"/>
        </w:rPr>
        <w:t>180</w:t>
      </w:r>
      <w:bookmarkStart w:id="6" w:name="_GoBack"/>
      <w:bookmarkEnd w:id="6"/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 xml:space="preserve">be deemed non-compliant and not </w:t>
      </w:r>
      <w:r w:rsidR="00BF32BE" w:rsidRPr="0027606B">
        <w:rPr>
          <w:rFonts w:ascii="Arial" w:hAnsi="Arial" w:cs="Arial"/>
          <w:sz w:val="24"/>
          <w:szCs w:val="24"/>
          <w:lang w:val="en-US"/>
        </w:rPr>
        <w:t>be taken into consideration.</w:t>
      </w:r>
    </w:p>
    <w:p w:rsidR="009958E4" w:rsidRPr="0027606B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27606B">
        <w:rPr>
          <w:rFonts w:ascii="Arial" w:hAnsi="Arial" w:cs="Arial"/>
          <w:sz w:val="24"/>
          <w:szCs w:val="24"/>
          <w:lang w:val="en-US"/>
        </w:rPr>
        <w:t>overall contract</w:t>
      </w:r>
      <w:r w:rsidRPr="0027606B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5C4AF8" w:rsidRDefault="00151557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5C4AF8">
        <w:rPr>
          <w:rFonts w:ascii="Arial" w:hAnsi="Arial" w:cs="Arial"/>
          <w:sz w:val="24"/>
          <w:szCs w:val="24"/>
        </w:rPr>
        <w:t>Questions</w:t>
      </w:r>
      <w:r w:rsidR="009C5EF2" w:rsidRPr="005C4AF8">
        <w:rPr>
          <w:rFonts w:ascii="Arial" w:hAnsi="Arial" w:cs="Arial"/>
          <w:sz w:val="24"/>
          <w:szCs w:val="24"/>
        </w:rPr>
        <w:t xml:space="preserve"> regarding the </w:t>
      </w:r>
      <w:r w:rsidR="00CB4750" w:rsidRPr="005C4AF8">
        <w:rPr>
          <w:rFonts w:ascii="Arial" w:hAnsi="Arial" w:cs="Arial"/>
          <w:sz w:val="24"/>
          <w:szCs w:val="24"/>
        </w:rPr>
        <w:t>t</w:t>
      </w:r>
      <w:r w:rsidR="009C5EF2" w:rsidRPr="005C4AF8">
        <w:rPr>
          <w:rFonts w:ascii="Arial" w:hAnsi="Arial" w:cs="Arial"/>
          <w:sz w:val="24"/>
          <w:szCs w:val="24"/>
        </w:rPr>
        <w:t xml:space="preserve">ender </w:t>
      </w:r>
      <w:r w:rsidR="00CB4750" w:rsidRPr="005C4AF8">
        <w:rPr>
          <w:rFonts w:ascii="Arial" w:hAnsi="Arial" w:cs="Arial"/>
          <w:sz w:val="24"/>
          <w:szCs w:val="24"/>
        </w:rPr>
        <w:t>d</w:t>
      </w:r>
      <w:r w:rsidR="009C5EF2" w:rsidRPr="005C4AF8">
        <w:rPr>
          <w:rFonts w:ascii="Arial" w:hAnsi="Arial" w:cs="Arial"/>
          <w:sz w:val="24"/>
          <w:szCs w:val="24"/>
        </w:rPr>
        <w:t xml:space="preserve">ocuments </w:t>
      </w:r>
      <w:r w:rsidR="000A46C4" w:rsidRPr="005C4AF8">
        <w:rPr>
          <w:rFonts w:ascii="Arial" w:hAnsi="Arial" w:cs="Arial"/>
          <w:sz w:val="24"/>
          <w:szCs w:val="24"/>
        </w:rPr>
        <w:t>shall be submitted to</w:t>
      </w:r>
      <w:r w:rsidR="00D7457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74571">
          <w:rPr>
            <w:rStyle w:val="Hyperlink"/>
          </w:rPr>
          <w:t>FMI-KTP-ID-TENDER-LA@mil.dk</w:t>
        </w:r>
      </w:hyperlink>
      <w:r w:rsidR="000A46C4" w:rsidRPr="005C4AF8">
        <w:rPr>
          <w:rFonts w:ascii="Arial" w:hAnsi="Arial" w:cs="Arial"/>
          <w:sz w:val="24"/>
          <w:szCs w:val="24"/>
        </w:rPr>
        <w:t>.</w:t>
      </w:r>
    </w:p>
    <w:p w:rsidR="009C5EF2" w:rsidRPr="005C4AF8" w:rsidRDefault="009C5EF2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hyperlink r:id="rId14" w:history="1">
        <w:r w:rsidR="0027606B" w:rsidRPr="00AA27C1">
          <w:rPr>
            <w:rStyle w:val="Hyperlink"/>
            <w:rFonts w:ascii="Arial" w:hAnsi="Arial" w:cs="Arial"/>
            <w:sz w:val="24"/>
            <w:szCs w:val="24"/>
            <w:lang w:val="en-US"/>
          </w:rPr>
          <w:t>www.udbud.dk</w:t>
        </w:r>
      </w:hyperlink>
      <w:r w:rsidR="0027606B">
        <w:rPr>
          <w:rFonts w:ascii="Arial" w:hAnsi="Arial" w:cs="Arial"/>
          <w:sz w:val="24"/>
          <w:szCs w:val="24"/>
          <w:lang w:val="en-US"/>
        </w:rPr>
        <w:t xml:space="preserve"> </w:t>
      </w:r>
      <w:r w:rsidR="000A46C4">
        <w:rPr>
          <w:rFonts w:ascii="Arial" w:hAnsi="Arial" w:cs="Arial"/>
          <w:sz w:val="24"/>
          <w:szCs w:val="24"/>
          <w:lang w:val="en-US"/>
        </w:rPr>
        <w:t>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1F77" w:rsidRPr="009E1BBA" w:rsidRDefault="00EC2C42" w:rsidP="009E1BBA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E1BBA">
        <w:rPr>
          <w:rFonts w:ascii="Arial" w:hAnsi="Arial" w:cs="Arial"/>
          <w:sz w:val="24"/>
          <w:szCs w:val="24"/>
          <w:lang w:val="en-US"/>
        </w:rPr>
        <w:t>Filled out Requirement Specification</w:t>
      </w:r>
      <w:r w:rsidR="000A46C4" w:rsidRPr="009E1BB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1BBA" w:rsidRDefault="009E1BBA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:rsidR="00F554BB" w:rsidRPr="009E1BBA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641A5">
        <w:rPr>
          <w:rFonts w:ascii="Arial" w:hAnsi="Arial" w:cs="Arial"/>
          <w:sz w:val="24"/>
          <w:szCs w:val="24"/>
        </w:rPr>
        <w:t xml:space="preserve">The tender must be </w:t>
      </w:r>
      <w:r w:rsidR="002641A5" w:rsidRPr="002641A5">
        <w:rPr>
          <w:rFonts w:ascii="Arial" w:hAnsi="Arial" w:cs="Arial"/>
          <w:sz w:val="24"/>
          <w:szCs w:val="24"/>
        </w:rPr>
        <w:t>submitted by e-mail to</w:t>
      </w:r>
      <w:r w:rsidR="009E1BBA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E1BBA" w:rsidRPr="00AA27C1">
          <w:rPr>
            <w:rStyle w:val="Hyperlink"/>
          </w:rPr>
          <w:t>FMI-KTP-ID-TENDER-LA@mil.dk</w:t>
        </w:r>
      </w:hyperlink>
      <w:r w:rsidR="009E1BBA">
        <w:rPr>
          <w:rFonts w:ascii="Arial" w:hAnsi="Arial" w:cs="Arial"/>
          <w:i/>
          <w:sz w:val="24"/>
          <w:szCs w:val="24"/>
        </w:rPr>
        <w:t xml:space="preserve"> </w:t>
      </w:r>
      <w:r w:rsidRPr="002641A5">
        <w:rPr>
          <w:rFonts w:ascii="Arial" w:hAnsi="Arial" w:cs="Arial"/>
          <w:sz w:val="24"/>
          <w:szCs w:val="24"/>
        </w:rPr>
        <w:t xml:space="preserve">no later </w:t>
      </w:r>
      <w:r w:rsidRPr="009E1BBA">
        <w:rPr>
          <w:rFonts w:ascii="Arial" w:hAnsi="Arial" w:cs="Arial"/>
          <w:sz w:val="24"/>
          <w:szCs w:val="24"/>
          <w:lang w:val="en-US"/>
        </w:rPr>
        <w:t>than</w:t>
      </w:r>
      <w:r w:rsidR="002641A5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9E1BBA" w:rsidRPr="009E1BBA">
        <w:rPr>
          <w:rFonts w:ascii="Arial" w:hAnsi="Arial" w:cs="Arial"/>
          <w:sz w:val="24"/>
          <w:szCs w:val="24"/>
          <w:lang w:val="en-US"/>
        </w:rPr>
        <w:t xml:space="preserve">27 November </w:t>
      </w:r>
      <w:r w:rsidR="002641A5" w:rsidRPr="009E1BBA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9E1BB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9E1BBA">
        <w:rPr>
          <w:rFonts w:ascii="Arial" w:hAnsi="Arial" w:cs="Arial"/>
          <w:sz w:val="24"/>
          <w:szCs w:val="24"/>
          <w:lang w:val="en-US"/>
        </w:rPr>
        <w:t>e</w:t>
      </w:r>
      <w:r w:rsidR="0074473A" w:rsidRPr="009E1BBA">
        <w:rPr>
          <w:rFonts w:ascii="Arial" w:hAnsi="Arial" w:cs="Arial"/>
          <w:sz w:val="24"/>
          <w:szCs w:val="24"/>
          <w:lang w:val="en-US"/>
        </w:rPr>
        <w:t>i</w:t>
      </w:r>
      <w:r w:rsidR="00D40050" w:rsidRPr="009E1BBA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9E1BBA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9E1BBA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9E1BBA" w:rsidRDefault="00EC2C42" w:rsidP="00A919A7">
      <w:pPr>
        <w:spacing w:line="276" w:lineRule="auto"/>
        <w:rPr>
          <w:rFonts w:ascii="Arial" w:hAnsi="Arial" w:cs="Arial"/>
          <w:sz w:val="24"/>
          <w:szCs w:val="24"/>
        </w:rPr>
      </w:pPr>
      <w:r w:rsidRPr="009E1BBA">
        <w:rPr>
          <w:rFonts w:ascii="Arial" w:hAnsi="Arial" w:cs="Arial"/>
          <w:sz w:val="24"/>
          <w:szCs w:val="24"/>
        </w:rPr>
        <w:t>T</w:t>
      </w:r>
      <w:r w:rsidR="005C11D4" w:rsidRPr="009E1BBA">
        <w:rPr>
          <w:rFonts w:ascii="Arial" w:hAnsi="Arial" w:cs="Arial"/>
          <w:sz w:val="24"/>
          <w:szCs w:val="24"/>
        </w:rPr>
        <w:t xml:space="preserve">he tenderer must maintain the bid for a period of </w:t>
      </w:r>
      <w:r w:rsidR="006C5F4C" w:rsidRPr="009E1BBA">
        <w:rPr>
          <w:rFonts w:ascii="Arial" w:hAnsi="Arial" w:cs="Arial"/>
          <w:sz w:val="24"/>
          <w:szCs w:val="24"/>
        </w:rPr>
        <w:t>3</w:t>
      </w:r>
      <w:r w:rsidR="005C11D4" w:rsidRPr="009E1BBA">
        <w:rPr>
          <w:rFonts w:ascii="Arial" w:hAnsi="Arial" w:cs="Arial"/>
          <w:sz w:val="24"/>
          <w:szCs w:val="24"/>
        </w:rPr>
        <w:t xml:space="preserve"> months after the deadline</w:t>
      </w:r>
      <w:r w:rsidR="009E435A" w:rsidRPr="009E1BBA">
        <w:rPr>
          <w:rFonts w:ascii="Arial" w:hAnsi="Arial" w:cs="Arial"/>
          <w:sz w:val="24"/>
          <w:szCs w:val="24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CE0A98" w:rsidRPr="004D1DD8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AB32E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9E1BBA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15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AB32E3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b w:val="0"/>
                <w:szCs w:val="24"/>
                <w:lang w:val="en-GB" w:eastAsia="en-US"/>
              </w:rPr>
            </w:pPr>
          </w:p>
          <w:p w:rsidR="009E1BBA" w:rsidRDefault="009E1BBA" w:rsidP="009E1BB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21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9E1BBA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AB32E3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25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9E1BB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27 </w:t>
            </w:r>
            <w:r w:rsidRPr="009E1BBA">
              <w:rPr>
                <w:rFonts w:ascii="Arial" w:hAnsi="Arial" w:cs="Arial"/>
                <w:szCs w:val="24"/>
                <w:lang w:val="en-GB" w:eastAsia="en-US"/>
              </w:rPr>
              <w:t>November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A8" w:rsidRDefault="00E529A8" w:rsidP="00333919">
      <w:pPr>
        <w:spacing w:line="240" w:lineRule="auto"/>
      </w:pPr>
      <w:r>
        <w:separator/>
      </w:r>
    </w:p>
  </w:endnote>
  <w:endnote w:type="continuationSeparator" w:id="0">
    <w:p w:rsidR="00E529A8" w:rsidRDefault="00E529A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65670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65670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C55F5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65670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A8" w:rsidRDefault="00E529A8" w:rsidP="00333919">
      <w:pPr>
        <w:spacing w:line="240" w:lineRule="auto"/>
      </w:pPr>
      <w:r>
        <w:separator/>
      </w:r>
    </w:p>
  </w:footnote>
  <w:footnote w:type="continuationSeparator" w:id="0">
    <w:p w:rsidR="00E529A8" w:rsidRDefault="00E529A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D65670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470E"/>
    <w:rsid w:val="00086838"/>
    <w:rsid w:val="000A46C4"/>
    <w:rsid w:val="000A489D"/>
    <w:rsid w:val="000C258F"/>
    <w:rsid w:val="000C2E1B"/>
    <w:rsid w:val="000C3663"/>
    <w:rsid w:val="000D2D24"/>
    <w:rsid w:val="000E1C81"/>
    <w:rsid w:val="000E580C"/>
    <w:rsid w:val="000E73F0"/>
    <w:rsid w:val="000F2F6C"/>
    <w:rsid w:val="001010ED"/>
    <w:rsid w:val="00101CED"/>
    <w:rsid w:val="00115B2C"/>
    <w:rsid w:val="00120F27"/>
    <w:rsid w:val="00121D1E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C54D5"/>
    <w:rsid w:val="001C55F5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7606B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33BF7"/>
    <w:rsid w:val="00350418"/>
    <w:rsid w:val="003525A7"/>
    <w:rsid w:val="00354069"/>
    <w:rsid w:val="00360D36"/>
    <w:rsid w:val="00384EBE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1BBA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670"/>
    <w:rsid w:val="00D6597B"/>
    <w:rsid w:val="00D70251"/>
    <w:rsid w:val="00D735A7"/>
    <w:rsid w:val="00D74571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3CFC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529A8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7606B"/>
    <w:rPr>
      <w:color w:val="605E5C"/>
      <w:shd w:val="clear" w:color="auto" w:fill="E1DFDD"/>
    </w:rPr>
  </w:style>
  <w:style w:type="character" w:customStyle="1" w:styleId="gt-card-ttl-txt1">
    <w:name w:val="gt-card-ttl-txt1"/>
    <w:basedOn w:val="Standardskrifttypeiafsnit"/>
    <w:rsid w:val="009E1BBA"/>
    <w:rPr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LA@mil.d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8C103-FD5D-4AA7-8592-4B85C4549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7EA2FFF0-0E9A-4BE4-9375-B9E06961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2019-11-12T06:02:00Z</dcterms:created>
  <dcterms:modified xsi:type="dcterms:W3CDTF">2019-11-12T06:02:00Z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