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A819" w14:textId="77777777" w:rsidR="00BF6721" w:rsidRPr="003C27E1" w:rsidRDefault="00BF6721" w:rsidP="00BF6721">
      <w:pPr>
        <w:rPr>
          <w:sz w:val="20"/>
          <w:lang w:val="en-GB"/>
        </w:rPr>
      </w:pPr>
    </w:p>
    <w:p w14:paraId="1CE1A81A" w14:textId="77777777" w:rsidR="00BF6721" w:rsidRPr="003C27E1" w:rsidRDefault="00BF6721" w:rsidP="00BF6721">
      <w:pPr>
        <w:jc w:val="center"/>
        <w:rPr>
          <w:b/>
          <w:sz w:val="20"/>
          <w:lang w:val="en-GB"/>
        </w:rPr>
      </w:pPr>
    </w:p>
    <w:p w14:paraId="1CE1A81B" w14:textId="77777777" w:rsidR="00BF6721" w:rsidRPr="003C27E1" w:rsidRDefault="00BF6721" w:rsidP="00BF6721">
      <w:pPr>
        <w:jc w:val="center"/>
        <w:rPr>
          <w:b/>
          <w:sz w:val="20"/>
          <w:lang w:val="en-GB"/>
        </w:rPr>
      </w:pPr>
    </w:p>
    <w:p w14:paraId="1CE1A81C" w14:textId="77777777" w:rsidR="00BF6721" w:rsidRPr="003C27E1" w:rsidRDefault="00BF6721" w:rsidP="00BF6721">
      <w:pPr>
        <w:jc w:val="center"/>
        <w:rPr>
          <w:b/>
          <w:sz w:val="20"/>
          <w:lang w:val="en-GB"/>
        </w:rPr>
      </w:pPr>
      <w:r w:rsidRPr="003C27E1">
        <w:rPr>
          <w:b/>
          <w:sz w:val="20"/>
          <w:lang w:val="en-GB"/>
        </w:rPr>
        <w:t>The Danish Defence Acquisition and Logistics Organization</w:t>
      </w:r>
    </w:p>
    <w:p w14:paraId="1CE1A81D" w14:textId="77777777" w:rsidR="00BF6721" w:rsidRPr="003C27E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03205214" w:rsidR="00BF6721" w:rsidRPr="003C27E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3C27E1">
        <w:rPr>
          <w:rFonts w:cs="Tahoma"/>
          <w:b/>
          <w:sz w:val="20"/>
          <w:lang w:val="en-GB"/>
        </w:rPr>
        <w:t xml:space="preserve">Tender for </w:t>
      </w:r>
      <w:r w:rsidR="003C27E1" w:rsidRPr="003C27E1">
        <w:rPr>
          <w:rFonts w:cs="Tahoma"/>
          <w:b/>
          <w:sz w:val="20"/>
          <w:lang w:val="en-GB"/>
        </w:rPr>
        <w:t>Motorised Pan and Tilt Positioner</w:t>
      </w:r>
    </w:p>
    <w:p w14:paraId="1CE1A81F" w14:textId="77777777" w:rsidR="00BF6721" w:rsidRPr="003C27E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3C27E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</w:p>
          <w:p w14:paraId="1CE1A821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  <w:r w:rsidRPr="003C27E1">
              <w:rPr>
                <w:b/>
                <w:sz w:val="20"/>
                <w:lang w:val="en-GB"/>
              </w:rPr>
              <w:t>Question submitted</w:t>
            </w:r>
          </w:p>
          <w:p w14:paraId="1CE1A822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</w:p>
          <w:p w14:paraId="1CE1A824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  <w:r w:rsidRPr="003C27E1">
              <w:rPr>
                <w:b/>
                <w:sz w:val="20"/>
                <w:lang w:val="en-GB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</w:p>
          <w:p w14:paraId="1CE1A826" w14:textId="77777777" w:rsidR="00642B68" w:rsidRPr="003C27E1" w:rsidRDefault="00642B68" w:rsidP="00BF6721">
            <w:pPr>
              <w:jc w:val="center"/>
              <w:rPr>
                <w:b/>
                <w:sz w:val="20"/>
                <w:lang w:val="en-GB"/>
              </w:rPr>
            </w:pPr>
            <w:r w:rsidRPr="003C27E1">
              <w:rPr>
                <w:b/>
                <w:sz w:val="20"/>
                <w:lang w:val="en-GB"/>
              </w:rPr>
              <w:t>Date of answering</w:t>
            </w:r>
          </w:p>
        </w:tc>
      </w:tr>
      <w:tr w:rsidR="00642B68" w:rsidRPr="003C27E1" w14:paraId="1CE1A82D" w14:textId="77777777" w:rsidTr="00642B68">
        <w:trPr>
          <w:jc w:val="center"/>
        </w:trPr>
        <w:tc>
          <w:tcPr>
            <w:tcW w:w="2943" w:type="dxa"/>
          </w:tcPr>
          <w:p w14:paraId="547272CD" w14:textId="77777777" w:rsidR="003C27E1" w:rsidRPr="003C27E1" w:rsidRDefault="003C27E1" w:rsidP="003C27E1">
            <w:pPr>
              <w:rPr>
                <w:i/>
                <w:sz w:val="18"/>
                <w:lang w:val="en-GB"/>
              </w:rPr>
            </w:pPr>
          </w:p>
          <w:p w14:paraId="5CC86C77" w14:textId="292E130B" w:rsidR="003C27E1" w:rsidRPr="003C27E1" w:rsidRDefault="003C27E1" w:rsidP="003C27E1">
            <w:pPr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>Question no. 1:</w:t>
            </w:r>
          </w:p>
          <w:p w14:paraId="0FF5F138" w14:textId="45AAFAD0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>What do you mean by pedestal and positioners? What is the difference?</w:t>
            </w:r>
          </w:p>
          <w:p w14:paraId="4B64DD52" w14:textId="0507D2D1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182F570C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6091D28F" w14:textId="679D445E" w:rsidR="003C27E1" w:rsidRPr="003C27E1" w:rsidRDefault="003C27E1" w:rsidP="003C27E1">
            <w:pPr>
              <w:jc w:val="left"/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>Question no. 2:</w:t>
            </w:r>
          </w:p>
          <w:p w14:paraId="5547AEB6" w14:textId="545F425F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 xml:space="preserve">ID no. 2: This depends on the surface area. What is the size of the surface area? </w:t>
            </w:r>
          </w:p>
          <w:p w14:paraId="65820D94" w14:textId="494FC32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13FE8796" w14:textId="26A445DC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2F91FB52" w14:textId="1754ACE8" w:rsidR="003C27E1" w:rsidRPr="003C27E1" w:rsidRDefault="003C27E1" w:rsidP="003C27E1">
            <w:pPr>
              <w:jc w:val="left"/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>Question no. 3:</w:t>
            </w:r>
          </w:p>
          <w:p w14:paraId="0E634CA3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 xml:space="preserve">ID no. 3: This depends on the surface area. What is the size of the surface area? </w:t>
            </w:r>
          </w:p>
          <w:p w14:paraId="0718BD86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3B9C651C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532FA76B" w14:textId="267A0332" w:rsidR="003C27E1" w:rsidRPr="003C27E1" w:rsidRDefault="003C27E1" w:rsidP="003C27E1">
            <w:pPr>
              <w:jc w:val="left"/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>Question no. 4:</w:t>
            </w:r>
          </w:p>
          <w:p w14:paraId="6636A448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 xml:space="preserve">ID no. 3: Regarding the 180 degrees elevation range. Does this mean it should be possible to turn the system upside down? </w:t>
            </w:r>
          </w:p>
          <w:p w14:paraId="13949625" w14:textId="77777777" w:rsidR="00642B68" w:rsidRPr="003C27E1" w:rsidRDefault="00642B68" w:rsidP="00BF6721">
            <w:pPr>
              <w:jc w:val="left"/>
              <w:rPr>
                <w:sz w:val="18"/>
                <w:lang w:val="en-GB"/>
              </w:rPr>
            </w:pPr>
          </w:p>
          <w:p w14:paraId="1CE1A82A" w14:textId="2EF1F6C4" w:rsidR="003C27E1" w:rsidRPr="003C27E1" w:rsidRDefault="003C27E1" w:rsidP="00BF6721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894" w:type="dxa"/>
          </w:tcPr>
          <w:p w14:paraId="7E24047D" w14:textId="5393B715" w:rsidR="003C27E1" w:rsidRPr="003C27E1" w:rsidRDefault="003C27E1" w:rsidP="003C27E1">
            <w:pPr>
              <w:jc w:val="left"/>
              <w:rPr>
                <w:i/>
                <w:sz w:val="18"/>
                <w:lang w:val="en-GB"/>
              </w:rPr>
            </w:pPr>
          </w:p>
          <w:p w14:paraId="4AF17A78" w14:textId="7D365A2B" w:rsidR="003C27E1" w:rsidRPr="003C27E1" w:rsidRDefault="003C27E1" w:rsidP="003C27E1">
            <w:pPr>
              <w:jc w:val="left"/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 xml:space="preserve">Answer no. 1: </w:t>
            </w:r>
          </w:p>
          <w:p w14:paraId="2C86BB50" w14:textId="703CB120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 xml:space="preserve">There is no difference. </w:t>
            </w:r>
          </w:p>
          <w:p w14:paraId="47CCB677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</w:p>
          <w:p w14:paraId="1380DB3C" w14:textId="77777777" w:rsidR="003C27E1" w:rsidRPr="003C27E1" w:rsidRDefault="003C27E1" w:rsidP="003C27E1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>The wording was primarily a nomenclature issue as various disciplines use different names for such items, and we wanted to ensure that the highest possible number of suppliers would see the requirement.</w:t>
            </w:r>
          </w:p>
          <w:p w14:paraId="1DD04459" w14:textId="77777777" w:rsidR="00642B68" w:rsidRPr="003C27E1" w:rsidRDefault="00642B68" w:rsidP="00BF6721">
            <w:pPr>
              <w:rPr>
                <w:sz w:val="18"/>
                <w:lang w:val="en-GB"/>
              </w:rPr>
            </w:pPr>
          </w:p>
          <w:p w14:paraId="371546DB" w14:textId="77777777" w:rsidR="003C27E1" w:rsidRPr="003C27E1" w:rsidRDefault="003C27E1" w:rsidP="00BF6721">
            <w:pPr>
              <w:rPr>
                <w:i/>
                <w:sz w:val="18"/>
                <w:lang w:val="en-GB"/>
              </w:rPr>
            </w:pPr>
          </w:p>
          <w:p w14:paraId="2ED5D0C6" w14:textId="535EF6FE" w:rsidR="003C27E1" w:rsidRPr="003C27E1" w:rsidRDefault="003C27E1" w:rsidP="00BF6721">
            <w:pPr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 xml:space="preserve">Answer no. 2: </w:t>
            </w:r>
          </w:p>
          <w:p w14:paraId="3BE4CDD7" w14:textId="06ABEBD5" w:rsidR="003C27E1" w:rsidRPr="003C27E1" w:rsidRDefault="003C27E1" w:rsidP="00BF6721">
            <w:pPr>
              <w:rPr>
                <w:sz w:val="18"/>
              </w:rPr>
            </w:pPr>
            <w:r w:rsidRPr="003C27E1">
              <w:rPr>
                <w:sz w:val="18"/>
              </w:rPr>
              <w:t xml:space="preserve">In ID </w:t>
            </w:r>
            <w:r>
              <w:rPr>
                <w:sz w:val="18"/>
              </w:rPr>
              <w:t xml:space="preserve">no. </w:t>
            </w:r>
            <w:r w:rsidRPr="003C27E1">
              <w:rPr>
                <w:sz w:val="18"/>
              </w:rPr>
              <w:t>2 we set the area to 1.5 m</w:t>
            </w:r>
            <w:r w:rsidRPr="003C27E1">
              <w:rPr>
                <w:sz w:val="18"/>
                <w:vertAlign w:val="superscript"/>
              </w:rPr>
              <w:t>2</w:t>
            </w:r>
            <w:r w:rsidRPr="003C27E1">
              <w:rPr>
                <w:sz w:val="18"/>
              </w:rPr>
              <w:t xml:space="preserve"> for use in ID </w:t>
            </w:r>
            <w:r>
              <w:rPr>
                <w:sz w:val="18"/>
              </w:rPr>
              <w:t xml:space="preserve">no. </w:t>
            </w:r>
            <w:r w:rsidRPr="003C27E1">
              <w:rPr>
                <w:sz w:val="18"/>
              </w:rPr>
              <w:t>3 and 4.</w:t>
            </w:r>
          </w:p>
          <w:p w14:paraId="0FA9DC60" w14:textId="08E55C79" w:rsidR="003C27E1" w:rsidRDefault="003C27E1" w:rsidP="00BF6721">
            <w:pPr>
              <w:rPr>
                <w:i/>
                <w:sz w:val="18"/>
                <w:lang w:val="en-GB"/>
              </w:rPr>
            </w:pPr>
          </w:p>
          <w:p w14:paraId="62193119" w14:textId="77777777" w:rsidR="003C27E1" w:rsidRPr="003C27E1" w:rsidRDefault="003C27E1" w:rsidP="00BF6721">
            <w:pPr>
              <w:rPr>
                <w:i/>
                <w:sz w:val="18"/>
                <w:lang w:val="en-GB"/>
              </w:rPr>
            </w:pPr>
          </w:p>
          <w:p w14:paraId="15082F13" w14:textId="215EF80E" w:rsidR="003C27E1" w:rsidRPr="003C27E1" w:rsidRDefault="003C27E1" w:rsidP="00BF6721">
            <w:pPr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 xml:space="preserve">Answer no. 3: </w:t>
            </w:r>
          </w:p>
          <w:p w14:paraId="53727724" w14:textId="5F426EBE" w:rsidR="003C27E1" w:rsidRDefault="003C27E1" w:rsidP="00BF672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The area is 1.5 m</w:t>
            </w:r>
            <w:r w:rsidRPr="003C27E1">
              <w:rPr>
                <w:sz w:val="18"/>
                <w:vertAlign w:val="superscript"/>
                <w:lang w:val="en-GB"/>
              </w:rPr>
              <w:t>2</w:t>
            </w:r>
            <w:r>
              <w:rPr>
                <w:sz w:val="18"/>
                <w:lang w:val="en-GB"/>
              </w:rPr>
              <w:t>.</w:t>
            </w:r>
          </w:p>
          <w:p w14:paraId="129F6B55" w14:textId="77777777" w:rsidR="003C27E1" w:rsidRPr="003C27E1" w:rsidRDefault="003C27E1" w:rsidP="00BF6721">
            <w:pPr>
              <w:rPr>
                <w:sz w:val="18"/>
                <w:lang w:val="en-GB"/>
              </w:rPr>
            </w:pPr>
          </w:p>
          <w:p w14:paraId="79653402" w14:textId="77777777" w:rsidR="003C27E1" w:rsidRPr="003C27E1" w:rsidRDefault="003C27E1" w:rsidP="00BF6721">
            <w:pPr>
              <w:rPr>
                <w:i/>
                <w:sz w:val="18"/>
                <w:lang w:val="en-GB"/>
              </w:rPr>
            </w:pPr>
          </w:p>
          <w:p w14:paraId="60BCBA79" w14:textId="434AA313" w:rsidR="003C27E1" w:rsidRDefault="003C27E1" w:rsidP="00BF6721">
            <w:pPr>
              <w:rPr>
                <w:i/>
                <w:sz w:val="18"/>
                <w:lang w:val="en-GB"/>
              </w:rPr>
            </w:pPr>
            <w:r w:rsidRPr="003C27E1">
              <w:rPr>
                <w:i/>
                <w:sz w:val="18"/>
                <w:lang w:val="en-GB"/>
              </w:rPr>
              <w:t xml:space="preserve">Answer no. 4: </w:t>
            </w:r>
          </w:p>
          <w:p w14:paraId="28A57742" w14:textId="0E31DC3D" w:rsidR="003C27E1" w:rsidRDefault="003C27E1" w:rsidP="00BF6721">
            <w:pPr>
              <w:rPr>
                <w:sz w:val="18"/>
              </w:rPr>
            </w:pPr>
            <w:r w:rsidRPr="003C27E1">
              <w:rPr>
                <w:sz w:val="18"/>
              </w:rPr>
              <w:t>The pedestal shall be able to sweep in elevation from horizon to horizon with 2.5 degrees below the horizon in each end</w:t>
            </w:r>
            <w:r>
              <w:rPr>
                <w:sz w:val="18"/>
              </w:rPr>
              <w:t xml:space="preserve"> in s</w:t>
            </w:r>
            <w:r w:rsidRPr="003C27E1">
              <w:rPr>
                <w:sz w:val="18"/>
              </w:rPr>
              <w:t xml:space="preserve">uch </w:t>
            </w:r>
            <w:r>
              <w:rPr>
                <w:sz w:val="18"/>
              </w:rPr>
              <w:t xml:space="preserve">a way </w:t>
            </w:r>
            <w:r w:rsidRPr="003C27E1">
              <w:rPr>
                <w:sz w:val="18"/>
              </w:rPr>
              <w:t>that the pedestal can sweep a half sphere above itself.</w:t>
            </w:r>
          </w:p>
          <w:p w14:paraId="2ACA0390" w14:textId="77777777" w:rsidR="003C27E1" w:rsidRDefault="003C27E1" w:rsidP="00BF6721">
            <w:pPr>
              <w:rPr>
                <w:sz w:val="18"/>
              </w:rPr>
            </w:pPr>
          </w:p>
          <w:p w14:paraId="1CE1A82B" w14:textId="6EDCE1A9" w:rsidR="003C27E1" w:rsidRPr="003C27E1" w:rsidRDefault="003C27E1" w:rsidP="00BF6721">
            <w:pPr>
              <w:rPr>
                <w:sz w:val="18"/>
              </w:rPr>
            </w:pPr>
          </w:p>
        </w:tc>
        <w:tc>
          <w:tcPr>
            <w:tcW w:w="3060" w:type="dxa"/>
          </w:tcPr>
          <w:p w14:paraId="49CDC707" w14:textId="77777777" w:rsidR="00642B68" w:rsidRPr="003C27E1" w:rsidRDefault="00642B68" w:rsidP="00EB635C">
            <w:pPr>
              <w:jc w:val="left"/>
              <w:rPr>
                <w:sz w:val="18"/>
                <w:lang w:val="en-GB"/>
              </w:rPr>
            </w:pPr>
          </w:p>
          <w:p w14:paraId="1CE1A82C" w14:textId="36CE203A" w:rsidR="003C27E1" w:rsidRPr="003C27E1" w:rsidRDefault="003C27E1" w:rsidP="00EB635C">
            <w:pPr>
              <w:jc w:val="left"/>
              <w:rPr>
                <w:sz w:val="18"/>
                <w:lang w:val="en-GB"/>
              </w:rPr>
            </w:pPr>
            <w:r w:rsidRPr="003C27E1">
              <w:rPr>
                <w:sz w:val="18"/>
                <w:lang w:val="en-GB"/>
              </w:rPr>
              <w:t>2</w:t>
            </w:r>
            <w:r w:rsidR="007C092D">
              <w:rPr>
                <w:sz w:val="18"/>
                <w:lang w:val="en-GB"/>
              </w:rPr>
              <w:t>3</w:t>
            </w:r>
            <w:bookmarkStart w:id="0" w:name="_GoBack"/>
            <w:bookmarkEnd w:id="0"/>
            <w:r w:rsidRPr="003C27E1">
              <w:rPr>
                <w:sz w:val="18"/>
                <w:lang w:val="en-GB"/>
              </w:rPr>
              <w:t xml:space="preserve"> October 2019</w:t>
            </w:r>
          </w:p>
        </w:tc>
      </w:tr>
    </w:tbl>
    <w:p w14:paraId="1CE1A838" w14:textId="77777777" w:rsidR="00BF6721" w:rsidRPr="003C27E1" w:rsidRDefault="00BF6721" w:rsidP="00BF6721">
      <w:pPr>
        <w:rPr>
          <w:sz w:val="18"/>
          <w:lang w:val="en-GB"/>
        </w:rPr>
      </w:pPr>
    </w:p>
    <w:p w14:paraId="1CE1A839" w14:textId="77777777" w:rsidR="00963DE6" w:rsidRPr="003C27E1" w:rsidRDefault="00963DE6" w:rsidP="00550D84">
      <w:pPr>
        <w:jc w:val="center"/>
        <w:rPr>
          <w:rFonts w:ascii="Arial" w:hAnsi="Arial" w:cs="Arial"/>
          <w:b/>
          <w:sz w:val="32"/>
          <w:lang w:val="en-GB"/>
        </w:rPr>
      </w:pPr>
    </w:p>
    <w:sectPr w:rsidR="00963DE6" w:rsidRPr="003C27E1" w:rsidSect="00FB02BE">
      <w:head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0FAB" w14:textId="77777777" w:rsidR="00C4032C" w:rsidRDefault="00C4032C" w:rsidP="00DA3F3D">
      <w:pPr>
        <w:spacing w:line="240" w:lineRule="auto"/>
      </w:pPr>
      <w:r>
        <w:separator/>
      </w:r>
    </w:p>
  </w:endnote>
  <w:endnote w:type="continuationSeparator" w:id="0">
    <w:p w14:paraId="0D4964B9" w14:textId="77777777" w:rsidR="00C4032C" w:rsidRDefault="00C4032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2D11" w14:textId="77777777" w:rsidR="00C4032C" w:rsidRDefault="00C4032C" w:rsidP="00DA3F3D">
      <w:pPr>
        <w:spacing w:line="240" w:lineRule="auto"/>
      </w:pPr>
      <w:r>
        <w:separator/>
      </w:r>
    </w:p>
  </w:footnote>
  <w:footnote w:type="continuationSeparator" w:id="0">
    <w:p w14:paraId="0CB3288D" w14:textId="77777777" w:rsidR="00C4032C" w:rsidRDefault="00C4032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7777777" w:rsidR="00963DE6" w:rsidRDefault="00C4032C" w:rsidP="00963DE6">
    <w:pPr>
      <w:tabs>
        <w:tab w:val="left" w:pos="889"/>
      </w:tabs>
    </w:pPr>
    <w:r>
      <w:rPr>
        <w:noProof/>
        <w:lang w:val="da-DK" w:eastAsia="da-DK"/>
      </w:rPr>
      <w:pict w14:anchorId="1CE1A856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14:paraId="1CE1A857" w14:textId="77777777"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C6A4A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3C27E1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C092D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24E14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032C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7DF"/>
    <w:rsid w:val="00EA4A38"/>
    <w:rsid w:val="00EB635C"/>
    <w:rsid w:val="00ED3382"/>
    <w:rsid w:val="00ED3776"/>
    <w:rsid w:val="00ED432A"/>
    <w:rsid w:val="00EF59EB"/>
    <w:rsid w:val="00F0427F"/>
    <w:rsid w:val="00F4385F"/>
    <w:rsid w:val="00F87802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2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27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27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27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27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27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3C27E1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27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C27E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27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27E1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27E1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27E1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27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2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2017-06-20T11:12:00Z</dcterms:created>
  <dcterms:modified xsi:type="dcterms:W3CDTF">2019-10-23T08:52:00Z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