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eastAsia="Times New Roman" w:hAnsi="Verdana" w:cs="Times New Roman"/>
          <w:sz w:val="19"/>
          <w:szCs w:val="19"/>
        </w:rPr>
        <w:id w:val="1326252941"/>
        <w:docPartObj>
          <w:docPartGallery w:val="Cover Pages"/>
          <w:docPartUnique/>
        </w:docPartObj>
      </w:sdtPr>
      <w:sdtEndPr/>
      <w:sdtContent>
        <w:p w14:paraId="05DCB8F9" w14:textId="3AC8C951" w:rsidR="00212DA8" w:rsidRDefault="00212DA8">
          <w:pPr>
            <w:pStyle w:val="Ingenafstan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FB0D15D" wp14:editId="3D5CE3B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1840298311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11-23T00:00:00Z">
                                      <w:dateFormat w:val="dd-MM-yyyy"/>
                                      <w:lid w:val="da-D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AEC7368" w14:textId="3BBD9C00" w:rsidR="00212DA8" w:rsidRDefault="009B3177">
                                      <w:pPr>
                                        <w:pStyle w:val="Ingenafstand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23</w:t>
                                      </w:r>
                                      <w:r w:rsidR="00212DA8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-11-2018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Kombinationstegning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Kombinationstegning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Kombinationstegning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Kombinationstegning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Kombinationstegning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Kombinationstegning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Kombinationstegning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Kombinationstegning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Kombinationstegning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Kombinationstegning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Kombinationstegning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Kombinationstegning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Kombinationstegning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Kombinationstegning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Kombinationstegning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Kombinationstegning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Kombinationstegning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Kombinationstegning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Kombinationstegning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Kombinationstegning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Kombinationstegning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Kombinationstegning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Kombinationstegning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FB0D15D" id="Grup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">
                    <v:rect id="Rektangel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184029831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11-23T00:00:00Z"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AEC7368" w14:textId="3BBD9C00" w:rsidR="00212DA8" w:rsidRDefault="009B3177">
                                <w:pPr>
                                  <w:pStyle w:val="Ingenafstand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23</w:t>
                                </w:r>
                                <w:r w:rsidR="00212DA8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-11-2018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pe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Kombinationstegning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Kombinationstegning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Kombinationstegning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Kombinationstegning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Kombinationstegning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Kombinationstegning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Kombinationstegning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Kombinationstegning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Kombinationstegning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Kombinationstegning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Kombinationstegning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Kombinationstegning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Kombinationstegning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Kombinationstegning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Kombinationstegning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Kombinationstegning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Kombinationstegning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Kombinationstegning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Kombinationstegning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Kombinationstegning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Kombinationstegning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Kombinationstegning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Kombinationstegning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995C05" wp14:editId="296BF28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felt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D03D48" w14:textId="7E4196B2" w:rsidR="00212DA8" w:rsidRDefault="00BF60C1">
                                <w:pPr>
                                  <w:pStyle w:val="Ingenafstand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10364442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12DA8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Ditte Møller</w:t>
                                    </w:r>
                                    <w:r w:rsidR="00A96D08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/ Casper Skov Andersen</w:t>
                                    </w:r>
                                  </w:sdtContent>
                                </w:sdt>
                              </w:p>
                              <w:p w14:paraId="0CCBD88A" w14:textId="273DE046" w:rsidR="00212DA8" w:rsidRDefault="00BF60C1">
                                <w:pPr>
                                  <w:pStyle w:val="Ing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-177092381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12DA8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Slagelse Kommune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95C0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TTtIqH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14:paraId="61D03D48" w14:textId="7E4196B2" w:rsidR="00212DA8" w:rsidRDefault="004E22C4">
                          <w:pPr>
                            <w:pStyle w:val="Ingenafstand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10364442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12DA8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Ditte Møller</w:t>
                              </w:r>
                              <w:r w:rsidR="00A96D08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/ Casper Skov Andersen</w:t>
                              </w:r>
                            </w:sdtContent>
                          </w:sdt>
                        </w:p>
                        <w:p w14:paraId="0CCBD88A" w14:textId="273DE046" w:rsidR="00212DA8" w:rsidRDefault="004E22C4">
                          <w:pPr>
                            <w:pStyle w:val="Ing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-177092381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12DA8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Slagelse Kommune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D9CAC1F" w14:textId="4407D01F" w:rsidR="00212DA8" w:rsidRDefault="00212DA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44D0AF" wp14:editId="2220166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1880006</wp:posOffset>
                    </wp:positionV>
                    <wp:extent cx="3781959" cy="2706624"/>
                    <wp:effectExtent l="0" t="0" r="9525" b="0"/>
                    <wp:wrapNone/>
                    <wp:docPr id="1" name="Tekstfel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959" cy="2706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CD7741" w14:textId="1B2D7DFA" w:rsidR="00212DA8" w:rsidRDefault="00BF60C1">
                                <w:pPr>
                                  <w:pStyle w:val="Ingenafsta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76841836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12DA8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Navnerettigheder Antvorskovhallen</w:t>
                                    </w:r>
                                  </w:sdtContent>
                                </w:sdt>
                              </w:p>
                              <w:p w14:paraId="3464B3CF" w14:textId="0164BB7D" w:rsidR="00212DA8" w:rsidRDefault="00BF60C1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el"/>
                                    <w:tag w:val=""/>
                                    <w:id w:val="1902627048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12DA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Udbudsbetingelser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44D0AF" id="Tekstfelt 1" o:spid="_x0000_s1056" type="#_x0000_t202" style="position:absolute;margin-left:246.6pt;margin-top:148.05pt;width:297.8pt;height:213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" filled="f" stroked="f" strokeweight=".5pt">
                    <v:textbox inset="0,0,0,0">
                      <w:txbxContent>
                        <w:p w14:paraId="1BCD7741" w14:textId="1B2D7DFA" w:rsidR="00212DA8" w:rsidRDefault="004E22C4">
                          <w:pPr>
                            <w:pStyle w:val="Ingenafsta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7684183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12DA8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Navnerettigheder Antvorskovhallen</w:t>
                              </w:r>
                            </w:sdtContent>
                          </w:sdt>
                        </w:p>
                        <w:p w14:paraId="3464B3CF" w14:textId="0164BB7D" w:rsidR="00212DA8" w:rsidRDefault="004E22C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el"/>
                              <w:tag w:val=""/>
                              <w:id w:val="190262704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12DA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Udbudsbetingelser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A0001E" w14:textId="77777777" w:rsidR="0060102E" w:rsidRDefault="0060102E"/>
    <w:p w14:paraId="3E83ECA4" w14:textId="77777777" w:rsidR="005012A1" w:rsidRDefault="005012A1"/>
    <w:p w14:paraId="661A1F13" w14:textId="77777777" w:rsidR="005012A1" w:rsidRDefault="005012A1" w:rsidP="00E02E19">
      <w:pPr>
        <w:pStyle w:val="Titel"/>
      </w:pPr>
      <w:r>
        <w:t>Udbud af Navnerettighed til ”Antvorskovhallen”</w:t>
      </w:r>
    </w:p>
    <w:p w14:paraId="13271165" w14:textId="77777777" w:rsidR="005012A1" w:rsidRDefault="005012A1"/>
    <w:p w14:paraId="5CD2FBF9" w14:textId="77777777" w:rsidR="005012A1" w:rsidRPr="00E02E19" w:rsidRDefault="005012A1" w:rsidP="00E02E19">
      <w:pPr>
        <w:pStyle w:val="Overskrift1"/>
      </w:pPr>
      <w:r w:rsidRPr="00E02E19">
        <w:rPr>
          <w:rStyle w:val="Strk"/>
          <w:b w:val="0"/>
          <w:bCs w:val="0"/>
        </w:rPr>
        <w:t>Udbuddet</w:t>
      </w:r>
    </w:p>
    <w:p w14:paraId="566A79A2" w14:textId="77777777" w:rsidR="00EC0A2A" w:rsidRDefault="00EC0A2A" w:rsidP="00EC0A2A"/>
    <w:p w14:paraId="370710D3" w14:textId="3B4471C5" w:rsidR="00EC0A2A" w:rsidRDefault="00EC0A2A" w:rsidP="00EC0A2A">
      <w:r>
        <w:t>Slagelse Kommune sætter navneretten</w:t>
      </w:r>
      <w:r w:rsidR="00CC0AE2">
        <w:t xml:space="preserve"> til ”Antvorskovhallen” til salg</w:t>
      </w:r>
      <w:r w:rsidR="00BF7B98">
        <w:t>.</w:t>
      </w:r>
    </w:p>
    <w:p w14:paraId="2E99C21E" w14:textId="77777777" w:rsidR="00E02E19" w:rsidRDefault="00E02E19" w:rsidP="00EC0A2A"/>
    <w:p w14:paraId="5A861321" w14:textId="5C34716F" w:rsidR="005012A1" w:rsidRDefault="00EC0A2A" w:rsidP="00E02E19">
      <w:pPr>
        <w:pStyle w:val="Overskrift1"/>
      </w:pPr>
      <w:r>
        <w:t>Indledning</w:t>
      </w:r>
    </w:p>
    <w:p w14:paraId="2EEA60CC" w14:textId="77777777" w:rsidR="00DA3BF3" w:rsidRDefault="00DA3BF3"/>
    <w:p w14:paraId="7090389D" w14:textId="75CD014F" w:rsidR="00DA3BF3" w:rsidRDefault="00DA3BF3">
      <w:r>
        <w:t>Slagelse Kommune udbyder hermed navnerettighede</w:t>
      </w:r>
      <w:r w:rsidR="00BF7B98">
        <w:t>n</w:t>
      </w:r>
      <w:r>
        <w:t xml:space="preserve"> til Antvorskovhallen i det i nærværende udbudsmateriale beskrevne omfang.</w:t>
      </w:r>
    </w:p>
    <w:p w14:paraId="67D8DC50" w14:textId="77777777" w:rsidR="00DA3BF3" w:rsidRDefault="00DA3BF3"/>
    <w:p w14:paraId="0588DDE1" w14:textId="702FD360" w:rsidR="00A80E81" w:rsidRDefault="00DA3BF3">
      <w:r>
        <w:t>S</w:t>
      </w:r>
      <w:r w:rsidR="00E27F30">
        <w:t xml:space="preserve">lagelse Kommunes byråd har den 27. august 2018 </w:t>
      </w:r>
      <w:r w:rsidR="00A80E81">
        <w:t>besluttet</w:t>
      </w:r>
      <w:r>
        <w:t xml:space="preserve"> </w:t>
      </w:r>
      <w:r w:rsidR="00A80E81">
        <w:t xml:space="preserve">at udbyde navnerettighederne til </w:t>
      </w:r>
      <w:r w:rsidR="00BF7B98">
        <w:t>Antvorskovhallen</w:t>
      </w:r>
      <w:r w:rsidR="00A80E81">
        <w:t>, Sejerøvej 1, 4200 Slagelse.</w:t>
      </w:r>
    </w:p>
    <w:p w14:paraId="6EB4BB08" w14:textId="77777777" w:rsidR="00A80E81" w:rsidRDefault="00A80E81"/>
    <w:p w14:paraId="267807E3" w14:textId="22DF6B9B" w:rsidR="00A80E81" w:rsidRDefault="00C1038A">
      <w:r>
        <w:t xml:space="preserve">Aftalen </w:t>
      </w:r>
      <w:r w:rsidR="008F4275">
        <w:t>vil løbe i 2 år og 11 måneder</w:t>
      </w:r>
      <w:r w:rsidR="00BF7B98">
        <w:t xml:space="preserve"> (1/2 2019-31/12 2021)</w:t>
      </w:r>
      <w:r w:rsidR="00A80E81">
        <w:t xml:space="preserve"> med mulighed for forlængelse i yderligere 2 år. Antvorskovhallen anven</w:t>
      </w:r>
      <w:r w:rsidR="00E02E19">
        <w:t>des til h</w:t>
      </w:r>
      <w:r w:rsidR="00A80E81">
        <w:t>åndbold, badminton, gymnastikopvisninger, volleystævner, messer, møder, fester, konferencer, danseopvisninger</w:t>
      </w:r>
      <w:r w:rsidR="00BF7B98">
        <w:t xml:space="preserve"> og</w:t>
      </w:r>
      <w:r w:rsidR="00A80E81">
        <w:t xml:space="preserve"> koncerter </w:t>
      </w:r>
    </w:p>
    <w:p w14:paraId="4A308912" w14:textId="77777777" w:rsidR="00A80E81" w:rsidRDefault="00A80E81"/>
    <w:p w14:paraId="430748B0" w14:textId="498F8B4A" w:rsidR="00DA3BF3" w:rsidRDefault="00A80E81">
      <w:r>
        <w:t>Indtægten fra navnerettighederne tillægges</w:t>
      </w:r>
      <w:r w:rsidR="00B52893">
        <w:t xml:space="preserve"> Idræts- og </w:t>
      </w:r>
      <w:r w:rsidR="00BF7B98">
        <w:t>Fritidspuljen og kommer dermed foreningslivet i Slagelse Kommune til gode</w:t>
      </w:r>
      <w:r w:rsidR="00B52893">
        <w:t>.</w:t>
      </w:r>
      <w:r>
        <w:t xml:space="preserve"> </w:t>
      </w:r>
    </w:p>
    <w:p w14:paraId="79252FC0" w14:textId="77777777" w:rsidR="00212DA8" w:rsidRDefault="00212DA8"/>
    <w:p w14:paraId="22A5C1A7" w14:textId="4C02E288" w:rsidR="00212DA8" w:rsidRDefault="00212DA8" w:rsidP="00212DA8">
      <w:pPr>
        <w:pStyle w:val="Overskrift1"/>
      </w:pPr>
      <w:r>
        <w:t>Forbehold</w:t>
      </w:r>
    </w:p>
    <w:p w14:paraId="097C56EA" w14:textId="77777777" w:rsidR="00035BB0" w:rsidRDefault="00035BB0"/>
    <w:p w14:paraId="021F13B9" w14:textId="5B75F8A2" w:rsidR="00035BB0" w:rsidRDefault="00035BB0">
      <w:r>
        <w:t>Slagelse Kommune forbeholder sig retten til efter et sagligt skøn at forkaste alle tilbud og aflyse udbuddet.</w:t>
      </w:r>
    </w:p>
    <w:p w14:paraId="7D4442F8" w14:textId="77777777" w:rsidR="00035BB0" w:rsidRDefault="00035BB0"/>
    <w:p w14:paraId="3ECA2F17" w14:textId="57D040C8" w:rsidR="00035BB0" w:rsidRDefault="00035BB0">
      <w:r>
        <w:t xml:space="preserve">Der tages endvidere forbehold for </w:t>
      </w:r>
      <w:r w:rsidR="00BF7B98">
        <w:t xml:space="preserve">Byrådets </w:t>
      </w:r>
      <w:r>
        <w:t>endelige godkendelse af aftalen.</w:t>
      </w:r>
    </w:p>
    <w:p w14:paraId="6DC7DD4D" w14:textId="77777777" w:rsidR="009A4C7C" w:rsidRDefault="009A4C7C"/>
    <w:p w14:paraId="2781B6DB" w14:textId="6B522201" w:rsidR="009A4C7C" w:rsidRDefault="00BF7B98" w:rsidP="00212DA8">
      <w:r>
        <w:t>Aftalen om salg af</w:t>
      </w:r>
      <w:r w:rsidR="00212DA8">
        <w:t xml:space="preserve"> navneretten</w:t>
      </w:r>
      <w:r>
        <w:t>, herunder prisen</w:t>
      </w:r>
      <w:r w:rsidR="003B6A5D">
        <w:t xml:space="preserve"> for denne</w:t>
      </w:r>
      <w:r>
        <w:t>, kan</w:t>
      </w:r>
      <w:r w:rsidR="00212DA8">
        <w:t xml:space="preserve"> genforhandles, såfremt der opstår væsentlige ændringer i Antvorskovhallens aktiviteter i kontraktperioden. </w:t>
      </w:r>
    </w:p>
    <w:p w14:paraId="3650A7FB" w14:textId="426080B9" w:rsidR="009A4C7C" w:rsidRDefault="009A4C7C" w:rsidP="00212DA8">
      <w:pPr>
        <w:pStyle w:val="Overskrift1"/>
      </w:pPr>
      <w:r>
        <w:t>Bilagsfortegnelse</w:t>
      </w:r>
    </w:p>
    <w:p w14:paraId="0B372029" w14:textId="77777777" w:rsidR="009A4C7C" w:rsidRDefault="009A4C7C"/>
    <w:p w14:paraId="5CD98E66" w14:textId="1930CE52" w:rsidR="009A4C7C" w:rsidRDefault="009A4C7C">
      <w:r>
        <w:t>Bilag 1 Aftaleudkast</w:t>
      </w:r>
    </w:p>
    <w:p w14:paraId="2138C02A" w14:textId="2D6523BE" w:rsidR="009A4C7C" w:rsidRDefault="009A4C7C">
      <w:r>
        <w:t>Bilag 2 Tilbudsliste</w:t>
      </w:r>
    </w:p>
    <w:p w14:paraId="0067E913" w14:textId="31DF5E77" w:rsidR="009A4C7C" w:rsidRDefault="009A4C7C">
      <w:r>
        <w:t>Bilag 3 Retning</w:t>
      </w:r>
      <w:r w:rsidR="00B865F2">
        <w:t>s</w:t>
      </w:r>
      <w:r>
        <w:t>linjer for udlejning, reklamering og sponsorater</w:t>
      </w:r>
    </w:p>
    <w:p w14:paraId="1C18FF74" w14:textId="59E5F3BD" w:rsidR="009A4C7C" w:rsidRDefault="009A4C7C">
      <w:r>
        <w:t>Bilag 4 Slagelse Kommunes retningslinjer for reklamering</w:t>
      </w:r>
    </w:p>
    <w:p w14:paraId="0E77A966" w14:textId="77777777" w:rsidR="00A21E7B" w:rsidRDefault="00A21E7B"/>
    <w:p w14:paraId="656C9B96" w14:textId="749ADD3C" w:rsidR="00A21E7B" w:rsidRDefault="00A21E7B" w:rsidP="00E02E19">
      <w:pPr>
        <w:pStyle w:val="Overskrift1"/>
      </w:pPr>
      <w:r>
        <w:t>Kontaktoplysninger og spørgsmål</w:t>
      </w:r>
    </w:p>
    <w:p w14:paraId="6EC0C6E3" w14:textId="77777777" w:rsidR="00A21E7B" w:rsidRDefault="00A21E7B"/>
    <w:p w14:paraId="742640DA" w14:textId="1AE7064A" w:rsidR="00A21E7B" w:rsidRDefault="00A21E7B">
      <w:r>
        <w:t xml:space="preserve">Spørgsmål til udbuddet skal rettes skriftligt til følgende e-mailadresse: </w:t>
      </w:r>
      <w:hyperlink r:id="rId7" w:history="1">
        <w:r w:rsidR="00BF60C1" w:rsidRPr="003F0FE4">
          <w:rPr>
            <w:rStyle w:val="Hyperlink"/>
          </w:rPr>
          <w:t>navnerettigheder@slagelse.dk</w:t>
        </w:r>
      </w:hyperlink>
      <w:r>
        <w:t>.</w:t>
      </w:r>
      <w:r w:rsidR="000F3FB6">
        <w:t xml:space="preserve"> Spørgsmål skal v</w:t>
      </w:r>
      <w:r w:rsidR="00E27F30">
        <w:t>ær</w:t>
      </w:r>
      <w:r w:rsidR="008F4275">
        <w:t>e kommunen i hænde senest den 30</w:t>
      </w:r>
      <w:r w:rsidR="00E27F30">
        <w:t>. november</w:t>
      </w:r>
      <w:r w:rsidR="000F3FB6">
        <w:t xml:space="preserve"> 2018.</w:t>
      </w:r>
    </w:p>
    <w:p w14:paraId="54343EF3" w14:textId="77777777" w:rsidR="00A21E7B" w:rsidRDefault="00A21E7B"/>
    <w:p w14:paraId="0A9CE1FE" w14:textId="18C4F460" w:rsidR="00A21E7B" w:rsidRDefault="000F3FB6">
      <w:r>
        <w:lastRenderedPageBreak/>
        <w:t>Spørgsmål og svar vil i anonymiseret form blive offentliggjort på Slagelse</w:t>
      </w:r>
      <w:r w:rsidR="00E27F30">
        <w:t xml:space="preserve"> Kom</w:t>
      </w:r>
      <w:r w:rsidR="008F4275">
        <w:t>munes hjemmeside senest den 4. december</w:t>
      </w:r>
      <w:r>
        <w:t xml:space="preserve"> 2018.</w:t>
      </w:r>
    </w:p>
    <w:p w14:paraId="1363CEE5" w14:textId="77777777" w:rsidR="000F3FB6" w:rsidRDefault="000F3FB6"/>
    <w:p w14:paraId="10E69C8E" w14:textId="41E191E6" w:rsidR="000F3FB6" w:rsidRDefault="000F3FB6" w:rsidP="00E02E19">
      <w:pPr>
        <w:pStyle w:val="Overskrift1"/>
      </w:pPr>
      <w:r>
        <w:t>Tilbud</w:t>
      </w:r>
    </w:p>
    <w:p w14:paraId="06049F9E" w14:textId="77777777" w:rsidR="000F3FB6" w:rsidRDefault="000F3FB6" w:rsidP="000F3FB6"/>
    <w:p w14:paraId="66CC85D3" w14:textId="6013DF55" w:rsidR="000F3FB6" w:rsidRDefault="000F3FB6" w:rsidP="000F3FB6">
      <w:r>
        <w:t>Tilbud afgives ved at udfylde og indsend</w:t>
      </w:r>
      <w:r w:rsidR="008F4275">
        <w:t>e bilag 2</w:t>
      </w:r>
      <w:r>
        <w:t>.</w:t>
      </w:r>
    </w:p>
    <w:p w14:paraId="6BC36409" w14:textId="77777777" w:rsidR="000F3FB6" w:rsidRDefault="000F3FB6"/>
    <w:p w14:paraId="05A6FC4D" w14:textId="0B492DD6" w:rsidR="000F3FB6" w:rsidRDefault="000F3FB6">
      <w:r>
        <w:t xml:space="preserve">Tilbud skal fremsendes elektronisk til adressen </w:t>
      </w:r>
      <w:hyperlink r:id="rId8" w:history="1">
        <w:r w:rsidR="00BF60C1" w:rsidRPr="003F0FE4">
          <w:rPr>
            <w:rStyle w:val="Hyperlink"/>
          </w:rPr>
          <w:t>navnerettigheder@slagelse.dk</w:t>
        </w:r>
      </w:hyperlink>
      <w:r>
        <w:t xml:space="preserve"> senest den</w:t>
      </w:r>
      <w:r w:rsidR="00BF7B98">
        <w:t xml:space="preserve"> </w:t>
      </w:r>
      <w:r w:rsidR="008F4275">
        <w:t>11</w:t>
      </w:r>
      <w:r w:rsidR="00E27F30">
        <w:t xml:space="preserve">. </w:t>
      </w:r>
      <w:r>
        <w:t>december 2018.</w:t>
      </w:r>
    </w:p>
    <w:p w14:paraId="7A10A629" w14:textId="77777777" w:rsidR="000F3FB6" w:rsidRDefault="000F3FB6"/>
    <w:p w14:paraId="07195C81" w14:textId="48EF690A" w:rsidR="000F3FB6" w:rsidRDefault="000F3FB6">
      <w:r>
        <w:t>Der er mulighed for at besigtige hallen</w:t>
      </w:r>
      <w:r w:rsidR="00C55B52">
        <w:t>,</w:t>
      </w:r>
      <w:r>
        <w:t xml:space="preserve"> inden der afgives tilbud. For aftale om besigtigelse kontaktes </w:t>
      </w:r>
      <w:r w:rsidR="00B52893">
        <w:t xml:space="preserve">aktivitetskoordinator: Heidi Adele </w:t>
      </w:r>
      <w:proofErr w:type="spellStart"/>
      <w:r w:rsidR="00B52893">
        <w:t>Cardell</w:t>
      </w:r>
      <w:proofErr w:type="spellEnd"/>
      <w:r w:rsidR="00E27F30">
        <w:t xml:space="preserve"> på tlf</w:t>
      </w:r>
      <w:r w:rsidR="00BF7B98">
        <w:t>.</w:t>
      </w:r>
      <w:r w:rsidR="00E27F30">
        <w:t xml:space="preserve"> 58574409</w:t>
      </w:r>
      <w:r w:rsidR="00BF7B98">
        <w:t>/</w:t>
      </w:r>
      <w:r w:rsidR="00BF7B98" w:rsidRPr="00BF7B98">
        <w:t>21262651</w:t>
      </w:r>
      <w:r w:rsidR="00B92E15">
        <w:t xml:space="preserve"> eller mailen </w:t>
      </w:r>
      <w:r w:rsidR="00BF7B98">
        <w:t>adele@slagelse.dk</w:t>
      </w:r>
      <w:r w:rsidR="00E27F30">
        <w:t>.</w:t>
      </w:r>
      <w:r w:rsidR="00B52893">
        <w:t xml:space="preserve"> </w:t>
      </w:r>
    </w:p>
    <w:p w14:paraId="76B42A90" w14:textId="77777777" w:rsidR="000F3FB6" w:rsidRDefault="000F3FB6"/>
    <w:p w14:paraId="78D1D35D" w14:textId="7EA2F10E" w:rsidR="000F3FB6" w:rsidRDefault="000F3FB6">
      <w:r>
        <w:t>Forventet tidsplan for udbud:</w:t>
      </w:r>
    </w:p>
    <w:p w14:paraId="24A69D22" w14:textId="77777777" w:rsidR="000F3FB6" w:rsidRDefault="000F3FB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3FB6" w14:paraId="4A3F2960" w14:textId="77777777" w:rsidTr="000F3FB6">
        <w:tc>
          <w:tcPr>
            <w:tcW w:w="4814" w:type="dxa"/>
          </w:tcPr>
          <w:p w14:paraId="487E59C2" w14:textId="3DC1B976" w:rsidR="000F3FB6" w:rsidRDefault="000F3FB6">
            <w:r>
              <w:t xml:space="preserve">Udbudsmaterialet </w:t>
            </w:r>
            <w:r w:rsidR="00F638C2">
              <w:t>offent</w:t>
            </w:r>
            <w:r>
              <w:t>l</w:t>
            </w:r>
            <w:r w:rsidR="00F638C2">
              <w:t>i</w:t>
            </w:r>
            <w:r>
              <w:t>ggøres på udbud.dk og</w:t>
            </w:r>
            <w:r w:rsidR="00F638C2">
              <w:t xml:space="preserve"> slagelse.dk/udbud</w:t>
            </w:r>
            <w:r>
              <w:t xml:space="preserve"> </w:t>
            </w:r>
          </w:p>
        </w:tc>
        <w:tc>
          <w:tcPr>
            <w:tcW w:w="4814" w:type="dxa"/>
          </w:tcPr>
          <w:p w14:paraId="324633D4" w14:textId="78BF304A" w:rsidR="000F3FB6" w:rsidRDefault="00F60ACE" w:rsidP="006D20C9">
            <w:r>
              <w:t>Fredag den 23</w:t>
            </w:r>
            <w:r w:rsidR="009D4E5B">
              <w:t xml:space="preserve">. </w:t>
            </w:r>
            <w:r w:rsidR="006D20C9">
              <w:t>november</w:t>
            </w:r>
            <w:r w:rsidR="009D4E5B">
              <w:t xml:space="preserve"> 2018</w:t>
            </w:r>
          </w:p>
        </w:tc>
      </w:tr>
      <w:tr w:rsidR="000F3FB6" w14:paraId="317FCA69" w14:textId="77777777" w:rsidTr="000F3FB6">
        <w:tc>
          <w:tcPr>
            <w:tcW w:w="4814" w:type="dxa"/>
          </w:tcPr>
          <w:p w14:paraId="74232E26" w14:textId="64D24DBC" w:rsidR="000F3FB6" w:rsidRDefault="001F3225">
            <w:r>
              <w:t>Frist for spørgsmål</w:t>
            </w:r>
          </w:p>
        </w:tc>
        <w:tc>
          <w:tcPr>
            <w:tcW w:w="4814" w:type="dxa"/>
          </w:tcPr>
          <w:p w14:paraId="04AE65B0" w14:textId="4B45A30C" w:rsidR="000F3FB6" w:rsidRDefault="00F60ACE">
            <w:r>
              <w:t>Fredag den 30</w:t>
            </w:r>
            <w:r w:rsidR="006D20C9">
              <w:t>. november 2018</w:t>
            </w:r>
          </w:p>
        </w:tc>
      </w:tr>
      <w:tr w:rsidR="000F3FB6" w14:paraId="0255F1E5" w14:textId="77777777" w:rsidTr="000F3FB6">
        <w:tc>
          <w:tcPr>
            <w:tcW w:w="4814" w:type="dxa"/>
          </w:tcPr>
          <w:p w14:paraId="0E84DDD6" w14:textId="72FD2259" w:rsidR="000F3FB6" w:rsidRDefault="001F3225">
            <w:r>
              <w:t>Frist for besvarelse af spørgsmål</w:t>
            </w:r>
          </w:p>
        </w:tc>
        <w:tc>
          <w:tcPr>
            <w:tcW w:w="4814" w:type="dxa"/>
          </w:tcPr>
          <w:p w14:paraId="1A3F1D5B" w14:textId="41D36319" w:rsidR="000F3FB6" w:rsidRDefault="00F60ACE">
            <w:r>
              <w:t>Tirsdag den 4. dec</w:t>
            </w:r>
            <w:r w:rsidR="00E27F30">
              <w:t>ember</w:t>
            </w:r>
            <w:r w:rsidR="006D20C9">
              <w:t xml:space="preserve"> 2018</w:t>
            </w:r>
          </w:p>
        </w:tc>
      </w:tr>
      <w:tr w:rsidR="001F3225" w14:paraId="1C98205A" w14:textId="77777777" w:rsidTr="000F3FB6">
        <w:tc>
          <w:tcPr>
            <w:tcW w:w="4814" w:type="dxa"/>
          </w:tcPr>
          <w:p w14:paraId="3D666C80" w14:textId="131DD69E" w:rsidR="001F3225" w:rsidRDefault="001F3225">
            <w:r>
              <w:t>Tilbudsfrist</w:t>
            </w:r>
          </w:p>
        </w:tc>
        <w:tc>
          <w:tcPr>
            <w:tcW w:w="4814" w:type="dxa"/>
          </w:tcPr>
          <w:p w14:paraId="1D5D3A73" w14:textId="01393509" w:rsidR="001F3225" w:rsidRDefault="00F60ACE" w:rsidP="00E27F30">
            <w:r>
              <w:t>Mandag den 11</w:t>
            </w:r>
            <w:r w:rsidR="00E27F30">
              <w:t>. december</w:t>
            </w:r>
            <w:r w:rsidR="006D20C9">
              <w:t xml:space="preserve"> 2018</w:t>
            </w:r>
          </w:p>
        </w:tc>
      </w:tr>
      <w:tr w:rsidR="000F3FB6" w14:paraId="4A7179F5" w14:textId="77777777" w:rsidTr="000F3FB6">
        <w:tc>
          <w:tcPr>
            <w:tcW w:w="4814" w:type="dxa"/>
          </w:tcPr>
          <w:p w14:paraId="362D9CC2" w14:textId="7FF3D739" w:rsidR="000F3FB6" w:rsidRDefault="001F3225">
            <w:r>
              <w:t>Politisk behandling</w:t>
            </w:r>
          </w:p>
        </w:tc>
        <w:tc>
          <w:tcPr>
            <w:tcW w:w="4814" w:type="dxa"/>
          </w:tcPr>
          <w:p w14:paraId="0EE38BA9" w14:textId="79FF7184" w:rsidR="000F3FB6" w:rsidRDefault="00B92E15" w:rsidP="00B92E15">
            <w:r>
              <w:t>Januar</w:t>
            </w:r>
          </w:p>
        </w:tc>
      </w:tr>
      <w:tr w:rsidR="000F3FB6" w14:paraId="396240DE" w14:textId="77777777" w:rsidTr="000F3FB6">
        <w:tc>
          <w:tcPr>
            <w:tcW w:w="4814" w:type="dxa"/>
          </w:tcPr>
          <w:p w14:paraId="7E60823E" w14:textId="43C11C53" w:rsidR="000F3FB6" w:rsidRDefault="001F3225">
            <w:r>
              <w:t>Kontraktunderskrift</w:t>
            </w:r>
          </w:p>
        </w:tc>
        <w:tc>
          <w:tcPr>
            <w:tcW w:w="4814" w:type="dxa"/>
          </w:tcPr>
          <w:p w14:paraId="57718759" w14:textId="469CFB0E" w:rsidR="000F3FB6" w:rsidRDefault="00B92E15" w:rsidP="00B92E15">
            <w:r>
              <w:t xml:space="preserve">Tirsdag </w:t>
            </w:r>
            <w:r w:rsidR="00864395">
              <w:t xml:space="preserve">den </w:t>
            </w:r>
            <w:r>
              <w:t>29</w:t>
            </w:r>
            <w:r w:rsidR="00F60ACE">
              <w:t>. januar</w:t>
            </w:r>
            <w:r w:rsidR="006D20C9">
              <w:t xml:space="preserve"> 2018</w:t>
            </w:r>
          </w:p>
        </w:tc>
      </w:tr>
      <w:tr w:rsidR="000F3FB6" w14:paraId="6E83B248" w14:textId="77777777" w:rsidTr="000F3FB6">
        <w:tc>
          <w:tcPr>
            <w:tcW w:w="4814" w:type="dxa"/>
          </w:tcPr>
          <w:p w14:paraId="129541AB" w14:textId="2D8EF9EB" w:rsidR="000F3FB6" w:rsidRDefault="00EC0A2A">
            <w:r>
              <w:t>Kontraktopstart</w:t>
            </w:r>
          </w:p>
        </w:tc>
        <w:tc>
          <w:tcPr>
            <w:tcW w:w="4814" w:type="dxa"/>
          </w:tcPr>
          <w:p w14:paraId="0304E9A3" w14:textId="0A781E6B" w:rsidR="000F3FB6" w:rsidRDefault="00F60ACE" w:rsidP="008D1B8A">
            <w:pPr>
              <w:jc w:val="both"/>
            </w:pPr>
            <w:r>
              <w:t xml:space="preserve">Fredag </w:t>
            </w:r>
            <w:r w:rsidR="00864395">
              <w:t xml:space="preserve">den </w:t>
            </w:r>
            <w:r>
              <w:t>1. februar</w:t>
            </w:r>
            <w:r w:rsidR="006D20C9">
              <w:t xml:space="preserve"> 2018</w:t>
            </w:r>
          </w:p>
        </w:tc>
      </w:tr>
    </w:tbl>
    <w:p w14:paraId="4C06AAB5" w14:textId="77777777" w:rsidR="000F3FB6" w:rsidRDefault="000F3FB6"/>
    <w:p w14:paraId="046DAD6D" w14:textId="57D5BF12" w:rsidR="000F3FB6" w:rsidRDefault="00CC0AE2" w:rsidP="00C86A9B">
      <w:pPr>
        <w:pStyle w:val="Overskrift1"/>
      </w:pPr>
      <w:r>
        <w:t>Specifikation af navnerettens indhold</w:t>
      </w:r>
    </w:p>
    <w:p w14:paraId="14C2C2CE" w14:textId="77777777" w:rsidR="00CC0AE2" w:rsidRDefault="00CC0AE2"/>
    <w:p w14:paraId="048DFBA8" w14:textId="24598667" w:rsidR="00CC0AE2" w:rsidRPr="00C86A9B" w:rsidRDefault="00CC0AE2">
      <w:pPr>
        <w:rPr>
          <w:rStyle w:val="Strk"/>
        </w:rPr>
      </w:pPr>
      <w:r w:rsidRPr="00C86A9B">
        <w:rPr>
          <w:rStyle w:val="Strk"/>
        </w:rPr>
        <w:t>Synlighed og eksponering</w:t>
      </w:r>
    </w:p>
    <w:p w14:paraId="551511D2" w14:textId="77777777" w:rsidR="00CC0AE2" w:rsidRDefault="00CC0AE2"/>
    <w:p w14:paraId="1985D11F" w14:textId="19B45F44" w:rsidR="00CC0AE2" w:rsidRDefault="00CC0AE2">
      <w:r>
        <w:t>Med navneretten vil køber opnå følgende synlighed og eksponering</w:t>
      </w:r>
      <w:r w:rsidR="00167DE5">
        <w:t>:</w:t>
      </w:r>
    </w:p>
    <w:p w14:paraId="135F5F07" w14:textId="77777777" w:rsidR="00167DE5" w:rsidRDefault="00167DE5"/>
    <w:p w14:paraId="79C4A628" w14:textId="44525338" w:rsidR="00167DE5" w:rsidRDefault="00167DE5" w:rsidP="00CD5585">
      <w:pPr>
        <w:pStyle w:val="Listeafsnit"/>
        <w:numPr>
          <w:ilvl w:val="0"/>
          <w:numId w:val="1"/>
        </w:numPr>
      </w:pPr>
      <w:r>
        <w:t>Navn</w:t>
      </w:r>
      <w:r w:rsidR="00357B70">
        <w:t>eskilt (</w:t>
      </w:r>
      <w:r w:rsidR="00CE0010">
        <w:t>facilitetens</w:t>
      </w:r>
      <w:r w:rsidR="00357B70">
        <w:t xml:space="preserve"> nye </w:t>
      </w:r>
      <w:r w:rsidR="00CE0010">
        <w:t>sponsor</w:t>
      </w:r>
      <w:r w:rsidR="00357B70">
        <w:t>navn)</w:t>
      </w:r>
      <w:r>
        <w:t xml:space="preserve"> på hallens gavl ud mod parkeringsplads. </w:t>
      </w:r>
      <w:r w:rsidR="00CD5585">
        <w:t xml:space="preserve">Disponibelt format bredde 3 m, højde 1 m. </w:t>
      </w:r>
    </w:p>
    <w:p w14:paraId="155F87C4" w14:textId="7DF4D0D4" w:rsidR="007A7687" w:rsidRDefault="007A7687" w:rsidP="00167DE5">
      <w:pPr>
        <w:pStyle w:val="Listeafsnit"/>
        <w:numPr>
          <w:ilvl w:val="0"/>
          <w:numId w:val="1"/>
        </w:numPr>
      </w:pPr>
      <w:r>
        <w:t>Navneskilt</w:t>
      </w:r>
      <w:r w:rsidR="00CE0010">
        <w:t xml:space="preserve"> (facilitetens nye sponsornavn)</w:t>
      </w:r>
      <w:r>
        <w:t xml:space="preserve"> </w:t>
      </w:r>
      <w:r w:rsidR="004E22C4">
        <w:t>over</w:t>
      </w:r>
      <w:r>
        <w:t xml:space="preserve"> hovedindgang</w:t>
      </w:r>
    </w:p>
    <w:p w14:paraId="38A9D26E" w14:textId="44787B2E" w:rsidR="00167DE5" w:rsidRDefault="00CE0010" w:rsidP="00167DE5">
      <w:pPr>
        <w:pStyle w:val="Listeafsnit"/>
        <w:numPr>
          <w:ilvl w:val="0"/>
          <w:numId w:val="1"/>
        </w:numPr>
      </w:pPr>
      <w:r>
        <w:t>Navneskilt (facilitetens nye sponsornavn)</w:t>
      </w:r>
      <w:r w:rsidR="00167DE5">
        <w:t xml:space="preserve"> </w:t>
      </w:r>
      <w:r w:rsidR="00CD5585">
        <w:t>over</w:t>
      </w:r>
      <w:r w:rsidR="00167DE5">
        <w:t xml:space="preserve"> spillerindgang; 4,4 m, højde 0,8 m</w:t>
      </w:r>
    </w:p>
    <w:p w14:paraId="0CF45592" w14:textId="77777777" w:rsidR="00CE0010" w:rsidRDefault="00167DE5" w:rsidP="00CE0010">
      <w:pPr>
        <w:pStyle w:val="Listeafsnit"/>
        <w:numPr>
          <w:ilvl w:val="0"/>
          <w:numId w:val="1"/>
        </w:numPr>
      </w:pPr>
      <w:r>
        <w:t xml:space="preserve">Navn og logo på øst- og </w:t>
      </w:r>
      <w:proofErr w:type="spellStart"/>
      <w:r>
        <w:t>vestgavl</w:t>
      </w:r>
      <w:proofErr w:type="spellEnd"/>
      <w:r>
        <w:t xml:space="preserve"> inde i hallen. Disponibelt format pr. gavl: bredde 2 m, højde 1 m.</w:t>
      </w:r>
    </w:p>
    <w:p w14:paraId="5DCC66E9" w14:textId="77777777" w:rsidR="00CE0010" w:rsidRDefault="00CE0010" w:rsidP="00CE0010">
      <w:pPr>
        <w:pStyle w:val="Listeafsnit"/>
        <w:numPr>
          <w:ilvl w:val="0"/>
          <w:numId w:val="1"/>
        </w:numPr>
      </w:pPr>
      <w:r>
        <w:t>Facilitetens</w:t>
      </w:r>
      <w:r w:rsidR="00913D2D">
        <w:t xml:space="preserve"> nye sponsornavn </w:t>
      </w:r>
      <w:r>
        <w:t>kommer til at fremgå på relev</w:t>
      </w:r>
      <w:r w:rsidR="00913D2D">
        <w:t xml:space="preserve">ante elektroniske kommunikationskanaler (infoskærm, </w:t>
      </w:r>
      <w:r w:rsidR="002C56E2">
        <w:t>relevante</w:t>
      </w:r>
      <w:r>
        <w:t xml:space="preserve"> kommunale</w:t>
      </w:r>
      <w:r w:rsidR="002C56E2">
        <w:t xml:space="preserve"> hjemmesider</w:t>
      </w:r>
      <w:r w:rsidR="00913D2D">
        <w:t xml:space="preserve"> mv.). </w:t>
      </w:r>
    </w:p>
    <w:p w14:paraId="3623A1DB" w14:textId="7B0A0C6B" w:rsidR="008B70F6" w:rsidRPr="00B52893" w:rsidRDefault="00CE0010" w:rsidP="00CE0010">
      <w:pPr>
        <w:pStyle w:val="Listeafsnit"/>
        <w:numPr>
          <w:ilvl w:val="0"/>
          <w:numId w:val="1"/>
        </w:numPr>
      </w:pPr>
      <w:r>
        <w:t>Vejs</w:t>
      </w:r>
      <w:r w:rsidR="00B52893" w:rsidRPr="00B52893">
        <w:t>kilt</w:t>
      </w:r>
      <w:r>
        <w:t xml:space="preserve"> med facilitetens nye navn</w:t>
      </w:r>
      <w:r w:rsidR="00B52893" w:rsidRPr="00B52893">
        <w:t xml:space="preserve"> ved nærmeste rutenummere</w:t>
      </w:r>
      <w:r w:rsidR="0099067A">
        <w:t>re</w:t>
      </w:r>
      <w:r w:rsidR="00B52893" w:rsidRPr="00B52893">
        <w:t>de vej (</w:t>
      </w:r>
      <w:r>
        <w:t>n</w:t>
      </w:r>
      <w:r w:rsidR="00B52893" w:rsidRPr="00B52893">
        <w:t>ærmest</w:t>
      </w:r>
      <w:r w:rsidR="00B52893">
        <w:t xml:space="preserve"> hallen)</w:t>
      </w:r>
    </w:p>
    <w:p w14:paraId="543EAD7F" w14:textId="0212F48F" w:rsidR="00E05350" w:rsidRDefault="00CE0010" w:rsidP="00167DE5">
      <w:pPr>
        <w:pStyle w:val="Listeafsnit"/>
        <w:numPr>
          <w:ilvl w:val="0"/>
          <w:numId w:val="1"/>
        </w:numPr>
      </w:pPr>
      <w:r>
        <w:t>Facilitetens</w:t>
      </w:r>
      <w:r w:rsidR="00B52893">
        <w:t xml:space="preserve"> nye </w:t>
      </w:r>
      <w:r>
        <w:t>sponsor</w:t>
      </w:r>
      <w:r w:rsidR="00B52893">
        <w:t>navn vil blive nævnt i</w:t>
      </w:r>
      <w:r w:rsidR="002C56E2">
        <w:t xml:space="preserve"> relevante</w:t>
      </w:r>
      <w:r w:rsidR="00B52893">
        <w:t xml:space="preserve"> nyheder</w:t>
      </w:r>
      <w:r w:rsidR="002C56E2">
        <w:t xml:space="preserve"> og opslag</w:t>
      </w:r>
      <w:r w:rsidR="00B52893">
        <w:t>,</w:t>
      </w:r>
      <w:r w:rsidR="008D1B8A">
        <w:t xml:space="preserve"> blive</w:t>
      </w:r>
      <w:r w:rsidR="00B52893">
        <w:t xml:space="preserve"> anført på billetter, invitationer og sociale medier </w:t>
      </w:r>
      <w:r w:rsidR="008D1B8A">
        <w:t>i forbindelse med arrangementer</w:t>
      </w:r>
      <w:r w:rsidR="00B52893">
        <w:t xml:space="preserve"> samt</w:t>
      </w:r>
      <w:r w:rsidR="008D1B8A">
        <w:t xml:space="preserve"> på</w:t>
      </w:r>
      <w:r w:rsidR="00B52893">
        <w:t xml:space="preserve"> andet </w:t>
      </w:r>
      <w:r w:rsidR="008D1B8A">
        <w:t xml:space="preserve">relevant </w:t>
      </w:r>
      <w:r w:rsidR="00B52893">
        <w:t xml:space="preserve">kommunikationsmateriale. </w:t>
      </w:r>
    </w:p>
    <w:p w14:paraId="5136EECB" w14:textId="77777777" w:rsidR="008D1B8A" w:rsidRDefault="008D1B8A" w:rsidP="008D1B8A">
      <w:pPr>
        <w:pStyle w:val="Listeafsnit"/>
        <w:numPr>
          <w:ilvl w:val="0"/>
          <w:numId w:val="1"/>
        </w:numPr>
      </w:pPr>
      <w:r>
        <w:t>Diverse plakater/</w:t>
      </w:r>
      <w:r w:rsidR="00E05350">
        <w:t>programmer med henvisning til arrangementer</w:t>
      </w:r>
      <w:r>
        <w:t>/aktiviteter</w:t>
      </w:r>
      <w:r w:rsidR="00E05350">
        <w:t xml:space="preserve"> i </w:t>
      </w:r>
      <w:r>
        <w:t>hallen.</w:t>
      </w:r>
    </w:p>
    <w:p w14:paraId="254F6F26" w14:textId="17DFD0FA" w:rsidR="00CD5585" w:rsidRDefault="000C3F71" w:rsidP="00CD5585">
      <w:pPr>
        <w:pStyle w:val="Listeafsnit"/>
        <w:numPr>
          <w:ilvl w:val="0"/>
          <w:numId w:val="1"/>
        </w:numPr>
      </w:pPr>
      <w:r>
        <w:t>Navnesponsorat bliver hallens officielle navn i hele aftaleperioden</w:t>
      </w:r>
      <w:r w:rsidR="008D1B8A">
        <w:t xml:space="preserve"> og anvendes derfor i forbindelse med alle arrangementer/</w:t>
      </w:r>
      <w:r>
        <w:t>aktiviteter i hallen.</w:t>
      </w:r>
    </w:p>
    <w:p w14:paraId="0060CF48" w14:textId="587FEE6D" w:rsidR="00CD5585" w:rsidRDefault="00CD5585" w:rsidP="00CD5585">
      <w:pPr>
        <w:pStyle w:val="Listeafsnit"/>
        <w:numPr>
          <w:ilvl w:val="0"/>
          <w:numId w:val="1"/>
        </w:numPr>
      </w:pPr>
      <w:r>
        <w:t>3. stk. flagvimple</w:t>
      </w:r>
      <w:r w:rsidR="00083E0C">
        <w:t>r, når disse ikke skal bruges til 3. mands arrangementer.</w:t>
      </w:r>
    </w:p>
    <w:p w14:paraId="7367DC8B" w14:textId="77777777" w:rsidR="00CD5585" w:rsidRDefault="00CD5585"/>
    <w:p w14:paraId="35487741" w14:textId="300C62CD" w:rsidR="00B52893" w:rsidRDefault="000C3F71">
      <w:r>
        <w:t xml:space="preserve">Tilbudsgiver dækker </w:t>
      </w:r>
      <w:r w:rsidRPr="0076292F">
        <w:t>selv alle udgifter til</w:t>
      </w:r>
      <w:r>
        <w:t xml:space="preserve"> produktion, udskiftning,</w:t>
      </w:r>
      <w:r w:rsidRPr="0076292F">
        <w:t xml:space="preserve"> opsætning,</w:t>
      </w:r>
      <w:r>
        <w:t xml:space="preserve"> </w:t>
      </w:r>
      <w:r w:rsidRPr="0076292F">
        <w:t>vedligehold og</w:t>
      </w:r>
      <w:r w:rsidR="002C56E2">
        <w:t xml:space="preserve"> evt.</w:t>
      </w:r>
      <w:r w:rsidRPr="0076292F">
        <w:t xml:space="preserve"> forsikring af skilte </w:t>
      </w:r>
      <w:r>
        <w:t>samt dækker udgifter til nedtagning af skilte ved aftalens udløb</w:t>
      </w:r>
      <w:r w:rsidRPr="0076292F">
        <w:t>.</w:t>
      </w:r>
      <w:r w:rsidR="002C56E2">
        <w:t xml:space="preserve"> Skilte skal fastgøres forsvarligt. Tilbudsgiver dækker evt. skader, som skilte forårsager. </w:t>
      </w:r>
    </w:p>
    <w:p w14:paraId="663720D8" w14:textId="77777777" w:rsidR="008D1B8A" w:rsidRDefault="008D1B8A"/>
    <w:p w14:paraId="3813C0B2" w14:textId="1B10D942" w:rsidR="00B52893" w:rsidRPr="00C86A9B" w:rsidRDefault="00B52893">
      <w:pPr>
        <w:rPr>
          <w:b/>
        </w:rPr>
      </w:pPr>
      <w:r>
        <w:t>Eventuelle vejskilte udskiftes</w:t>
      </w:r>
      <w:r w:rsidR="000C3F71">
        <w:t xml:space="preserve"> og betales</w:t>
      </w:r>
      <w:r>
        <w:t xml:space="preserve"> dog af Slagelse </w:t>
      </w:r>
      <w:r w:rsidR="000C3F71">
        <w:t>Kommune</w:t>
      </w:r>
      <w:r>
        <w:t>.</w:t>
      </w:r>
    </w:p>
    <w:p w14:paraId="76EA7469" w14:textId="77777777" w:rsidR="00E05350" w:rsidRDefault="00E05350"/>
    <w:p w14:paraId="3634D5CF" w14:textId="58943C3C" w:rsidR="00E05350" w:rsidRDefault="00E05350">
      <w:r>
        <w:lastRenderedPageBreak/>
        <w:t xml:space="preserve">Køber kan anvende navneretten i virksomhedens PR- og markedsføring </w:t>
      </w:r>
      <w:r w:rsidR="001D43C9">
        <w:t xml:space="preserve">og tilkøbe yderligere synlighed </w:t>
      </w:r>
      <w:r w:rsidR="00A91EB5">
        <w:t>(bander mm.) i henhold til gældende retningslinjer for</w:t>
      </w:r>
      <w:r w:rsidR="000D45D0">
        <w:t xml:space="preserve"> udlejning,</w:t>
      </w:r>
      <w:r w:rsidR="00A91EB5">
        <w:t xml:space="preserve"> </w:t>
      </w:r>
      <w:r w:rsidR="00B52893">
        <w:t>reklamering</w:t>
      </w:r>
      <w:r w:rsidR="00A91EB5">
        <w:t xml:space="preserve"> </w:t>
      </w:r>
      <w:r w:rsidR="000D45D0">
        <w:t xml:space="preserve">og sponsorater </w:t>
      </w:r>
      <w:r w:rsidR="00A91EB5">
        <w:t>i forbindelse med arrangementer i hallen</w:t>
      </w:r>
      <w:r w:rsidR="000D45D0">
        <w:t>, jf. bilag 3</w:t>
      </w:r>
      <w:r w:rsidR="00A91EB5">
        <w:t xml:space="preserve">. </w:t>
      </w:r>
    </w:p>
    <w:p w14:paraId="174E43C8" w14:textId="77777777" w:rsidR="00A91EB5" w:rsidRDefault="00A91EB5"/>
    <w:p w14:paraId="7058F0B8" w14:textId="1F17A514" w:rsidR="00BC24CD" w:rsidRPr="00C86A9B" w:rsidRDefault="00BC24CD" w:rsidP="00C86A9B">
      <w:pPr>
        <w:rPr>
          <w:rStyle w:val="Strk"/>
        </w:rPr>
      </w:pPr>
      <w:r w:rsidRPr="00C86A9B">
        <w:rPr>
          <w:rStyle w:val="Strk"/>
        </w:rPr>
        <w:t>Lovgivning og interne regler</w:t>
      </w:r>
    </w:p>
    <w:p w14:paraId="1062DB6A" w14:textId="77777777" w:rsidR="00BC24CD" w:rsidRDefault="00BC24CD"/>
    <w:p w14:paraId="2E0EEBEF" w14:textId="786A6687" w:rsidR="00CE3644" w:rsidRDefault="00BC24CD">
      <w:r>
        <w:t>Navnet</w:t>
      </w:r>
      <w:r w:rsidR="000C3F71">
        <w:t xml:space="preserve"> og reklame</w:t>
      </w:r>
      <w:r w:rsidR="002C56E2">
        <w:t>n</w:t>
      </w:r>
      <w:r>
        <w:t xml:space="preserve"> skal være i overensstemmelse med den til enhver tid gældende lovgivning</w:t>
      </w:r>
      <w:r w:rsidR="00CE3644">
        <w:t>, blandt andet markedsføringsloven, herunder markedsføringslovens generelle krav til indhold og praksis på området</w:t>
      </w:r>
      <w:r>
        <w:t>.</w:t>
      </w:r>
    </w:p>
    <w:p w14:paraId="32EA429C" w14:textId="77777777" w:rsidR="00CE3644" w:rsidRDefault="00CE3644"/>
    <w:p w14:paraId="13D1A6D7" w14:textId="65A032F6" w:rsidR="00CE3644" w:rsidRDefault="00CE3644">
      <w:r>
        <w:t>Derudover skal navnet</w:t>
      </w:r>
      <w:r w:rsidR="000C3F71">
        <w:t>/reklamen</w:t>
      </w:r>
      <w:r>
        <w:t xml:space="preserve"> endvidere være indenfor rammerne </w:t>
      </w:r>
      <w:r w:rsidRPr="00251D68">
        <w:t>af Slagelse Kommunes regler for</w:t>
      </w:r>
      <w:r w:rsidR="00AC069D" w:rsidRPr="00251D68">
        <w:t>, rekla</w:t>
      </w:r>
      <w:r w:rsidR="00AC069D">
        <w:t xml:space="preserve">mering og sponsorater jf. bilag 3. </w:t>
      </w:r>
      <w:r w:rsidRPr="00251D68">
        <w:t>reklamerin</w:t>
      </w:r>
      <w:r w:rsidR="00B52893" w:rsidRPr="00251D68">
        <w:t>g</w:t>
      </w:r>
      <w:r w:rsidR="005E1F69" w:rsidRPr="00251D68">
        <w:t xml:space="preserve"> jf. bilag 4, samt retningsli</w:t>
      </w:r>
      <w:r w:rsidR="000D45D0" w:rsidRPr="00251D68">
        <w:t>n</w:t>
      </w:r>
      <w:r w:rsidR="005E1F69" w:rsidRPr="00251D68">
        <w:t>jer for</w:t>
      </w:r>
      <w:r w:rsidR="000D45D0" w:rsidRPr="00251D68">
        <w:t xml:space="preserve"> udlejning</w:t>
      </w:r>
    </w:p>
    <w:p w14:paraId="3B8820A3" w14:textId="243BCF78" w:rsidR="00BC24CD" w:rsidRDefault="00CE3644">
      <w:r>
        <w:t>Slagelse Kommune forbeholder sig retten til at afvise tilbud, som efter kommunens vurdering ikke lever op til reglerne om god markedsføringsskik</w:t>
      </w:r>
      <w:r w:rsidR="00467792">
        <w:t xml:space="preserve"> og kommunens interne regler og politikker</w:t>
      </w:r>
      <w:r>
        <w:t xml:space="preserve">. </w:t>
      </w:r>
    </w:p>
    <w:p w14:paraId="4AC0EA28" w14:textId="77777777" w:rsidR="00CE3644" w:rsidRDefault="00CE3644"/>
    <w:p w14:paraId="3BC7691D" w14:textId="149EBBD5" w:rsidR="00467792" w:rsidRDefault="00467792">
      <w:r>
        <w:t>Ved vurderingen af om nav</w:t>
      </w:r>
      <w:r w:rsidR="00C86A9B">
        <w:t xml:space="preserve">net/ reklamen strider </w:t>
      </w:r>
      <w:r w:rsidR="000C3F71">
        <w:t>imod</w:t>
      </w:r>
      <w:r w:rsidR="00C86A9B">
        <w:t xml:space="preserve"> ove</w:t>
      </w:r>
      <w:r>
        <w:t>nstående</w:t>
      </w:r>
      <w:r w:rsidR="000C3F71">
        <w:t>,</w:t>
      </w:r>
      <w:r w:rsidR="00AC069D">
        <w:t xml:space="preserve"> tillægges det blandt andet vægt om navnet eller reklamen</w:t>
      </w:r>
      <w:r>
        <w:t>:</w:t>
      </w:r>
    </w:p>
    <w:p w14:paraId="26F36024" w14:textId="77777777" w:rsidR="00C86A9B" w:rsidRDefault="00C86A9B"/>
    <w:p w14:paraId="7BA65D83" w14:textId="0121513C" w:rsidR="00467792" w:rsidRDefault="00AC069D" w:rsidP="00467792">
      <w:pPr>
        <w:pStyle w:val="Listeafsnit"/>
        <w:numPr>
          <w:ilvl w:val="0"/>
          <w:numId w:val="2"/>
        </w:numPr>
      </w:pPr>
      <w:proofErr w:type="gramStart"/>
      <w:r>
        <w:t>i</w:t>
      </w:r>
      <w:proofErr w:type="gramEnd"/>
      <w:r w:rsidR="00467792">
        <w:t xml:space="preserve"> omfang, udformning og placering </w:t>
      </w:r>
      <w:r>
        <w:t xml:space="preserve">kan </w:t>
      </w:r>
      <w:r w:rsidR="00467792">
        <w:t>virke stødende</w:t>
      </w:r>
    </w:p>
    <w:p w14:paraId="145C58C1" w14:textId="7ECEE481" w:rsidR="00467792" w:rsidRDefault="00AC069D" w:rsidP="00467792">
      <w:pPr>
        <w:pStyle w:val="Listeafsnit"/>
        <w:numPr>
          <w:ilvl w:val="0"/>
          <w:numId w:val="2"/>
        </w:numPr>
      </w:pPr>
      <w:proofErr w:type="gramStart"/>
      <w:r>
        <w:t>er</w:t>
      </w:r>
      <w:proofErr w:type="gramEnd"/>
      <w:r>
        <w:t xml:space="preserve"> en r</w:t>
      </w:r>
      <w:r w:rsidR="00467792">
        <w:t>eklame for farlige, underlødige eller ulovlige produkter</w:t>
      </w:r>
    </w:p>
    <w:p w14:paraId="7AD650AF" w14:textId="4AD15A81" w:rsidR="00467792" w:rsidRDefault="00AC069D" w:rsidP="00467792">
      <w:pPr>
        <w:pStyle w:val="Listeafsnit"/>
        <w:numPr>
          <w:ilvl w:val="0"/>
          <w:numId w:val="2"/>
        </w:numPr>
      </w:pPr>
      <w:proofErr w:type="gramStart"/>
      <w:r>
        <w:t>virker</w:t>
      </w:r>
      <w:proofErr w:type="gramEnd"/>
      <w:r>
        <w:t xml:space="preserve"> p</w:t>
      </w:r>
      <w:r w:rsidR="00467792">
        <w:t>åtrængend</w:t>
      </w:r>
      <w:r w:rsidR="00306A74">
        <w:t>e eller anstødelig</w:t>
      </w:r>
    </w:p>
    <w:p w14:paraId="266606C5" w14:textId="34FC9300" w:rsidR="00467792" w:rsidRDefault="00AC069D" w:rsidP="00467792">
      <w:pPr>
        <w:pStyle w:val="Listeafsnit"/>
        <w:numPr>
          <w:ilvl w:val="0"/>
          <w:numId w:val="2"/>
        </w:numPr>
      </w:pPr>
      <w:proofErr w:type="gramStart"/>
      <w:r>
        <w:t>kan</w:t>
      </w:r>
      <w:proofErr w:type="gramEnd"/>
      <w:r>
        <w:t xml:space="preserve"> betegnes som d</w:t>
      </w:r>
      <w:r w:rsidR="00467792">
        <w:t>iskriminerende markedsføring</w:t>
      </w:r>
    </w:p>
    <w:p w14:paraId="315277EF" w14:textId="1494EC25" w:rsidR="00467792" w:rsidRDefault="00306A74" w:rsidP="00467792">
      <w:pPr>
        <w:pStyle w:val="Listeafsnit"/>
        <w:numPr>
          <w:ilvl w:val="0"/>
          <w:numId w:val="2"/>
        </w:numPr>
      </w:pPr>
      <w:proofErr w:type="gramStart"/>
      <w:r>
        <w:t>er</w:t>
      </w:r>
      <w:proofErr w:type="gramEnd"/>
      <w:r>
        <w:t xml:space="preserve"> et udtryk for u</w:t>
      </w:r>
      <w:r w:rsidR="00467792">
        <w:t>sømmelighed og mangel på respekt for almen sikkerhed og mangel på social ansvarsfølelse i markedsføringen.</w:t>
      </w:r>
    </w:p>
    <w:p w14:paraId="61BC04EA" w14:textId="77777777" w:rsidR="00C86A9B" w:rsidRDefault="00C86A9B" w:rsidP="00C86A9B"/>
    <w:p w14:paraId="1A14D7A6" w14:textId="1144B8DE" w:rsidR="00467792" w:rsidRDefault="00467792" w:rsidP="00467792">
      <w:r>
        <w:t>Der må ikke anvendes urigtige eller vildledende oplysninger. Der må ikke være tvivl om, at der er tale om reklame.</w:t>
      </w:r>
    </w:p>
    <w:p w14:paraId="6190F646" w14:textId="77777777" w:rsidR="00467792" w:rsidRDefault="00467792" w:rsidP="00467792"/>
    <w:p w14:paraId="1474E389" w14:textId="1C28FD65" w:rsidR="00467792" w:rsidRDefault="00467792" w:rsidP="00467792">
      <w:r>
        <w:t>Der er særlige regler for reklamering rettet mod børn og unge.</w:t>
      </w:r>
    </w:p>
    <w:p w14:paraId="6B8DD365" w14:textId="77777777" w:rsidR="00467792" w:rsidRDefault="00467792" w:rsidP="00467792"/>
    <w:p w14:paraId="3AF3C360" w14:textId="49EFED42" w:rsidR="00467792" w:rsidRDefault="00467792" w:rsidP="00467792">
      <w:r>
        <w:t>Kommunen er neutral og saglig. Der må derfor ikke r</w:t>
      </w:r>
      <w:r w:rsidR="002141A2">
        <w:t>eklameres for politiske partier</w:t>
      </w:r>
      <w:r>
        <w:t>, faglige organisationer, religiøse bevægelser</w:t>
      </w:r>
      <w:r w:rsidR="00012371">
        <w:t xml:space="preserve"> eller lignende. </w:t>
      </w:r>
    </w:p>
    <w:p w14:paraId="65E3CC95" w14:textId="77777777" w:rsidR="00CE3644" w:rsidRDefault="00CE3644"/>
    <w:p w14:paraId="55105F03" w14:textId="2D4AD5BF" w:rsidR="002141A2" w:rsidRDefault="002141A2">
      <w:r>
        <w:t>Relevant lovgivning for opsætning af skilte skal overholdes.</w:t>
      </w:r>
    </w:p>
    <w:p w14:paraId="146DD851" w14:textId="77777777" w:rsidR="002141A2" w:rsidRPr="005E1F69" w:rsidRDefault="002141A2">
      <w:pPr>
        <w:rPr>
          <w:rStyle w:val="Strk"/>
        </w:rPr>
      </w:pPr>
    </w:p>
    <w:p w14:paraId="308B0B9A" w14:textId="41BCDA37" w:rsidR="00A91EB5" w:rsidRPr="005E1F69" w:rsidRDefault="00A91EB5" w:rsidP="00C86A9B">
      <w:pPr>
        <w:rPr>
          <w:rStyle w:val="Strk"/>
        </w:rPr>
      </w:pPr>
      <w:r w:rsidRPr="005E1F69">
        <w:rPr>
          <w:rStyle w:val="Strk"/>
        </w:rPr>
        <w:t>Øvrige krav</w:t>
      </w:r>
    </w:p>
    <w:p w14:paraId="6148D268" w14:textId="77777777" w:rsidR="00A91EB5" w:rsidRDefault="00A91EB5"/>
    <w:p w14:paraId="050C422E" w14:textId="1BF2839F" w:rsidR="00A91EB5" w:rsidRDefault="00A91EB5">
      <w:r>
        <w:t>Det er et krav</w:t>
      </w:r>
      <w:r w:rsidR="00BC24CD">
        <w:t>,</w:t>
      </w:r>
      <w:r>
        <w:t xml:space="preserve"> at ”Slagelse” indgår i navnet.</w:t>
      </w:r>
    </w:p>
    <w:p w14:paraId="5C0CD21D" w14:textId="77777777" w:rsidR="00A91EB5" w:rsidRDefault="00A91EB5"/>
    <w:p w14:paraId="4665E5D7" w14:textId="146D6C44" w:rsidR="00842E9D" w:rsidRPr="00FC72C6" w:rsidRDefault="00842E9D" w:rsidP="00FC72C6">
      <w:pPr>
        <w:rPr>
          <w:rStyle w:val="Strk"/>
          <w:b w:val="0"/>
          <w:bCs w:val="0"/>
        </w:rPr>
      </w:pPr>
      <w:r>
        <w:t>Derudover er det et krav</w:t>
      </w:r>
      <w:r w:rsidR="005E1F69">
        <w:t>,</w:t>
      </w:r>
      <w:r>
        <w:t xml:space="preserve"> at</w:t>
      </w:r>
      <w:r w:rsidR="00A91EB5">
        <w:t xml:space="preserve"> navn og reklamer lever op til gældende lovgivning og kommunens interne retningslinjer</w:t>
      </w:r>
      <w:r w:rsidR="00BC24CD">
        <w:t>, jf. nedenfor.</w:t>
      </w:r>
    </w:p>
    <w:p w14:paraId="5DC98090" w14:textId="590C1CA8" w:rsidR="009F3EB9" w:rsidRPr="00FC72C6" w:rsidRDefault="00C86A9B" w:rsidP="00FC72C6">
      <w:pPr>
        <w:pStyle w:val="Overskrift1"/>
        <w:rPr>
          <w:rStyle w:val="Strk"/>
          <w:b w:val="0"/>
        </w:rPr>
      </w:pPr>
      <w:r w:rsidRPr="00FC72C6">
        <w:rPr>
          <w:rStyle w:val="Strk"/>
          <w:b w:val="0"/>
        </w:rPr>
        <w:t>Ordregivers forbehold</w:t>
      </w:r>
    </w:p>
    <w:p w14:paraId="3B485D00" w14:textId="77777777" w:rsidR="009F3EB9" w:rsidRDefault="009F3EB9"/>
    <w:p w14:paraId="636DEF32" w14:textId="77777777" w:rsidR="002141A2" w:rsidRDefault="009F3EB9">
      <w:r>
        <w:t xml:space="preserve">Ordregiver forbeholder sig retten til at afvise tilbud, </w:t>
      </w:r>
      <w:r w:rsidR="002141A2">
        <w:t>hvor prisen efter Ordregivers vurdering er for lav.</w:t>
      </w:r>
    </w:p>
    <w:p w14:paraId="0269F55C" w14:textId="77777777" w:rsidR="002141A2" w:rsidRDefault="002141A2"/>
    <w:p w14:paraId="7D2CEE05" w14:textId="3C13CF81" w:rsidR="002141A2" w:rsidRDefault="002141A2">
      <w:r>
        <w:t>Ordregiver forbeholder sig endvidere retten til at forkaste tilbud</w:t>
      </w:r>
      <w:r w:rsidR="00F60ACE">
        <w:t>,</w:t>
      </w:r>
      <w:r>
        <w:t xml:space="preserve"> som ikke skønnes at overholde kravene i nærværende udbudsmateriale. </w:t>
      </w:r>
    </w:p>
    <w:p w14:paraId="594A29D2" w14:textId="77777777" w:rsidR="002141A2" w:rsidRDefault="002141A2" w:rsidP="00C86A9B">
      <w:pPr>
        <w:pStyle w:val="Overskrift1"/>
      </w:pPr>
      <w:r w:rsidRPr="00C86A9B">
        <w:t>Tilbudsevaluering</w:t>
      </w:r>
    </w:p>
    <w:p w14:paraId="03B3BDB0" w14:textId="77777777" w:rsidR="002141A2" w:rsidRDefault="002141A2"/>
    <w:p w14:paraId="62779936" w14:textId="377F3FAE" w:rsidR="002141A2" w:rsidRDefault="002141A2">
      <w:r>
        <w:t>Kontrakten tildeles til den tilbudsgiver, der har afgivet det højeste</w:t>
      </w:r>
      <w:r w:rsidR="00F60ACE">
        <w:t xml:space="preserve"> bud, jf. tilbudslisten</w:t>
      </w:r>
      <w:r>
        <w:t>.</w:t>
      </w:r>
    </w:p>
    <w:p w14:paraId="6BF3FE85" w14:textId="77777777" w:rsidR="008D1B8A" w:rsidRDefault="008D1B8A" w:rsidP="00FC72C6">
      <w:pPr>
        <w:pStyle w:val="Overskrift1"/>
      </w:pPr>
    </w:p>
    <w:p w14:paraId="213D887B" w14:textId="77777777" w:rsidR="002141A2" w:rsidRDefault="002141A2" w:rsidP="00FC72C6">
      <w:pPr>
        <w:pStyle w:val="Overskrift1"/>
      </w:pPr>
      <w:r>
        <w:t>Aftalens løbetid</w:t>
      </w:r>
    </w:p>
    <w:p w14:paraId="34E7B95C" w14:textId="77777777" w:rsidR="002141A2" w:rsidRDefault="002141A2"/>
    <w:p w14:paraId="594B3ECA" w14:textId="6700AAF4" w:rsidR="009271FE" w:rsidRDefault="003D4729">
      <w:r>
        <w:t>Aftalen løber i 2 år og 11 måneder</w:t>
      </w:r>
      <w:r w:rsidR="002141A2">
        <w:t xml:space="preserve"> med mulighed for forlængelse i op til 2 år, hvis begge parter er enige om det</w:t>
      </w:r>
      <w:r w:rsidR="009271FE">
        <w:t>te</w:t>
      </w:r>
      <w:r w:rsidR="002141A2">
        <w:t xml:space="preserve">.   </w:t>
      </w:r>
      <w:r w:rsidR="009F3EB9">
        <w:t xml:space="preserve"> </w:t>
      </w:r>
      <w:bookmarkStart w:id="0" w:name="_GoBack"/>
      <w:bookmarkEnd w:id="0"/>
    </w:p>
    <w:p w14:paraId="36B4A021" w14:textId="3F783B10" w:rsidR="009271FE" w:rsidRDefault="009271FE" w:rsidP="00FC72C6">
      <w:pPr>
        <w:pStyle w:val="Overskrift1"/>
      </w:pPr>
      <w:r>
        <w:t>Afgivelse af tilbud</w:t>
      </w:r>
    </w:p>
    <w:p w14:paraId="4A6FD62C" w14:textId="77777777" w:rsidR="009271FE" w:rsidRDefault="009271FE"/>
    <w:p w14:paraId="027EAFEE" w14:textId="418E9F60" w:rsidR="009271FE" w:rsidRDefault="009271FE">
      <w:r>
        <w:t xml:space="preserve">Tilbud afgives ved at udfylde og </w:t>
      </w:r>
      <w:r w:rsidR="00B865F2">
        <w:t>indsende tilbudslisten i bilag 2</w:t>
      </w:r>
      <w:r>
        <w:t xml:space="preserve"> til følgende e-mailadresse: </w:t>
      </w:r>
      <w:hyperlink r:id="rId9" w:history="1">
        <w:r w:rsidR="00BF60C1" w:rsidRPr="003F0FE4">
          <w:rPr>
            <w:rStyle w:val="Hyperlink"/>
          </w:rPr>
          <w:t>navnerettigheder@slagelse.dk</w:t>
        </w:r>
      </w:hyperlink>
    </w:p>
    <w:p w14:paraId="6686DB9B" w14:textId="77777777" w:rsidR="009271FE" w:rsidRDefault="009271FE"/>
    <w:p w14:paraId="1B192CA8" w14:textId="77777777" w:rsidR="009271FE" w:rsidRDefault="009271FE"/>
    <w:sectPr w:rsidR="009271FE" w:rsidSect="00212DA8"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D24"/>
    <w:multiLevelType w:val="hybridMultilevel"/>
    <w:tmpl w:val="672A16F6"/>
    <w:lvl w:ilvl="0" w:tplc="B0A096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C1BB0"/>
    <w:multiLevelType w:val="hybridMultilevel"/>
    <w:tmpl w:val="3C2A70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311C0"/>
    <w:multiLevelType w:val="hybridMultilevel"/>
    <w:tmpl w:val="D6FAC0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909DE"/>
    <w:multiLevelType w:val="hybridMultilevel"/>
    <w:tmpl w:val="06F681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A1"/>
    <w:rsid w:val="00012371"/>
    <w:rsid w:val="00035BB0"/>
    <w:rsid w:val="00083E0C"/>
    <w:rsid w:val="00083E2D"/>
    <w:rsid w:val="000C3F71"/>
    <w:rsid w:val="000D45D0"/>
    <w:rsid w:val="000F3FB6"/>
    <w:rsid w:val="00167DE5"/>
    <w:rsid w:val="00171AA5"/>
    <w:rsid w:val="00190A3C"/>
    <w:rsid w:val="001D43C9"/>
    <w:rsid w:val="001F3225"/>
    <w:rsid w:val="00211BF7"/>
    <w:rsid w:val="00212DA8"/>
    <w:rsid w:val="002141A2"/>
    <w:rsid w:val="0024790B"/>
    <w:rsid w:val="00251D68"/>
    <w:rsid w:val="002C56E2"/>
    <w:rsid w:val="00306A74"/>
    <w:rsid w:val="00357B70"/>
    <w:rsid w:val="003B6A5D"/>
    <w:rsid w:val="003D4729"/>
    <w:rsid w:val="003D51CE"/>
    <w:rsid w:val="003D5321"/>
    <w:rsid w:val="00463B89"/>
    <w:rsid w:val="00467792"/>
    <w:rsid w:val="004A0956"/>
    <w:rsid w:val="004A5E29"/>
    <w:rsid w:val="004B66E9"/>
    <w:rsid w:val="004C1CA9"/>
    <w:rsid w:val="004E22C4"/>
    <w:rsid w:val="005012A1"/>
    <w:rsid w:val="00520BAB"/>
    <w:rsid w:val="005E1F69"/>
    <w:rsid w:val="0060102E"/>
    <w:rsid w:val="00627A9B"/>
    <w:rsid w:val="006D20C9"/>
    <w:rsid w:val="00782A6A"/>
    <w:rsid w:val="007A7687"/>
    <w:rsid w:val="007D7431"/>
    <w:rsid w:val="008277DF"/>
    <w:rsid w:val="008416B6"/>
    <w:rsid w:val="00842E9D"/>
    <w:rsid w:val="00864395"/>
    <w:rsid w:val="008B70F6"/>
    <w:rsid w:val="008D1B8A"/>
    <w:rsid w:val="008F0154"/>
    <w:rsid w:val="008F4275"/>
    <w:rsid w:val="00913D2D"/>
    <w:rsid w:val="009271FE"/>
    <w:rsid w:val="00957B50"/>
    <w:rsid w:val="00983120"/>
    <w:rsid w:val="0099067A"/>
    <w:rsid w:val="009A1B00"/>
    <w:rsid w:val="009A4C7C"/>
    <w:rsid w:val="009B3177"/>
    <w:rsid w:val="009C1427"/>
    <w:rsid w:val="009D4E5B"/>
    <w:rsid w:val="009D5CCA"/>
    <w:rsid w:val="009F3EB9"/>
    <w:rsid w:val="00A21E7B"/>
    <w:rsid w:val="00A24D74"/>
    <w:rsid w:val="00A61580"/>
    <w:rsid w:val="00A80E81"/>
    <w:rsid w:val="00A905A3"/>
    <w:rsid w:val="00A91EB5"/>
    <w:rsid w:val="00A96D08"/>
    <w:rsid w:val="00AC069D"/>
    <w:rsid w:val="00AD01ED"/>
    <w:rsid w:val="00B52893"/>
    <w:rsid w:val="00B74744"/>
    <w:rsid w:val="00B865F2"/>
    <w:rsid w:val="00B92E15"/>
    <w:rsid w:val="00B9323F"/>
    <w:rsid w:val="00BC24CD"/>
    <w:rsid w:val="00BF60C1"/>
    <w:rsid w:val="00BF7B98"/>
    <w:rsid w:val="00C1038A"/>
    <w:rsid w:val="00C13508"/>
    <w:rsid w:val="00C55B52"/>
    <w:rsid w:val="00C70FA6"/>
    <w:rsid w:val="00C86A9B"/>
    <w:rsid w:val="00CC0AE2"/>
    <w:rsid w:val="00CD5585"/>
    <w:rsid w:val="00CE0010"/>
    <w:rsid w:val="00CE3644"/>
    <w:rsid w:val="00D56891"/>
    <w:rsid w:val="00D77197"/>
    <w:rsid w:val="00DA3BF3"/>
    <w:rsid w:val="00E02E19"/>
    <w:rsid w:val="00E05350"/>
    <w:rsid w:val="00E27F30"/>
    <w:rsid w:val="00EC0A2A"/>
    <w:rsid w:val="00EF1954"/>
    <w:rsid w:val="00EF4328"/>
    <w:rsid w:val="00F60ACE"/>
    <w:rsid w:val="00F638C2"/>
    <w:rsid w:val="00FC72C6"/>
    <w:rsid w:val="00FE2FEC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D58FF"/>
  <w15:chartTrackingRefBased/>
  <w15:docId w15:val="{5D6FC98A-7B87-4352-A199-AB90B4B0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A21E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unhideWhenUsed/>
    <w:rsid w:val="00035BB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35BB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35BB0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35BB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35BB0"/>
    <w:rPr>
      <w:rFonts w:ascii="Verdana" w:hAnsi="Verdana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035BB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35BB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A21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nhideWhenUsed/>
    <w:rsid w:val="00A21E7B"/>
    <w:rPr>
      <w:color w:val="0000FF" w:themeColor="hyperlink"/>
      <w:u w:val="single"/>
    </w:rPr>
  </w:style>
  <w:style w:type="table" w:styleId="Tabel-Gitter">
    <w:name w:val="Table Grid"/>
    <w:basedOn w:val="Tabel-Normal"/>
    <w:rsid w:val="000F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7DE5"/>
    <w:pPr>
      <w:ind w:left="720"/>
      <w:contextualSpacing/>
    </w:pPr>
  </w:style>
  <w:style w:type="character" w:styleId="Strk">
    <w:name w:val="Strong"/>
    <w:basedOn w:val="Standardskrifttypeiafsnit"/>
    <w:qFormat/>
    <w:rsid w:val="00E02E19"/>
    <w:rPr>
      <w:b/>
      <w:bCs/>
    </w:rPr>
  </w:style>
  <w:style w:type="paragraph" w:styleId="Titel">
    <w:name w:val="Title"/>
    <w:basedOn w:val="Normal"/>
    <w:next w:val="Normal"/>
    <w:link w:val="TitelTegn"/>
    <w:qFormat/>
    <w:rsid w:val="00E02E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E02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link w:val="IngenafstandTegn"/>
    <w:uiPriority w:val="1"/>
    <w:qFormat/>
    <w:rsid w:val="00212DA8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12D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nerettigheder@slagelse.dk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navnerettigheder@slagels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avnerettigheder@slagels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92E4D4-952A-48E2-855B-6E290881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900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Navnerettigheder Antvorskovhallen</vt:lpstr>
    </vt:vector>
  </TitlesOfParts>
  <Company>Slagelse Kommune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Navnerettigheder Antvorskovhallen</dc:title>
  <dc:subject>Udbudsbetingelser</dc:subject>
  <dc:creator>Ditte Møller/ Casper Skov Andersen</dc:creator>
  <cp:keywords/>
  <dc:description/>
  <cp:lastModifiedBy>Ditte Møller</cp:lastModifiedBy>
  <cp:revision>3</cp:revision>
  <cp:lastPrinted>2018-11-05T10:18:00Z</cp:lastPrinted>
  <dcterms:created xsi:type="dcterms:W3CDTF">2018-11-23T11:20:00Z</dcterms:created>
  <dcterms:modified xsi:type="dcterms:W3CDTF">2018-11-23T11:21:00Z</dcterms:modified>
</cp:coreProperties>
</file>