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BBB" w:rsidRDefault="00C15BBB" w:rsidP="003A1465">
      <w:pPr>
        <w:spacing w:line="14" w:lineRule="exact"/>
      </w:pPr>
      <w:bookmarkStart w:id="0" w:name="SD_FrontPage01"/>
      <w:bookmarkEnd w:id="0"/>
    </w:p>
    <w:p w:rsidR="00FD2FD1" w:rsidRDefault="00FD2FD1" w:rsidP="00347B8F"/>
    <w:p w:rsidR="00FD2FD1" w:rsidRPr="00220197" w:rsidRDefault="00220197" w:rsidP="00347B8F">
      <w:pPr>
        <w:rPr>
          <w:b/>
          <w:sz w:val="24"/>
          <w:szCs w:val="24"/>
        </w:rPr>
      </w:pPr>
      <w:r w:rsidRPr="00220197">
        <w:rPr>
          <w:b/>
          <w:sz w:val="24"/>
          <w:szCs w:val="24"/>
        </w:rPr>
        <w:t>S.4</w:t>
      </w:r>
    </w:p>
    <w:p w:rsidR="007914F9" w:rsidRDefault="007914F9" w:rsidP="00347B8F"/>
    <w:p w:rsidR="007914F9" w:rsidRDefault="007914F9" w:rsidP="00347B8F"/>
    <w:p w:rsidR="007914F9" w:rsidRDefault="007914F9" w:rsidP="007914F9">
      <w:pPr>
        <w:jc w:val="center"/>
        <w:rPr>
          <w:b/>
          <w:sz w:val="44"/>
          <w:szCs w:val="34"/>
          <w:highlight w:val="yellow"/>
        </w:rPr>
      </w:pPr>
    </w:p>
    <w:p w:rsidR="007914F9" w:rsidRDefault="007914F9" w:rsidP="007914F9">
      <w:pPr>
        <w:jc w:val="center"/>
        <w:rPr>
          <w:b/>
          <w:sz w:val="44"/>
          <w:szCs w:val="34"/>
          <w:highlight w:val="yellow"/>
        </w:rPr>
      </w:pPr>
    </w:p>
    <w:p w:rsidR="007914F9" w:rsidRPr="006C68B9" w:rsidRDefault="00C33FF8" w:rsidP="007914F9">
      <w:pPr>
        <w:jc w:val="center"/>
        <w:rPr>
          <w:b/>
          <w:sz w:val="44"/>
          <w:szCs w:val="34"/>
          <w:highlight w:val="lightGray"/>
        </w:rPr>
      </w:pPr>
      <w:r w:rsidRPr="006C68B9">
        <w:rPr>
          <w:b/>
          <w:sz w:val="44"/>
          <w:szCs w:val="34"/>
          <w:highlight w:val="lightGray"/>
        </w:rPr>
        <w:t xml:space="preserve"> </w:t>
      </w:r>
    </w:p>
    <w:p w:rsidR="007914F9" w:rsidRDefault="007914F9" w:rsidP="007914F9">
      <w:pPr>
        <w:jc w:val="center"/>
        <w:rPr>
          <w:b/>
          <w:sz w:val="44"/>
          <w:szCs w:val="34"/>
          <w:highlight w:val="yellow"/>
        </w:rPr>
      </w:pPr>
    </w:p>
    <w:p w:rsidR="007914F9" w:rsidRPr="00A95C78" w:rsidRDefault="00A95C78" w:rsidP="00A95C78">
      <w:pPr>
        <w:ind w:left="45"/>
        <w:jc w:val="center"/>
        <w:rPr>
          <w:b/>
        </w:rPr>
      </w:pPr>
      <w:r w:rsidRPr="00A95C78">
        <w:rPr>
          <w:b/>
        </w:rPr>
        <w:t>7. februar 2018</w:t>
      </w:r>
    </w:p>
    <w:p w:rsidR="007914F9" w:rsidRDefault="007914F9" w:rsidP="007914F9">
      <w:pPr>
        <w:jc w:val="center"/>
        <w:rPr>
          <w:b/>
          <w:sz w:val="44"/>
          <w:szCs w:val="34"/>
          <w:highlight w:val="yellow"/>
        </w:rPr>
      </w:pPr>
    </w:p>
    <w:p w:rsidR="007914F9" w:rsidRDefault="007914F9" w:rsidP="007914F9">
      <w:pPr>
        <w:jc w:val="center"/>
        <w:rPr>
          <w:b/>
          <w:sz w:val="44"/>
          <w:szCs w:val="34"/>
          <w:highlight w:val="yellow"/>
        </w:rPr>
      </w:pPr>
    </w:p>
    <w:p w:rsidR="007914F9" w:rsidRDefault="007914F9" w:rsidP="007914F9">
      <w:pPr>
        <w:jc w:val="center"/>
        <w:rPr>
          <w:b/>
          <w:sz w:val="34"/>
          <w:szCs w:val="34"/>
        </w:rPr>
      </w:pPr>
    </w:p>
    <w:p w:rsidR="00A95C78" w:rsidRPr="00A95C78" w:rsidRDefault="007914F9" w:rsidP="00A95C78">
      <w:pPr>
        <w:rPr>
          <w:b/>
          <w:bCs/>
          <w:iCs/>
          <w:sz w:val="32"/>
          <w:szCs w:val="32"/>
          <w:highlight w:val="yellow"/>
        </w:rPr>
      </w:pPr>
      <w:r w:rsidRPr="00A918E4">
        <w:rPr>
          <w:b/>
          <w:sz w:val="32"/>
          <w:szCs w:val="32"/>
        </w:rPr>
        <w:t>Kontrakt o</w:t>
      </w:r>
      <w:r w:rsidRPr="00A95C78">
        <w:rPr>
          <w:b/>
          <w:sz w:val="32"/>
          <w:szCs w:val="32"/>
        </w:rPr>
        <w:t xml:space="preserve">m </w:t>
      </w:r>
      <w:r w:rsidR="00A95C78" w:rsidRPr="00A95C78">
        <w:rPr>
          <w:b/>
          <w:bCs/>
          <w:iCs/>
          <w:sz w:val="32"/>
          <w:szCs w:val="32"/>
        </w:rPr>
        <w:t>Analyse af eksport af vandteknologi</w:t>
      </w:r>
    </w:p>
    <w:p w:rsidR="007914F9" w:rsidRPr="00A918E4" w:rsidRDefault="007914F9" w:rsidP="007914F9">
      <w:pPr>
        <w:jc w:val="center"/>
        <w:rPr>
          <w:sz w:val="32"/>
          <w:szCs w:val="32"/>
        </w:rPr>
      </w:pPr>
    </w:p>
    <w:p w:rsidR="007914F9" w:rsidRDefault="007914F9" w:rsidP="007914F9">
      <w:pPr>
        <w:jc w:val="center"/>
      </w:pPr>
    </w:p>
    <w:p w:rsidR="007914F9" w:rsidRPr="00A918E4" w:rsidRDefault="00DE1AAF" w:rsidP="007914F9">
      <w:pPr>
        <w:jc w:val="center"/>
        <w:rPr>
          <w:b/>
          <w:sz w:val="24"/>
          <w:szCs w:val="24"/>
        </w:rPr>
      </w:pPr>
      <w:r w:rsidRPr="00A95C78">
        <w:rPr>
          <w:b/>
          <w:sz w:val="24"/>
          <w:szCs w:val="24"/>
        </w:rPr>
        <w:t>Rådgivning og bistand</w:t>
      </w:r>
    </w:p>
    <w:p w:rsidR="007914F9" w:rsidRDefault="007914F9" w:rsidP="007914F9">
      <w:pPr>
        <w:jc w:val="center"/>
      </w:pPr>
    </w:p>
    <w:p w:rsidR="007914F9" w:rsidRDefault="007914F9" w:rsidP="007914F9">
      <w:pPr>
        <w:jc w:val="center"/>
      </w:pPr>
    </w:p>
    <w:p w:rsidR="007914F9" w:rsidRDefault="007914F9" w:rsidP="007914F9">
      <w:pPr>
        <w:jc w:val="center"/>
      </w:pPr>
      <w:r>
        <w:t>mellem:</w:t>
      </w:r>
    </w:p>
    <w:p w:rsidR="007914F9" w:rsidRDefault="007914F9" w:rsidP="007914F9">
      <w:pPr>
        <w:jc w:val="center"/>
      </w:pPr>
    </w:p>
    <w:p w:rsidR="00A95C78" w:rsidRDefault="00A95C78" w:rsidP="00A95C78">
      <w:pPr>
        <w:jc w:val="center"/>
      </w:pPr>
      <w:r>
        <w:t>Miljøstyrelsen</w:t>
      </w:r>
    </w:p>
    <w:p w:rsidR="00A95C78" w:rsidRPr="00320619" w:rsidRDefault="00A95C78" w:rsidP="00A95C78">
      <w:pPr>
        <w:jc w:val="center"/>
      </w:pPr>
      <w:proofErr w:type="spellStart"/>
      <w:r w:rsidRPr="00320619">
        <w:t>Haraldsgade</w:t>
      </w:r>
      <w:proofErr w:type="spellEnd"/>
      <w:r w:rsidRPr="00320619">
        <w:t xml:space="preserve"> 53</w:t>
      </w:r>
    </w:p>
    <w:p w:rsidR="00A95C78" w:rsidRPr="00E93F69" w:rsidRDefault="00A95C78" w:rsidP="00A95C78">
      <w:pPr>
        <w:jc w:val="center"/>
      </w:pPr>
      <w:r>
        <w:t>2100 København Ø</w:t>
      </w:r>
    </w:p>
    <w:p w:rsidR="00A95C78" w:rsidRPr="00E93F69" w:rsidRDefault="00A95C78" w:rsidP="00A95C78">
      <w:pPr>
        <w:jc w:val="center"/>
      </w:pPr>
      <w:r>
        <w:t>CVR-nr.: 25798376</w:t>
      </w:r>
    </w:p>
    <w:p w:rsidR="007914F9" w:rsidRDefault="007914F9" w:rsidP="007914F9">
      <w:pPr>
        <w:jc w:val="center"/>
      </w:pPr>
    </w:p>
    <w:p w:rsidR="007914F9" w:rsidRDefault="007914F9" w:rsidP="007914F9">
      <w:pPr>
        <w:jc w:val="center"/>
      </w:pPr>
      <w:r>
        <w:t>og</w:t>
      </w:r>
    </w:p>
    <w:p w:rsidR="007914F9" w:rsidRDefault="007914F9" w:rsidP="007914F9">
      <w:pPr>
        <w:jc w:val="center"/>
      </w:pPr>
    </w:p>
    <w:p w:rsidR="007914F9" w:rsidRDefault="007914F9" w:rsidP="007914F9">
      <w:pPr>
        <w:jc w:val="center"/>
        <w:rPr>
          <w:highlight w:val="yellow"/>
        </w:rPr>
      </w:pPr>
      <w:r>
        <w:rPr>
          <w:highlight w:val="yellow"/>
        </w:rPr>
        <w:t xml:space="preserve">&lt;Indsæt </w:t>
      </w:r>
      <w:r w:rsidR="00302A9C">
        <w:rPr>
          <w:highlight w:val="yellow"/>
        </w:rPr>
        <w:t>Leverandør</w:t>
      </w:r>
      <w:r>
        <w:rPr>
          <w:highlight w:val="yellow"/>
        </w:rPr>
        <w:t>&gt;</w:t>
      </w:r>
    </w:p>
    <w:p w:rsidR="007914F9" w:rsidRDefault="007914F9" w:rsidP="007914F9">
      <w:pPr>
        <w:jc w:val="center"/>
        <w:rPr>
          <w:highlight w:val="yellow"/>
        </w:rPr>
      </w:pPr>
      <w:r>
        <w:rPr>
          <w:highlight w:val="yellow"/>
        </w:rPr>
        <w:t>&lt;Indsæt adresse&gt;</w:t>
      </w:r>
    </w:p>
    <w:p w:rsidR="007914F9" w:rsidRDefault="007914F9" w:rsidP="007914F9">
      <w:pPr>
        <w:jc w:val="center"/>
      </w:pPr>
      <w:r>
        <w:rPr>
          <w:highlight w:val="yellow"/>
        </w:rPr>
        <w:t>&lt;Indsæt postnr. og by&gt;</w:t>
      </w:r>
    </w:p>
    <w:p w:rsidR="007914F9" w:rsidRDefault="007914F9" w:rsidP="007914F9">
      <w:pPr>
        <w:jc w:val="center"/>
      </w:pPr>
      <w:r>
        <w:t xml:space="preserve">CVR-nr.: </w:t>
      </w:r>
      <w:r>
        <w:rPr>
          <w:highlight w:val="yellow"/>
        </w:rPr>
        <w:t>&lt;Indsæt CVR-nr.&gt;</w:t>
      </w:r>
    </w:p>
    <w:p w:rsidR="00302A9C" w:rsidRDefault="00302A9C" w:rsidP="007914F9">
      <w:pPr>
        <w:jc w:val="center"/>
      </w:pPr>
    </w:p>
    <w:p w:rsidR="007A3988" w:rsidRDefault="007A3988" w:rsidP="007A3988">
      <w:pPr>
        <w:jc w:val="center"/>
      </w:pPr>
    </w:p>
    <w:p w:rsidR="00E30043" w:rsidRDefault="00E30043" w:rsidP="007A3988">
      <w:pPr>
        <w:jc w:val="center"/>
      </w:pPr>
    </w:p>
    <w:p w:rsidR="00E30043" w:rsidRDefault="00E30043" w:rsidP="007A3988">
      <w:pPr>
        <w:jc w:val="center"/>
      </w:pPr>
    </w:p>
    <w:p w:rsidR="00E30043" w:rsidRDefault="00E30043" w:rsidP="007A3988">
      <w:pPr>
        <w:jc w:val="center"/>
      </w:pPr>
    </w:p>
    <w:p w:rsidR="007A3988" w:rsidRPr="00A62AAD" w:rsidRDefault="00E46ADE" w:rsidP="007A3988">
      <w:pPr>
        <w:jc w:val="center"/>
      </w:pPr>
      <w:r w:rsidRPr="00EB21E7">
        <w:t xml:space="preserve">Dato </w:t>
      </w:r>
      <w:r w:rsidR="007A3988" w:rsidRPr="00EB21E7">
        <w:t>for</w:t>
      </w:r>
      <w:r w:rsidR="007A3988" w:rsidRPr="00EB21E7">
        <w:rPr>
          <w:i/>
        </w:rPr>
        <w:t xml:space="preserve"> </w:t>
      </w:r>
      <w:r w:rsidR="007A3988" w:rsidRPr="00EB21E7">
        <w:t>annoncering på Udbud.dk</w:t>
      </w:r>
      <w:r w:rsidR="00E30043" w:rsidRPr="00EB21E7">
        <w:t>:</w:t>
      </w:r>
      <w:r w:rsidRPr="00EB21E7">
        <w:t xml:space="preserve"> </w:t>
      </w:r>
      <w:r w:rsidR="00A95C78" w:rsidRPr="00EB21E7">
        <w:t>7. februar 2018</w:t>
      </w:r>
      <w:r w:rsidR="00E30043" w:rsidRPr="00EB21E7">
        <w:t>.</w:t>
      </w:r>
    </w:p>
    <w:p w:rsidR="007914F9" w:rsidRDefault="007914F9" w:rsidP="00347B8F"/>
    <w:p w:rsidR="00302A9C" w:rsidRDefault="00302A9C" w:rsidP="00347B8F"/>
    <w:p w:rsidR="00302A9C" w:rsidRDefault="00302A9C" w:rsidP="00347B8F"/>
    <w:p w:rsidR="00302A9C" w:rsidRDefault="00302A9C" w:rsidP="00347B8F">
      <w:pPr>
        <w:sectPr w:rsidR="00302A9C" w:rsidSect="000353A8">
          <w:headerReference w:type="even" r:id="rId9"/>
          <w:headerReference w:type="default" r:id="rId10"/>
          <w:footerReference w:type="even" r:id="rId11"/>
          <w:footerReference w:type="default" r:id="rId12"/>
          <w:pgSz w:w="11907" w:h="16840" w:code="9"/>
          <w:pgMar w:top="1162" w:right="851" w:bottom="1593" w:left="1418" w:header="516" w:footer="408" w:gutter="0"/>
          <w:cols w:space="340"/>
          <w:docGrid w:linePitch="360"/>
        </w:sectPr>
      </w:pPr>
    </w:p>
    <w:p w:rsidR="00A918E4" w:rsidRDefault="00A918E4" w:rsidP="00A918E4">
      <w:pPr>
        <w:pStyle w:val="Kolofon"/>
      </w:pPr>
    </w:p>
    <w:p w:rsidR="0059493F" w:rsidRDefault="00383B6D" w:rsidP="0059493F">
      <w:pPr>
        <w:pStyle w:val="Overskrift"/>
      </w:pPr>
      <w:r>
        <w:t>Indhold</w:t>
      </w:r>
    </w:p>
    <w:p w:rsidR="00BE06C2" w:rsidRDefault="00630F8F">
      <w:pPr>
        <w:pStyle w:val="Indholdsfortegnelse1"/>
        <w:rPr>
          <w:rFonts w:asciiTheme="minorHAnsi" w:eastAsiaTheme="minorEastAsia" w:hAnsiTheme="minorHAnsi"/>
          <w:b w:val="0"/>
          <w:noProof/>
          <w:sz w:val="22"/>
          <w:szCs w:val="22"/>
          <w:lang w:eastAsia="da-DK"/>
        </w:rPr>
      </w:pPr>
      <w:r>
        <w:fldChar w:fldCharType="begin"/>
      </w:r>
      <w:r>
        <w:instrText xml:space="preserve"> TOC \o "1-4" \h \z \t "Bilagsoverskrift;8;Bilagsoverskrift 2;9" </w:instrText>
      </w:r>
      <w:r>
        <w:fldChar w:fldCharType="separate"/>
      </w:r>
      <w:hyperlink w:anchor="_Toc484087210" w:history="1">
        <w:r w:rsidR="00BE06C2" w:rsidRPr="00550943">
          <w:rPr>
            <w:rStyle w:val="Hyperlink"/>
            <w:noProof/>
          </w:rPr>
          <w:t>Del 1 - PROJEKTSPECIFIKKE BESTEMMELSER</w:t>
        </w:r>
        <w:r w:rsidR="00BE06C2">
          <w:rPr>
            <w:noProof/>
            <w:webHidden/>
          </w:rPr>
          <w:tab/>
        </w:r>
        <w:r w:rsidR="00BE06C2">
          <w:rPr>
            <w:noProof/>
            <w:webHidden/>
          </w:rPr>
          <w:fldChar w:fldCharType="begin"/>
        </w:r>
        <w:r w:rsidR="00BE06C2">
          <w:rPr>
            <w:noProof/>
            <w:webHidden/>
          </w:rPr>
          <w:instrText xml:space="preserve"> PAGEREF _Toc484087210 \h </w:instrText>
        </w:r>
        <w:r w:rsidR="00BE06C2">
          <w:rPr>
            <w:noProof/>
            <w:webHidden/>
          </w:rPr>
        </w:r>
        <w:r w:rsidR="00BE06C2">
          <w:rPr>
            <w:noProof/>
            <w:webHidden/>
          </w:rPr>
          <w:fldChar w:fldCharType="separate"/>
        </w:r>
        <w:r w:rsidR="00BE06C2">
          <w:rPr>
            <w:noProof/>
            <w:webHidden/>
          </w:rPr>
          <w:t>8</w:t>
        </w:r>
        <w:r w:rsidR="00BE06C2">
          <w:rPr>
            <w:noProof/>
            <w:webHidden/>
          </w:rPr>
          <w:fldChar w:fldCharType="end"/>
        </w:r>
      </w:hyperlink>
    </w:p>
    <w:p w:rsidR="00BE06C2" w:rsidRDefault="00D663A7">
      <w:pPr>
        <w:pStyle w:val="Indholdsfortegnelse2"/>
        <w:rPr>
          <w:rFonts w:asciiTheme="minorHAnsi" w:eastAsiaTheme="minorEastAsia" w:hAnsiTheme="minorHAnsi"/>
          <w:noProof/>
          <w:sz w:val="22"/>
          <w:szCs w:val="22"/>
          <w:lang w:eastAsia="da-DK"/>
        </w:rPr>
      </w:pPr>
      <w:hyperlink w:anchor="_Toc484087211" w:history="1">
        <w:r w:rsidR="00BE06C2" w:rsidRPr="00550943">
          <w:rPr>
            <w:rStyle w:val="Hyperlink"/>
            <w:rFonts w:cs="Times New Roman"/>
            <w:b/>
            <w:noProof/>
          </w:rPr>
          <w:t>1</w:t>
        </w:r>
        <w:r w:rsidR="00BE06C2">
          <w:rPr>
            <w:rFonts w:asciiTheme="minorHAnsi" w:eastAsiaTheme="minorEastAsia" w:hAnsiTheme="minorHAnsi"/>
            <w:noProof/>
            <w:sz w:val="22"/>
            <w:szCs w:val="22"/>
            <w:lang w:eastAsia="da-DK"/>
          </w:rPr>
          <w:tab/>
        </w:r>
        <w:r w:rsidR="00BE06C2" w:rsidRPr="00550943">
          <w:rPr>
            <w:rStyle w:val="Hyperlink"/>
            <w:rFonts w:cstheme="minorHAnsi"/>
            <w:b/>
            <w:noProof/>
          </w:rPr>
          <w:t>KONTRAKTENS FORMÅL OG OMFANG</w:t>
        </w:r>
        <w:r w:rsidR="00BE06C2">
          <w:rPr>
            <w:noProof/>
            <w:webHidden/>
          </w:rPr>
          <w:tab/>
        </w:r>
        <w:r w:rsidR="00BE06C2">
          <w:rPr>
            <w:noProof/>
            <w:webHidden/>
          </w:rPr>
          <w:fldChar w:fldCharType="begin"/>
        </w:r>
        <w:r w:rsidR="00BE06C2">
          <w:rPr>
            <w:noProof/>
            <w:webHidden/>
          </w:rPr>
          <w:instrText xml:space="preserve"> PAGEREF _Toc484087211 \h </w:instrText>
        </w:r>
        <w:r w:rsidR="00BE06C2">
          <w:rPr>
            <w:noProof/>
            <w:webHidden/>
          </w:rPr>
        </w:r>
        <w:r w:rsidR="00BE06C2">
          <w:rPr>
            <w:noProof/>
            <w:webHidden/>
          </w:rPr>
          <w:fldChar w:fldCharType="separate"/>
        </w:r>
        <w:r w:rsidR="00BE06C2">
          <w:rPr>
            <w:noProof/>
            <w:webHidden/>
          </w:rPr>
          <w:t>8</w:t>
        </w:r>
        <w:r w:rsidR="00BE06C2">
          <w:rPr>
            <w:noProof/>
            <w:webHidden/>
          </w:rPr>
          <w:fldChar w:fldCharType="end"/>
        </w:r>
      </w:hyperlink>
    </w:p>
    <w:p w:rsidR="00BE06C2" w:rsidRDefault="00D663A7">
      <w:pPr>
        <w:pStyle w:val="Indholdsfortegnelse2"/>
        <w:rPr>
          <w:rFonts w:asciiTheme="minorHAnsi" w:eastAsiaTheme="minorEastAsia" w:hAnsiTheme="minorHAnsi"/>
          <w:noProof/>
          <w:sz w:val="22"/>
          <w:szCs w:val="22"/>
          <w:lang w:eastAsia="da-DK"/>
        </w:rPr>
      </w:pPr>
      <w:hyperlink w:anchor="_Toc484087212" w:history="1">
        <w:r w:rsidR="00BE06C2" w:rsidRPr="00550943">
          <w:rPr>
            <w:rStyle w:val="Hyperlink"/>
            <w:rFonts w:cs="Times New Roman"/>
            <w:b/>
            <w:noProof/>
          </w:rPr>
          <w:t>2</w:t>
        </w:r>
        <w:r w:rsidR="00BE06C2">
          <w:rPr>
            <w:rFonts w:asciiTheme="minorHAnsi" w:eastAsiaTheme="minorEastAsia" w:hAnsiTheme="minorHAnsi"/>
            <w:noProof/>
            <w:sz w:val="22"/>
            <w:szCs w:val="22"/>
            <w:lang w:eastAsia="da-DK"/>
          </w:rPr>
          <w:tab/>
        </w:r>
        <w:r w:rsidR="00BE06C2" w:rsidRPr="00550943">
          <w:rPr>
            <w:rStyle w:val="Hyperlink"/>
            <w:rFonts w:cstheme="minorHAnsi"/>
            <w:b/>
            <w:noProof/>
          </w:rPr>
          <w:t>KONTRAKTPERIODE</w:t>
        </w:r>
        <w:r w:rsidR="00BE06C2">
          <w:rPr>
            <w:noProof/>
            <w:webHidden/>
          </w:rPr>
          <w:tab/>
        </w:r>
        <w:r w:rsidR="00BE06C2">
          <w:rPr>
            <w:noProof/>
            <w:webHidden/>
          </w:rPr>
          <w:fldChar w:fldCharType="begin"/>
        </w:r>
        <w:r w:rsidR="00BE06C2">
          <w:rPr>
            <w:noProof/>
            <w:webHidden/>
          </w:rPr>
          <w:instrText xml:space="preserve"> PAGEREF _Toc484087212 \h </w:instrText>
        </w:r>
        <w:r w:rsidR="00BE06C2">
          <w:rPr>
            <w:noProof/>
            <w:webHidden/>
          </w:rPr>
        </w:r>
        <w:r w:rsidR="00BE06C2">
          <w:rPr>
            <w:noProof/>
            <w:webHidden/>
          </w:rPr>
          <w:fldChar w:fldCharType="separate"/>
        </w:r>
        <w:r w:rsidR="00BE06C2">
          <w:rPr>
            <w:noProof/>
            <w:webHidden/>
          </w:rPr>
          <w:t>8</w:t>
        </w:r>
        <w:r w:rsidR="00BE06C2">
          <w:rPr>
            <w:noProof/>
            <w:webHidden/>
          </w:rPr>
          <w:fldChar w:fldCharType="end"/>
        </w:r>
      </w:hyperlink>
    </w:p>
    <w:p w:rsidR="00BE06C2" w:rsidRDefault="00D663A7">
      <w:pPr>
        <w:pStyle w:val="Indholdsfortegnelse2"/>
        <w:rPr>
          <w:rFonts w:asciiTheme="minorHAnsi" w:eastAsiaTheme="minorEastAsia" w:hAnsiTheme="minorHAnsi"/>
          <w:noProof/>
          <w:sz w:val="22"/>
          <w:szCs w:val="22"/>
          <w:lang w:eastAsia="da-DK"/>
        </w:rPr>
      </w:pPr>
      <w:hyperlink w:anchor="_Toc484087213" w:history="1">
        <w:r w:rsidR="00BE06C2" w:rsidRPr="00550943">
          <w:rPr>
            <w:rStyle w:val="Hyperlink"/>
            <w:rFonts w:cs="Times New Roman"/>
            <w:b/>
            <w:noProof/>
          </w:rPr>
          <w:t>3</w:t>
        </w:r>
        <w:r w:rsidR="00BE06C2">
          <w:rPr>
            <w:rFonts w:asciiTheme="minorHAnsi" w:eastAsiaTheme="minorEastAsia" w:hAnsiTheme="minorHAnsi"/>
            <w:noProof/>
            <w:sz w:val="22"/>
            <w:szCs w:val="22"/>
            <w:lang w:eastAsia="da-DK"/>
          </w:rPr>
          <w:tab/>
        </w:r>
        <w:r w:rsidR="00BE06C2" w:rsidRPr="00550943">
          <w:rPr>
            <w:rStyle w:val="Hyperlink"/>
            <w:rFonts w:cstheme="minorHAnsi"/>
            <w:b/>
            <w:noProof/>
          </w:rPr>
          <w:t>LEVERINGSFRISTER</w:t>
        </w:r>
        <w:r w:rsidR="00BE06C2">
          <w:rPr>
            <w:noProof/>
            <w:webHidden/>
          </w:rPr>
          <w:tab/>
        </w:r>
        <w:r w:rsidR="00BE06C2">
          <w:rPr>
            <w:noProof/>
            <w:webHidden/>
          </w:rPr>
          <w:fldChar w:fldCharType="begin"/>
        </w:r>
        <w:r w:rsidR="00BE06C2">
          <w:rPr>
            <w:noProof/>
            <w:webHidden/>
          </w:rPr>
          <w:instrText xml:space="preserve"> PAGEREF _Toc484087213 \h </w:instrText>
        </w:r>
        <w:r w:rsidR="00BE06C2">
          <w:rPr>
            <w:noProof/>
            <w:webHidden/>
          </w:rPr>
        </w:r>
        <w:r w:rsidR="00BE06C2">
          <w:rPr>
            <w:noProof/>
            <w:webHidden/>
          </w:rPr>
          <w:fldChar w:fldCharType="separate"/>
        </w:r>
        <w:r w:rsidR="00BE06C2">
          <w:rPr>
            <w:noProof/>
            <w:webHidden/>
          </w:rPr>
          <w:t>9</w:t>
        </w:r>
        <w:r w:rsidR="00BE06C2">
          <w:rPr>
            <w:noProof/>
            <w:webHidden/>
          </w:rPr>
          <w:fldChar w:fldCharType="end"/>
        </w:r>
      </w:hyperlink>
    </w:p>
    <w:p w:rsidR="00BE06C2" w:rsidRDefault="00D663A7">
      <w:pPr>
        <w:pStyle w:val="Indholdsfortegnelse2"/>
        <w:rPr>
          <w:rFonts w:asciiTheme="minorHAnsi" w:eastAsiaTheme="minorEastAsia" w:hAnsiTheme="minorHAnsi"/>
          <w:noProof/>
          <w:sz w:val="22"/>
          <w:szCs w:val="22"/>
          <w:lang w:eastAsia="da-DK"/>
        </w:rPr>
      </w:pPr>
      <w:hyperlink w:anchor="_Toc484087214" w:history="1">
        <w:r w:rsidR="00BE06C2" w:rsidRPr="00550943">
          <w:rPr>
            <w:rStyle w:val="Hyperlink"/>
            <w:rFonts w:cs="Times New Roman"/>
            <w:b/>
            <w:noProof/>
          </w:rPr>
          <w:t>4</w:t>
        </w:r>
        <w:r w:rsidR="00BE06C2">
          <w:rPr>
            <w:rFonts w:asciiTheme="minorHAnsi" w:eastAsiaTheme="minorEastAsia" w:hAnsiTheme="minorHAnsi"/>
            <w:noProof/>
            <w:sz w:val="22"/>
            <w:szCs w:val="22"/>
            <w:lang w:eastAsia="da-DK"/>
          </w:rPr>
          <w:tab/>
        </w:r>
        <w:r w:rsidR="00BE06C2" w:rsidRPr="00550943">
          <w:rPr>
            <w:rStyle w:val="Hyperlink"/>
            <w:rFonts w:cstheme="minorHAnsi"/>
            <w:b/>
            <w:noProof/>
          </w:rPr>
          <w:t>PROJEKTSTYRING</w:t>
        </w:r>
        <w:r w:rsidR="00BE06C2">
          <w:rPr>
            <w:noProof/>
            <w:webHidden/>
          </w:rPr>
          <w:tab/>
        </w:r>
        <w:r w:rsidR="00BE06C2">
          <w:rPr>
            <w:noProof/>
            <w:webHidden/>
          </w:rPr>
          <w:fldChar w:fldCharType="begin"/>
        </w:r>
        <w:r w:rsidR="00BE06C2">
          <w:rPr>
            <w:noProof/>
            <w:webHidden/>
          </w:rPr>
          <w:instrText xml:space="preserve"> PAGEREF _Toc484087214 \h </w:instrText>
        </w:r>
        <w:r w:rsidR="00BE06C2">
          <w:rPr>
            <w:noProof/>
            <w:webHidden/>
          </w:rPr>
        </w:r>
        <w:r w:rsidR="00BE06C2">
          <w:rPr>
            <w:noProof/>
            <w:webHidden/>
          </w:rPr>
          <w:fldChar w:fldCharType="separate"/>
        </w:r>
        <w:r w:rsidR="00BE06C2">
          <w:rPr>
            <w:noProof/>
            <w:webHidden/>
          </w:rPr>
          <w:t>9</w:t>
        </w:r>
        <w:r w:rsidR="00BE06C2">
          <w:rPr>
            <w:noProof/>
            <w:webHidden/>
          </w:rPr>
          <w:fldChar w:fldCharType="end"/>
        </w:r>
      </w:hyperlink>
    </w:p>
    <w:p w:rsidR="00BE06C2" w:rsidRDefault="00D663A7">
      <w:pPr>
        <w:pStyle w:val="Indholdsfortegnelse2"/>
        <w:rPr>
          <w:rFonts w:asciiTheme="minorHAnsi" w:eastAsiaTheme="minorEastAsia" w:hAnsiTheme="minorHAnsi"/>
          <w:noProof/>
          <w:sz w:val="22"/>
          <w:szCs w:val="22"/>
          <w:lang w:eastAsia="da-DK"/>
        </w:rPr>
      </w:pPr>
      <w:hyperlink w:anchor="_Toc484087215" w:history="1">
        <w:r w:rsidR="00BE06C2" w:rsidRPr="00550943">
          <w:rPr>
            <w:rStyle w:val="Hyperlink"/>
            <w:rFonts w:cs="Times New Roman"/>
            <w:b/>
            <w:noProof/>
          </w:rPr>
          <w:t>5</w:t>
        </w:r>
        <w:r w:rsidR="00BE06C2">
          <w:rPr>
            <w:rFonts w:asciiTheme="minorHAnsi" w:eastAsiaTheme="minorEastAsia" w:hAnsiTheme="minorHAnsi"/>
            <w:noProof/>
            <w:sz w:val="22"/>
            <w:szCs w:val="22"/>
            <w:lang w:eastAsia="da-DK"/>
          </w:rPr>
          <w:tab/>
        </w:r>
        <w:r w:rsidR="00BE06C2" w:rsidRPr="00550943">
          <w:rPr>
            <w:rStyle w:val="Hyperlink"/>
            <w:rFonts w:cstheme="minorHAnsi"/>
            <w:b/>
            <w:noProof/>
          </w:rPr>
          <w:t>VEDERLAG OG PRISREGULERING</w:t>
        </w:r>
        <w:r w:rsidR="00BE06C2">
          <w:rPr>
            <w:noProof/>
            <w:webHidden/>
          </w:rPr>
          <w:tab/>
        </w:r>
        <w:r w:rsidR="00BE06C2">
          <w:rPr>
            <w:noProof/>
            <w:webHidden/>
          </w:rPr>
          <w:fldChar w:fldCharType="begin"/>
        </w:r>
        <w:r w:rsidR="00BE06C2">
          <w:rPr>
            <w:noProof/>
            <w:webHidden/>
          </w:rPr>
          <w:instrText xml:space="preserve"> PAGEREF _Toc484087215 \h </w:instrText>
        </w:r>
        <w:r w:rsidR="00BE06C2">
          <w:rPr>
            <w:noProof/>
            <w:webHidden/>
          </w:rPr>
        </w:r>
        <w:r w:rsidR="00BE06C2">
          <w:rPr>
            <w:noProof/>
            <w:webHidden/>
          </w:rPr>
          <w:fldChar w:fldCharType="separate"/>
        </w:r>
        <w:r w:rsidR="00BE06C2">
          <w:rPr>
            <w:noProof/>
            <w:webHidden/>
          </w:rPr>
          <w:t>9</w:t>
        </w:r>
        <w:r w:rsidR="00BE06C2">
          <w:rPr>
            <w:noProof/>
            <w:webHidden/>
          </w:rPr>
          <w:fldChar w:fldCharType="end"/>
        </w:r>
      </w:hyperlink>
    </w:p>
    <w:p w:rsidR="00BE06C2" w:rsidRDefault="00D663A7">
      <w:pPr>
        <w:pStyle w:val="Indholdsfortegnelse2"/>
        <w:rPr>
          <w:rFonts w:asciiTheme="minorHAnsi" w:eastAsiaTheme="minorEastAsia" w:hAnsiTheme="minorHAnsi"/>
          <w:noProof/>
          <w:sz w:val="22"/>
          <w:szCs w:val="22"/>
          <w:lang w:eastAsia="da-DK"/>
        </w:rPr>
      </w:pPr>
      <w:hyperlink w:anchor="_Toc484087216" w:history="1">
        <w:r w:rsidR="00BE06C2" w:rsidRPr="00550943">
          <w:rPr>
            <w:rStyle w:val="Hyperlink"/>
            <w:rFonts w:cs="Times New Roman"/>
            <w:b/>
            <w:noProof/>
          </w:rPr>
          <w:t>6</w:t>
        </w:r>
        <w:r w:rsidR="00BE06C2">
          <w:rPr>
            <w:rFonts w:asciiTheme="minorHAnsi" w:eastAsiaTheme="minorEastAsia" w:hAnsiTheme="minorHAnsi"/>
            <w:noProof/>
            <w:sz w:val="22"/>
            <w:szCs w:val="22"/>
            <w:lang w:eastAsia="da-DK"/>
          </w:rPr>
          <w:tab/>
        </w:r>
        <w:r w:rsidR="00BE06C2" w:rsidRPr="00550943">
          <w:rPr>
            <w:rStyle w:val="Hyperlink"/>
            <w:rFonts w:cstheme="minorHAnsi"/>
            <w:b/>
            <w:noProof/>
          </w:rPr>
          <w:t>BETALINGSBETINGELSER OG FAKTURERING</w:t>
        </w:r>
        <w:r w:rsidR="00BE06C2">
          <w:rPr>
            <w:noProof/>
            <w:webHidden/>
          </w:rPr>
          <w:tab/>
        </w:r>
        <w:r w:rsidR="00BE06C2">
          <w:rPr>
            <w:noProof/>
            <w:webHidden/>
          </w:rPr>
          <w:fldChar w:fldCharType="begin"/>
        </w:r>
        <w:r w:rsidR="00BE06C2">
          <w:rPr>
            <w:noProof/>
            <w:webHidden/>
          </w:rPr>
          <w:instrText xml:space="preserve"> PAGEREF _Toc484087216 \h </w:instrText>
        </w:r>
        <w:r w:rsidR="00BE06C2">
          <w:rPr>
            <w:noProof/>
            <w:webHidden/>
          </w:rPr>
        </w:r>
        <w:r w:rsidR="00BE06C2">
          <w:rPr>
            <w:noProof/>
            <w:webHidden/>
          </w:rPr>
          <w:fldChar w:fldCharType="separate"/>
        </w:r>
        <w:r w:rsidR="00BE06C2">
          <w:rPr>
            <w:noProof/>
            <w:webHidden/>
          </w:rPr>
          <w:t>10</w:t>
        </w:r>
        <w:r w:rsidR="00BE06C2">
          <w:rPr>
            <w:noProof/>
            <w:webHidden/>
          </w:rPr>
          <w:fldChar w:fldCharType="end"/>
        </w:r>
      </w:hyperlink>
    </w:p>
    <w:p w:rsidR="00BE06C2" w:rsidRDefault="00D663A7">
      <w:pPr>
        <w:pStyle w:val="Indholdsfortegnelse2"/>
        <w:rPr>
          <w:rFonts w:asciiTheme="minorHAnsi" w:eastAsiaTheme="minorEastAsia" w:hAnsiTheme="minorHAnsi"/>
          <w:noProof/>
          <w:sz w:val="22"/>
          <w:szCs w:val="22"/>
          <w:lang w:eastAsia="da-DK"/>
        </w:rPr>
      </w:pPr>
      <w:hyperlink w:anchor="_Toc484087217" w:history="1">
        <w:r w:rsidR="00BE06C2" w:rsidRPr="00550943">
          <w:rPr>
            <w:rStyle w:val="Hyperlink"/>
            <w:rFonts w:cs="Times New Roman"/>
            <w:b/>
            <w:noProof/>
          </w:rPr>
          <w:t>7</w:t>
        </w:r>
        <w:r w:rsidR="00BE06C2">
          <w:rPr>
            <w:rFonts w:asciiTheme="minorHAnsi" w:eastAsiaTheme="minorEastAsia" w:hAnsiTheme="minorHAnsi"/>
            <w:noProof/>
            <w:sz w:val="22"/>
            <w:szCs w:val="22"/>
            <w:lang w:eastAsia="da-DK"/>
          </w:rPr>
          <w:tab/>
        </w:r>
        <w:r w:rsidR="00BE06C2" w:rsidRPr="00550943">
          <w:rPr>
            <w:rStyle w:val="Hyperlink"/>
            <w:rFonts w:cstheme="minorHAnsi"/>
            <w:b/>
            <w:noProof/>
          </w:rPr>
          <w:t>OPSIGELSE AF KONTRAKTEN</w:t>
        </w:r>
        <w:r w:rsidR="00BE06C2">
          <w:rPr>
            <w:noProof/>
            <w:webHidden/>
          </w:rPr>
          <w:tab/>
        </w:r>
        <w:r w:rsidR="00BE06C2">
          <w:rPr>
            <w:noProof/>
            <w:webHidden/>
          </w:rPr>
          <w:fldChar w:fldCharType="begin"/>
        </w:r>
        <w:r w:rsidR="00BE06C2">
          <w:rPr>
            <w:noProof/>
            <w:webHidden/>
          </w:rPr>
          <w:instrText xml:space="preserve"> PAGEREF _Toc484087217 \h </w:instrText>
        </w:r>
        <w:r w:rsidR="00BE06C2">
          <w:rPr>
            <w:noProof/>
            <w:webHidden/>
          </w:rPr>
        </w:r>
        <w:r w:rsidR="00BE06C2">
          <w:rPr>
            <w:noProof/>
            <w:webHidden/>
          </w:rPr>
          <w:fldChar w:fldCharType="separate"/>
        </w:r>
        <w:r w:rsidR="00BE06C2">
          <w:rPr>
            <w:noProof/>
            <w:webHidden/>
          </w:rPr>
          <w:t>10</w:t>
        </w:r>
        <w:r w:rsidR="00BE06C2">
          <w:rPr>
            <w:noProof/>
            <w:webHidden/>
          </w:rPr>
          <w:fldChar w:fldCharType="end"/>
        </w:r>
      </w:hyperlink>
    </w:p>
    <w:p w:rsidR="00BE06C2" w:rsidRDefault="00D663A7">
      <w:pPr>
        <w:pStyle w:val="Indholdsfortegnelse2"/>
        <w:rPr>
          <w:rFonts w:asciiTheme="minorHAnsi" w:eastAsiaTheme="minorEastAsia" w:hAnsiTheme="minorHAnsi"/>
          <w:noProof/>
          <w:sz w:val="22"/>
          <w:szCs w:val="22"/>
          <w:lang w:eastAsia="da-DK"/>
        </w:rPr>
      </w:pPr>
      <w:hyperlink w:anchor="_Toc484087218" w:history="1">
        <w:r w:rsidR="00BE06C2" w:rsidRPr="00550943">
          <w:rPr>
            <w:rStyle w:val="Hyperlink"/>
            <w:rFonts w:cs="Times New Roman"/>
            <w:b/>
            <w:noProof/>
          </w:rPr>
          <w:t>8</w:t>
        </w:r>
        <w:r w:rsidR="00BE06C2">
          <w:rPr>
            <w:rFonts w:asciiTheme="minorHAnsi" w:eastAsiaTheme="minorEastAsia" w:hAnsiTheme="minorHAnsi"/>
            <w:noProof/>
            <w:sz w:val="22"/>
            <w:szCs w:val="22"/>
            <w:lang w:eastAsia="da-DK"/>
          </w:rPr>
          <w:tab/>
        </w:r>
        <w:r w:rsidR="00BE06C2" w:rsidRPr="00550943">
          <w:rPr>
            <w:rStyle w:val="Hyperlink"/>
            <w:rFonts w:cstheme="minorHAnsi"/>
            <w:b/>
            <w:noProof/>
          </w:rPr>
          <w:t>KVALITETSSIKRING</w:t>
        </w:r>
        <w:r w:rsidR="00BE06C2">
          <w:rPr>
            <w:noProof/>
            <w:webHidden/>
          </w:rPr>
          <w:tab/>
        </w:r>
        <w:r w:rsidR="00BE06C2">
          <w:rPr>
            <w:noProof/>
            <w:webHidden/>
          </w:rPr>
          <w:fldChar w:fldCharType="begin"/>
        </w:r>
        <w:r w:rsidR="00BE06C2">
          <w:rPr>
            <w:noProof/>
            <w:webHidden/>
          </w:rPr>
          <w:instrText xml:space="preserve"> PAGEREF _Toc484087218 \h </w:instrText>
        </w:r>
        <w:r w:rsidR="00BE06C2">
          <w:rPr>
            <w:noProof/>
            <w:webHidden/>
          </w:rPr>
        </w:r>
        <w:r w:rsidR="00BE06C2">
          <w:rPr>
            <w:noProof/>
            <w:webHidden/>
          </w:rPr>
          <w:fldChar w:fldCharType="separate"/>
        </w:r>
        <w:r w:rsidR="00BE06C2">
          <w:rPr>
            <w:noProof/>
            <w:webHidden/>
          </w:rPr>
          <w:t>10</w:t>
        </w:r>
        <w:r w:rsidR="00BE06C2">
          <w:rPr>
            <w:noProof/>
            <w:webHidden/>
          </w:rPr>
          <w:fldChar w:fldCharType="end"/>
        </w:r>
      </w:hyperlink>
    </w:p>
    <w:p w:rsidR="00BE06C2" w:rsidRDefault="00D663A7">
      <w:pPr>
        <w:pStyle w:val="Indholdsfortegnelse2"/>
        <w:rPr>
          <w:rFonts w:asciiTheme="minorHAnsi" w:eastAsiaTheme="minorEastAsia" w:hAnsiTheme="minorHAnsi"/>
          <w:noProof/>
          <w:sz w:val="22"/>
          <w:szCs w:val="22"/>
          <w:lang w:eastAsia="da-DK"/>
        </w:rPr>
      </w:pPr>
      <w:hyperlink w:anchor="_Toc484087219" w:history="1">
        <w:r w:rsidR="00BE06C2" w:rsidRPr="00550943">
          <w:rPr>
            <w:rStyle w:val="Hyperlink"/>
            <w:rFonts w:cs="Times New Roman"/>
            <w:b/>
            <w:noProof/>
          </w:rPr>
          <w:t>9</w:t>
        </w:r>
        <w:r w:rsidR="00BE06C2">
          <w:rPr>
            <w:rFonts w:asciiTheme="minorHAnsi" w:eastAsiaTheme="minorEastAsia" w:hAnsiTheme="minorHAnsi"/>
            <w:noProof/>
            <w:sz w:val="22"/>
            <w:szCs w:val="22"/>
            <w:lang w:eastAsia="da-DK"/>
          </w:rPr>
          <w:tab/>
        </w:r>
        <w:r w:rsidR="00BE06C2" w:rsidRPr="00550943">
          <w:rPr>
            <w:rStyle w:val="Hyperlink"/>
            <w:rFonts w:cstheme="minorHAnsi"/>
            <w:b/>
            <w:noProof/>
          </w:rPr>
          <w:t>AFVIGELSER FRA ”ALMINDELIGE BESTEMMELSER”</w:t>
        </w:r>
        <w:r w:rsidR="00BE06C2">
          <w:rPr>
            <w:noProof/>
            <w:webHidden/>
          </w:rPr>
          <w:tab/>
        </w:r>
        <w:r w:rsidR="00BE06C2">
          <w:rPr>
            <w:noProof/>
            <w:webHidden/>
          </w:rPr>
          <w:fldChar w:fldCharType="begin"/>
        </w:r>
        <w:r w:rsidR="00BE06C2">
          <w:rPr>
            <w:noProof/>
            <w:webHidden/>
          </w:rPr>
          <w:instrText xml:space="preserve"> PAGEREF _Toc484087219 \h </w:instrText>
        </w:r>
        <w:r w:rsidR="00BE06C2">
          <w:rPr>
            <w:noProof/>
            <w:webHidden/>
          </w:rPr>
        </w:r>
        <w:r w:rsidR="00BE06C2">
          <w:rPr>
            <w:noProof/>
            <w:webHidden/>
          </w:rPr>
          <w:fldChar w:fldCharType="separate"/>
        </w:r>
        <w:r w:rsidR="00BE06C2">
          <w:rPr>
            <w:noProof/>
            <w:webHidden/>
          </w:rPr>
          <w:t>11</w:t>
        </w:r>
        <w:r w:rsidR="00BE06C2">
          <w:rPr>
            <w:noProof/>
            <w:webHidden/>
          </w:rPr>
          <w:fldChar w:fldCharType="end"/>
        </w:r>
      </w:hyperlink>
    </w:p>
    <w:p w:rsidR="00BE06C2" w:rsidRDefault="00D663A7">
      <w:pPr>
        <w:pStyle w:val="Indholdsfortegnelse1"/>
        <w:rPr>
          <w:rFonts w:asciiTheme="minorHAnsi" w:eastAsiaTheme="minorEastAsia" w:hAnsiTheme="minorHAnsi"/>
          <w:b w:val="0"/>
          <w:noProof/>
          <w:sz w:val="22"/>
          <w:szCs w:val="22"/>
          <w:lang w:eastAsia="da-DK"/>
        </w:rPr>
      </w:pPr>
      <w:hyperlink w:anchor="_Toc484087220" w:history="1">
        <w:r w:rsidR="00BE06C2" w:rsidRPr="00550943">
          <w:rPr>
            <w:rStyle w:val="Hyperlink"/>
            <w:noProof/>
          </w:rPr>
          <w:t>Del 2 - ALMINDELIGE BESTEMMELSER</w:t>
        </w:r>
        <w:r w:rsidR="00BE06C2">
          <w:rPr>
            <w:noProof/>
            <w:webHidden/>
          </w:rPr>
          <w:tab/>
        </w:r>
        <w:r w:rsidR="00BE06C2">
          <w:rPr>
            <w:noProof/>
            <w:webHidden/>
          </w:rPr>
          <w:fldChar w:fldCharType="begin"/>
        </w:r>
        <w:r w:rsidR="00BE06C2">
          <w:rPr>
            <w:noProof/>
            <w:webHidden/>
          </w:rPr>
          <w:instrText xml:space="preserve"> PAGEREF _Toc484087220 \h </w:instrText>
        </w:r>
        <w:r w:rsidR="00BE06C2">
          <w:rPr>
            <w:noProof/>
            <w:webHidden/>
          </w:rPr>
        </w:r>
        <w:r w:rsidR="00BE06C2">
          <w:rPr>
            <w:noProof/>
            <w:webHidden/>
          </w:rPr>
          <w:fldChar w:fldCharType="separate"/>
        </w:r>
        <w:r w:rsidR="00BE06C2">
          <w:rPr>
            <w:noProof/>
            <w:webHidden/>
          </w:rPr>
          <w:t>13</w:t>
        </w:r>
        <w:r w:rsidR="00BE06C2">
          <w:rPr>
            <w:noProof/>
            <w:webHidden/>
          </w:rPr>
          <w:fldChar w:fldCharType="end"/>
        </w:r>
      </w:hyperlink>
    </w:p>
    <w:p w:rsidR="00BE06C2" w:rsidRDefault="00D663A7">
      <w:pPr>
        <w:pStyle w:val="Indholdsfortegnelse2"/>
        <w:rPr>
          <w:rFonts w:asciiTheme="minorHAnsi" w:eastAsiaTheme="minorEastAsia" w:hAnsiTheme="minorHAnsi"/>
          <w:noProof/>
          <w:sz w:val="22"/>
          <w:szCs w:val="22"/>
          <w:lang w:eastAsia="da-DK"/>
        </w:rPr>
      </w:pPr>
      <w:hyperlink w:anchor="_Toc484087221" w:history="1">
        <w:r w:rsidR="00BE06C2" w:rsidRPr="00550943">
          <w:rPr>
            <w:rStyle w:val="Hyperlink"/>
            <w:rFonts w:cs="Times New Roman"/>
            <w:b/>
            <w:noProof/>
          </w:rPr>
          <w:t>1</w:t>
        </w:r>
        <w:r w:rsidR="00BE06C2">
          <w:rPr>
            <w:rFonts w:asciiTheme="minorHAnsi" w:eastAsiaTheme="minorEastAsia" w:hAnsiTheme="minorHAnsi"/>
            <w:noProof/>
            <w:sz w:val="22"/>
            <w:szCs w:val="22"/>
            <w:lang w:eastAsia="da-DK"/>
          </w:rPr>
          <w:tab/>
        </w:r>
        <w:r w:rsidR="00BE06C2" w:rsidRPr="00550943">
          <w:rPr>
            <w:rStyle w:val="Hyperlink"/>
            <w:rFonts w:cstheme="minorHAnsi"/>
            <w:b/>
            <w:noProof/>
          </w:rPr>
          <w:t>FORBEHOLD FOR BEVILLINGSÆNDRINGER/FINANSLOVSÆNDRINGER</w:t>
        </w:r>
        <w:r w:rsidR="00BE06C2">
          <w:rPr>
            <w:noProof/>
            <w:webHidden/>
          </w:rPr>
          <w:tab/>
        </w:r>
        <w:r w:rsidR="00BE06C2">
          <w:rPr>
            <w:noProof/>
            <w:webHidden/>
          </w:rPr>
          <w:fldChar w:fldCharType="begin"/>
        </w:r>
        <w:r w:rsidR="00BE06C2">
          <w:rPr>
            <w:noProof/>
            <w:webHidden/>
          </w:rPr>
          <w:instrText xml:space="preserve"> PAGEREF _Toc484087221 \h </w:instrText>
        </w:r>
        <w:r w:rsidR="00BE06C2">
          <w:rPr>
            <w:noProof/>
            <w:webHidden/>
          </w:rPr>
        </w:r>
        <w:r w:rsidR="00BE06C2">
          <w:rPr>
            <w:noProof/>
            <w:webHidden/>
          </w:rPr>
          <w:fldChar w:fldCharType="separate"/>
        </w:r>
        <w:r w:rsidR="00BE06C2">
          <w:rPr>
            <w:noProof/>
            <w:webHidden/>
          </w:rPr>
          <w:t>13</w:t>
        </w:r>
        <w:r w:rsidR="00BE06C2">
          <w:rPr>
            <w:noProof/>
            <w:webHidden/>
          </w:rPr>
          <w:fldChar w:fldCharType="end"/>
        </w:r>
      </w:hyperlink>
    </w:p>
    <w:p w:rsidR="00BE06C2" w:rsidRDefault="00D663A7">
      <w:pPr>
        <w:pStyle w:val="Indholdsfortegnelse2"/>
        <w:rPr>
          <w:rFonts w:asciiTheme="minorHAnsi" w:eastAsiaTheme="minorEastAsia" w:hAnsiTheme="minorHAnsi"/>
          <w:noProof/>
          <w:sz w:val="22"/>
          <w:szCs w:val="22"/>
          <w:lang w:eastAsia="da-DK"/>
        </w:rPr>
      </w:pPr>
      <w:hyperlink w:anchor="_Toc484087222" w:history="1">
        <w:r w:rsidR="00BE06C2" w:rsidRPr="00550943">
          <w:rPr>
            <w:rStyle w:val="Hyperlink"/>
            <w:rFonts w:cs="Times New Roman"/>
            <w:b/>
            <w:noProof/>
          </w:rPr>
          <w:t>2</w:t>
        </w:r>
        <w:r w:rsidR="00BE06C2">
          <w:rPr>
            <w:rFonts w:asciiTheme="minorHAnsi" w:eastAsiaTheme="minorEastAsia" w:hAnsiTheme="minorHAnsi"/>
            <w:noProof/>
            <w:sz w:val="22"/>
            <w:szCs w:val="22"/>
            <w:lang w:eastAsia="da-DK"/>
          </w:rPr>
          <w:tab/>
        </w:r>
        <w:r w:rsidR="00BE06C2" w:rsidRPr="00550943">
          <w:rPr>
            <w:rStyle w:val="Hyperlink"/>
            <w:rFonts w:cstheme="minorHAnsi"/>
            <w:b/>
            <w:noProof/>
          </w:rPr>
          <w:t>KRAV TIL LEVERANDØREN SAMT SAMARBEJDE</w:t>
        </w:r>
        <w:r w:rsidR="00BE06C2">
          <w:rPr>
            <w:noProof/>
            <w:webHidden/>
          </w:rPr>
          <w:tab/>
        </w:r>
        <w:r w:rsidR="00BE06C2">
          <w:rPr>
            <w:noProof/>
            <w:webHidden/>
          </w:rPr>
          <w:fldChar w:fldCharType="begin"/>
        </w:r>
        <w:r w:rsidR="00BE06C2">
          <w:rPr>
            <w:noProof/>
            <w:webHidden/>
          </w:rPr>
          <w:instrText xml:space="preserve"> PAGEREF _Toc484087222 \h </w:instrText>
        </w:r>
        <w:r w:rsidR="00BE06C2">
          <w:rPr>
            <w:noProof/>
            <w:webHidden/>
          </w:rPr>
        </w:r>
        <w:r w:rsidR="00BE06C2">
          <w:rPr>
            <w:noProof/>
            <w:webHidden/>
          </w:rPr>
          <w:fldChar w:fldCharType="separate"/>
        </w:r>
        <w:r w:rsidR="00BE06C2">
          <w:rPr>
            <w:noProof/>
            <w:webHidden/>
          </w:rPr>
          <w:t>13</w:t>
        </w:r>
        <w:r w:rsidR="00BE06C2">
          <w:rPr>
            <w:noProof/>
            <w:webHidden/>
          </w:rPr>
          <w:fldChar w:fldCharType="end"/>
        </w:r>
      </w:hyperlink>
    </w:p>
    <w:p w:rsidR="00BE06C2" w:rsidRDefault="00D663A7">
      <w:pPr>
        <w:pStyle w:val="Indholdsfortegnelse2"/>
        <w:rPr>
          <w:rFonts w:asciiTheme="minorHAnsi" w:eastAsiaTheme="minorEastAsia" w:hAnsiTheme="minorHAnsi"/>
          <w:noProof/>
          <w:sz w:val="22"/>
          <w:szCs w:val="22"/>
          <w:lang w:eastAsia="da-DK"/>
        </w:rPr>
      </w:pPr>
      <w:hyperlink w:anchor="_Toc484087223" w:history="1">
        <w:r w:rsidR="00BE06C2" w:rsidRPr="00550943">
          <w:rPr>
            <w:rStyle w:val="Hyperlink"/>
            <w:rFonts w:cs="Times New Roman"/>
            <w:b/>
            <w:noProof/>
          </w:rPr>
          <w:t>3</w:t>
        </w:r>
        <w:r w:rsidR="00BE06C2">
          <w:rPr>
            <w:rFonts w:asciiTheme="minorHAnsi" w:eastAsiaTheme="minorEastAsia" w:hAnsiTheme="minorHAnsi"/>
            <w:noProof/>
            <w:sz w:val="22"/>
            <w:szCs w:val="22"/>
            <w:lang w:eastAsia="da-DK"/>
          </w:rPr>
          <w:tab/>
        </w:r>
        <w:r w:rsidR="00BE06C2" w:rsidRPr="00550943">
          <w:rPr>
            <w:rStyle w:val="Hyperlink"/>
            <w:rFonts w:cstheme="minorHAnsi"/>
            <w:b/>
            <w:noProof/>
          </w:rPr>
          <w:t>ARBEJDSKLAUSUL</w:t>
        </w:r>
        <w:r w:rsidR="00BE06C2">
          <w:rPr>
            <w:noProof/>
            <w:webHidden/>
          </w:rPr>
          <w:tab/>
        </w:r>
        <w:r w:rsidR="00BE06C2">
          <w:rPr>
            <w:noProof/>
            <w:webHidden/>
          </w:rPr>
          <w:fldChar w:fldCharType="begin"/>
        </w:r>
        <w:r w:rsidR="00BE06C2">
          <w:rPr>
            <w:noProof/>
            <w:webHidden/>
          </w:rPr>
          <w:instrText xml:space="preserve"> PAGEREF _Toc484087223 \h </w:instrText>
        </w:r>
        <w:r w:rsidR="00BE06C2">
          <w:rPr>
            <w:noProof/>
            <w:webHidden/>
          </w:rPr>
        </w:r>
        <w:r w:rsidR="00BE06C2">
          <w:rPr>
            <w:noProof/>
            <w:webHidden/>
          </w:rPr>
          <w:fldChar w:fldCharType="separate"/>
        </w:r>
        <w:r w:rsidR="00BE06C2">
          <w:rPr>
            <w:noProof/>
            <w:webHidden/>
          </w:rPr>
          <w:t>13</w:t>
        </w:r>
        <w:r w:rsidR="00BE06C2">
          <w:rPr>
            <w:noProof/>
            <w:webHidden/>
          </w:rPr>
          <w:fldChar w:fldCharType="end"/>
        </w:r>
      </w:hyperlink>
    </w:p>
    <w:p w:rsidR="00BE06C2" w:rsidRDefault="00D663A7">
      <w:pPr>
        <w:pStyle w:val="Indholdsfortegnelse2"/>
        <w:rPr>
          <w:rFonts w:asciiTheme="minorHAnsi" w:eastAsiaTheme="minorEastAsia" w:hAnsiTheme="minorHAnsi"/>
          <w:noProof/>
          <w:sz w:val="22"/>
          <w:szCs w:val="22"/>
          <w:lang w:eastAsia="da-DK"/>
        </w:rPr>
      </w:pPr>
      <w:hyperlink w:anchor="_Toc484087224" w:history="1">
        <w:r w:rsidR="00BE06C2" w:rsidRPr="00550943">
          <w:rPr>
            <w:rStyle w:val="Hyperlink"/>
            <w:rFonts w:cs="Times New Roman"/>
            <w:b/>
            <w:noProof/>
          </w:rPr>
          <w:t>4</w:t>
        </w:r>
        <w:r w:rsidR="00BE06C2">
          <w:rPr>
            <w:rFonts w:asciiTheme="minorHAnsi" w:eastAsiaTheme="minorEastAsia" w:hAnsiTheme="minorHAnsi"/>
            <w:noProof/>
            <w:sz w:val="22"/>
            <w:szCs w:val="22"/>
            <w:lang w:eastAsia="da-DK"/>
          </w:rPr>
          <w:tab/>
        </w:r>
        <w:r w:rsidR="00BE06C2" w:rsidRPr="00550943">
          <w:rPr>
            <w:rStyle w:val="Hyperlink"/>
            <w:rFonts w:cstheme="minorHAnsi"/>
            <w:b/>
            <w:noProof/>
          </w:rPr>
          <w:t>ERSTATNINGSANSVAR/ANSVARSBEGRÆNSNING</w:t>
        </w:r>
        <w:r w:rsidR="00BE06C2">
          <w:rPr>
            <w:noProof/>
            <w:webHidden/>
          </w:rPr>
          <w:tab/>
        </w:r>
        <w:r w:rsidR="00BE06C2">
          <w:rPr>
            <w:noProof/>
            <w:webHidden/>
          </w:rPr>
          <w:fldChar w:fldCharType="begin"/>
        </w:r>
        <w:r w:rsidR="00BE06C2">
          <w:rPr>
            <w:noProof/>
            <w:webHidden/>
          </w:rPr>
          <w:instrText xml:space="preserve"> PAGEREF _Toc484087224 \h </w:instrText>
        </w:r>
        <w:r w:rsidR="00BE06C2">
          <w:rPr>
            <w:noProof/>
            <w:webHidden/>
          </w:rPr>
        </w:r>
        <w:r w:rsidR="00BE06C2">
          <w:rPr>
            <w:noProof/>
            <w:webHidden/>
          </w:rPr>
          <w:fldChar w:fldCharType="separate"/>
        </w:r>
        <w:r w:rsidR="00BE06C2">
          <w:rPr>
            <w:noProof/>
            <w:webHidden/>
          </w:rPr>
          <w:t>14</w:t>
        </w:r>
        <w:r w:rsidR="00BE06C2">
          <w:rPr>
            <w:noProof/>
            <w:webHidden/>
          </w:rPr>
          <w:fldChar w:fldCharType="end"/>
        </w:r>
      </w:hyperlink>
    </w:p>
    <w:p w:rsidR="00BE06C2" w:rsidRDefault="00D663A7">
      <w:pPr>
        <w:pStyle w:val="Indholdsfortegnelse2"/>
        <w:rPr>
          <w:rFonts w:asciiTheme="minorHAnsi" w:eastAsiaTheme="minorEastAsia" w:hAnsiTheme="minorHAnsi"/>
          <w:noProof/>
          <w:sz w:val="22"/>
          <w:szCs w:val="22"/>
          <w:lang w:eastAsia="da-DK"/>
        </w:rPr>
      </w:pPr>
      <w:hyperlink w:anchor="_Toc484087225" w:history="1">
        <w:r w:rsidR="00BE06C2" w:rsidRPr="00550943">
          <w:rPr>
            <w:rStyle w:val="Hyperlink"/>
            <w:rFonts w:cs="Times New Roman"/>
            <w:b/>
            <w:noProof/>
          </w:rPr>
          <w:t>5</w:t>
        </w:r>
        <w:r w:rsidR="00BE06C2">
          <w:rPr>
            <w:rFonts w:asciiTheme="minorHAnsi" w:eastAsiaTheme="minorEastAsia" w:hAnsiTheme="minorHAnsi"/>
            <w:noProof/>
            <w:sz w:val="22"/>
            <w:szCs w:val="22"/>
            <w:lang w:eastAsia="da-DK"/>
          </w:rPr>
          <w:tab/>
        </w:r>
        <w:r w:rsidR="00BE06C2" w:rsidRPr="00550943">
          <w:rPr>
            <w:rStyle w:val="Hyperlink"/>
            <w:rFonts w:cstheme="minorHAnsi"/>
            <w:b/>
            <w:noProof/>
          </w:rPr>
          <w:t>MISLIGHOLDELSE</w:t>
        </w:r>
        <w:r w:rsidR="00BE06C2">
          <w:rPr>
            <w:noProof/>
            <w:webHidden/>
          </w:rPr>
          <w:tab/>
        </w:r>
        <w:r w:rsidR="00BE06C2">
          <w:rPr>
            <w:noProof/>
            <w:webHidden/>
          </w:rPr>
          <w:fldChar w:fldCharType="begin"/>
        </w:r>
        <w:r w:rsidR="00BE06C2">
          <w:rPr>
            <w:noProof/>
            <w:webHidden/>
          </w:rPr>
          <w:instrText xml:space="preserve"> PAGEREF _Toc484087225 \h </w:instrText>
        </w:r>
        <w:r w:rsidR="00BE06C2">
          <w:rPr>
            <w:noProof/>
            <w:webHidden/>
          </w:rPr>
        </w:r>
        <w:r w:rsidR="00BE06C2">
          <w:rPr>
            <w:noProof/>
            <w:webHidden/>
          </w:rPr>
          <w:fldChar w:fldCharType="separate"/>
        </w:r>
        <w:r w:rsidR="00BE06C2">
          <w:rPr>
            <w:noProof/>
            <w:webHidden/>
          </w:rPr>
          <w:t>14</w:t>
        </w:r>
        <w:r w:rsidR="00BE06C2">
          <w:rPr>
            <w:noProof/>
            <w:webHidden/>
          </w:rPr>
          <w:fldChar w:fldCharType="end"/>
        </w:r>
      </w:hyperlink>
    </w:p>
    <w:p w:rsidR="00BE06C2" w:rsidRDefault="00D663A7">
      <w:pPr>
        <w:pStyle w:val="Indholdsfortegnelse2"/>
        <w:rPr>
          <w:rFonts w:asciiTheme="minorHAnsi" w:eastAsiaTheme="minorEastAsia" w:hAnsiTheme="minorHAnsi"/>
          <w:noProof/>
          <w:sz w:val="22"/>
          <w:szCs w:val="22"/>
          <w:lang w:eastAsia="da-DK"/>
        </w:rPr>
      </w:pPr>
      <w:hyperlink w:anchor="_Toc484087226" w:history="1">
        <w:r w:rsidR="00BE06C2" w:rsidRPr="00550943">
          <w:rPr>
            <w:rStyle w:val="Hyperlink"/>
            <w:rFonts w:cs="Times New Roman"/>
            <w:b/>
            <w:noProof/>
          </w:rPr>
          <w:t>6</w:t>
        </w:r>
        <w:r w:rsidR="00BE06C2">
          <w:rPr>
            <w:rFonts w:asciiTheme="minorHAnsi" w:eastAsiaTheme="minorEastAsia" w:hAnsiTheme="minorHAnsi"/>
            <w:noProof/>
            <w:sz w:val="22"/>
            <w:szCs w:val="22"/>
            <w:lang w:eastAsia="da-DK"/>
          </w:rPr>
          <w:tab/>
        </w:r>
        <w:r w:rsidR="00BE06C2" w:rsidRPr="00550943">
          <w:rPr>
            <w:rStyle w:val="Hyperlink"/>
            <w:rFonts w:cstheme="minorHAnsi"/>
            <w:b/>
            <w:noProof/>
          </w:rPr>
          <w:t>FORSINKELSE</w:t>
        </w:r>
        <w:r w:rsidR="00BE06C2">
          <w:rPr>
            <w:noProof/>
            <w:webHidden/>
          </w:rPr>
          <w:tab/>
        </w:r>
        <w:r w:rsidR="00BE06C2">
          <w:rPr>
            <w:noProof/>
            <w:webHidden/>
          </w:rPr>
          <w:fldChar w:fldCharType="begin"/>
        </w:r>
        <w:r w:rsidR="00BE06C2">
          <w:rPr>
            <w:noProof/>
            <w:webHidden/>
          </w:rPr>
          <w:instrText xml:space="preserve"> PAGEREF _Toc484087226 \h </w:instrText>
        </w:r>
        <w:r w:rsidR="00BE06C2">
          <w:rPr>
            <w:noProof/>
            <w:webHidden/>
          </w:rPr>
        </w:r>
        <w:r w:rsidR="00BE06C2">
          <w:rPr>
            <w:noProof/>
            <w:webHidden/>
          </w:rPr>
          <w:fldChar w:fldCharType="separate"/>
        </w:r>
        <w:r w:rsidR="00BE06C2">
          <w:rPr>
            <w:noProof/>
            <w:webHidden/>
          </w:rPr>
          <w:t>14</w:t>
        </w:r>
        <w:r w:rsidR="00BE06C2">
          <w:rPr>
            <w:noProof/>
            <w:webHidden/>
          </w:rPr>
          <w:fldChar w:fldCharType="end"/>
        </w:r>
      </w:hyperlink>
    </w:p>
    <w:p w:rsidR="00BE06C2" w:rsidRDefault="00D663A7">
      <w:pPr>
        <w:pStyle w:val="Indholdsfortegnelse2"/>
        <w:rPr>
          <w:rFonts w:asciiTheme="minorHAnsi" w:eastAsiaTheme="minorEastAsia" w:hAnsiTheme="minorHAnsi"/>
          <w:noProof/>
          <w:sz w:val="22"/>
          <w:szCs w:val="22"/>
          <w:lang w:eastAsia="da-DK"/>
        </w:rPr>
      </w:pPr>
      <w:hyperlink w:anchor="_Toc484087227" w:history="1">
        <w:r w:rsidR="00BE06C2" w:rsidRPr="00550943">
          <w:rPr>
            <w:rStyle w:val="Hyperlink"/>
            <w:rFonts w:cs="Times New Roman"/>
            <w:b/>
            <w:noProof/>
          </w:rPr>
          <w:t>10</w:t>
        </w:r>
        <w:r w:rsidR="00BE06C2">
          <w:rPr>
            <w:rFonts w:asciiTheme="minorHAnsi" w:eastAsiaTheme="minorEastAsia" w:hAnsiTheme="minorHAnsi"/>
            <w:noProof/>
            <w:sz w:val="22"/>
            <w:szCs w:val="22"/>
            <w:lang w:eastAsia="da-DK"/>
          </w:rPr>
          <w:tab/>
        </w:r>
        <w:r w:rsidR="00BE06C2" w:rsidRPr="00550943">
          <w:rPr>
            <w:rStyle w:val="Hyperlink"/>
            <w:rFonts w:cstheme="minorHAnsi"/>
            <w:b/>
            <w:noProof/>
          </w:rPr>
          <w:t>HABILITET</w:t>
        </w:r>
        <w:r w:rsidR="00BE06C2">
          <w:rPr>
            <w:noProof/>
            <w:webHidden/>
          </w:rPr>
          <w:tab/>
        </w:r>
        <w:r w:rsidR="00BE06C2">
          <w:rPr>
            <w:noProof/>
            <w:webHidden/>
          </w:rPr>
          <w:fldChar w:fldCharType="begin"/>
        </w:r>
        <w:r w:rsidR="00BE06C2">
          <w:rPr>
            <w:noProof/>
            <w:webHidden/>
          </w:rPr>
          <w:instrText xml:space="preserve"> PAGEREF _Toc484087227 \h </w:instrText>
        </w:r>
        <w:r w:rsidR="00BE06C2">
          <w:rPr>
            <w:noProof/>
            <w:webHidden/>
          </w:rPr>
        </w:r>
        <w:r w:rsidR="00BE06C2">
          <w:rPr>
            <w:noProof/>
            <w:webHidden/>
          </w:rPr>
          <w:fldChar w:fldCharType="separate"/>
        </w:r>
        <w:r w:rsidR="00BE06C2">
          <w:rPr>
            <w:noProof/>
            <w:webHidden/>
          </w:rPr>
          <w:t>15</w:t>
        </w:r>
        <w:r w:rsidR="00BE06C2">
          <w:rPr>
            <w:noProof/>
            <w:webHidden/>
          </w:rPr>
          <w:fldChar w:fldCharType="end"/>
        </w:r>
      </w:hyperlink>
    </w:p>
    <w:p w:rsidR="00BE06C2" w:rsidRDefault="00D663A7">
      <w:pPr>
        <w:pStyle w:val="Indholdsfortegnelse2"/>
        <w:rPr>
          <w:rFonts w:asciiTheme="minorHAnsi" w:eastAsiaTheme="minorEastAsia" w:hAnsiTheme="minorHAnsi"/>
          <w:noProof/>
          <w:sz w:val="22"/>
          <w:szCs w:val="22"/>
          <w:lang w:eastAsia="da-DK"/>
        </w:rPr>
      </w:pPr>
      <w:hyperlink w:anchor="_Toc484087228" w:history="1">
        <w:r w:rsidR="00BE06C2" w:rsidRPr="00550943">
          <w:rPr>
            <w:rStyle w:val="Hyperlink"/>
            <w:rFonts w:cs="Times New Roman"/>
            <w:b/>
            <w:noProof/>
          </w:rPr>
          <w:t>11</w:t>
        </w:r>
        <w:r w:rsidR="00BE06C2">
          <w:rPr>
            <w:rFonts w:asciiTheme="minorHAnsi" w:eastAsiaTheme="minorEastAsia" w:hAnsiTheme="minorHAnsi"/>
            <w:noProof/>
            <w:sz w:val="22"/>
            <w:szCs w:val="22"/>
            <w:lang w:eastAsia="da-DK"/>
          </w:rPr>
          <w:tab/>
        </w:r>
        <w:r w:rsidR="00BE06C2" w:rsidRPr="00550943">
          <w:rPr>
            <w:rStyle w:val="Hyperlink"/>
            <w:rFonts w:cstheme="minorHAnsi"/>
            <w:b/>
            <w:noProof/>
          </w:rPr>
          <w:t>MYNDIGHEDSKRAV HERUNDER DATABEHANDLING</w:t>
        </w:r>
        <w:r w:rsidR="00BE06C2">
          <w:rPr>
            <w:noProof/>
            <w:webHidden/>
          </w:rPr>
          <w:tab/>
        </w:r>
        <w:r w:rsidR="00BE06C2">
          <w:rPr>
            <w:noProof/>
            <w:webHidden/>
          </w:rPr>
          <w:fldChar w:fldCharType="begin"/>
        </w:r>
        <w:r w:rsidR="00BE06C2">
          <w:rPr>
            <w:noProof/>
            <w:webHidden/>
          </w:rPr>
          <w:instrText xml:space="preserve"> PAGEREF _Toc484087228 \h </w:instrText>
        </w:r>
        <w:r w:rsidR="00BE06C2">
          <w:rPr>
            <w:noProof/>
            <w:webHidden/>
          </w:rPr>
        </w:r>
        <w:r w:rsidR="00BE06C2">
          <w:rPr>
            <w:noProof/>
            <w:webHidden/>
          </w:rPr>
          <w:fldChar w:fldCharType="separate"/>
        </w:r>
        <w:r w:rsidR="00BE06C2">
          <w:rPr>
            <w:noProof/>
            <w:webHidden/>
          </w:rPr>
          <w:t>15</w:t>
        </w:r>
        <w:r w:rsidR="00BE06C2">
          <w:rPr>
            <w:noProof/>
            <w:webHidden/>
          </w:rPr>
          <w:fldChar w:fldCharType="end"/>
        </w:r>
      </w:hyperlink>
    </w:p>
    <w:p w:rsidR="00BE06C2" w:rsidRDefault="00D663A7">
      <w:pPr>
        <w:pStyle w:val="Indholdsfortegnelse2"/>
        <w:rPr>
          <w:rFonts w:asciiTheme="minorHAnsi" w:eastAsiaTheme="minorEastAsia" w:hAnsiTheme="minorHAnsi"/>
          <w:noProof/>
          <w:sz w:val="22"/>
          <w:szCs w:val="22"/>
          <w:lang w:eastAsia="da-DK"/>
        </w:rPr>
      </w:pPr>
      <w:hyperlink w:anchor="_Toc484087229" w:history="1">
        <w:r w:rsidR="00BE06C2" w:rsidRPr="00550943">
          <w:rPr>
            <w:rStyle w:val="Hyperlink"/>
            <w:rFonts w:cs="Times New Roman"/>
            <w:b/>
            <w:noProof/>
          </w:rPr>
          <w:t>12</w:t>
        </w:r>
        <w:r w:rsidR="00BE06C2">
          <w:rPr>
            <w:rFonts w:asciiTheme="minorHAnsi" w:eastAsiaTheme="minorEastAsia" w:hAnsiTheme="minorHAnsi"/>
            <w:noProof/>
            <w:sz w:val="22"/>
            <w:szCs w:val="22"/>
            <w:lang w:eastAsia="da-DK"/>
          </w:rPr>
          <w:tab/>
        </w:r>
        <w:r w:rsidR="00BE06C2" w:rsidRPr="00550943">
          <w:rPr>
            <w:rStyle w:val="Hyperlink"/>
            <w:rFonts w:cstheme="minorHAnsi"/>
            <w:b/>
            <w:noProof/>
          </w:rPr>
          <w:t>RETTIGHEDER EFTER OPHAVSRETSLOVEN</w:t>
        </w:r>
        <w:r w:rsidR="00BE06C2">
          <w:rPr>
            <w:noProof/>
            <w:webHidden/>
          </w:rPr>
          <w:tab/>
        </w:r>
        <w:r w:rsidR="00BE06C2">
          <w:rPr>
            <w:noProof/>
            <w:webHidden/>
          </w:rPr>
          <w:fldChar w:fldCharType="begin"/>
        </w:r>
        <w:r w:rsidR="00BE06C2">
          <w:rPr>
            <w:noProof/>
            <w:webHidden/>
          </w:rPr>
          <w:instrText xml:space="preserve"> PAGEREF _Toc484087229 \h </w:instrText>
        </w:r>
        <w:r w:rsidR="00BE06C2">
          <w:rPr>
            <w:noProof/>
            <w:webHidden/>
          </w:rPr>
        </w:r>
        <w:r w:rsidR="00BE06C2">
          <w:rPr>
            <w:noProof/>
            <w:webHidden/>
          </w:rPr>
          <w:fldChar w:fldCharType="separate"/>
        </w:r>
        <w:r w:rsidR="00BE06C2">
          <w:rPr>
            <w:noProof/>
            <w:webHidden/>
          </w:rPr>
          <w:t>16</w:t>
        </w:r>
        <w:r w:rsidR="00BE06C2">
          <w:rPr>
            <w:noProof/>
            <w:webHidden/>
          </w:rPr>
          <w:fldChar w:fldCharType="end"/>
        </w:r>
      </w:hyperlink>
    </w:p>
    <w:p w:rsidR="00BE06C2" w:rsidRDefault="00D663A7">
      <w:pPr>
        <w:pStyle w:val="Indholdsfortegnelse2"/>
        <w:rPr>
          <w:rFonts w:asciiTheme="minorHAnsi" w:eastAsiaTheme="minorEastAsia" w:hAnsiTheme="minorHAnsi"/>
          <w:noProof/>
          <w:sz w:val="22"/>
          <w:szCs w:val="22"/>
          <w:lang w:eastAsia="da-DK"/>
        </w:rPr>
      </w:pPr>
      <w:hyperlink w:anchor="_Toc484087230" w:history="1">
        <w:r w:rsidR="00BE06C2" w:rsidRPr="00550943">
          <w:rPr>
            <w:rStyle w:val="Hyperlink"/>
            <w:rFonts w:cs="Times New Roman"/>
            <w:b/>
            <w:noProof/>
          </w:rPr>
          <w:t>13</w:t>
        </w:r>
        <w:r w:rsidR="00BE06C2">
          <w:rPr>
            <w:rFonts w:asciiTheme="minorHAnsi" w:eastAsiaTheme="minorEastAsia" w:hAnsiTheme="minorHAnsi"/>
            <w:noProof/>
            <w:sz w:val="22"/>
            <w:szCs w:val="22"/>
            <w:lang w:eastAsia="da-DK"/>
          </w:rPr>
          <w:tab/>
        </w:r>
        <w:r w:rsidR="00BE06C2" w:rsidRPr="00550943">
          <w:rPr>
            <w:rStyle w:val="Hyperlink"/>
            <w:rFonts w:cstheme="minorHAnsi"/>
            <w:b/>
            <w:noProof/>
          </w:rPr>
          <w:t>FORSIKRING</w:t>
        </w:r>
        <w:r w:rsidR="00BE06C2">
          <w:rPr>
            <w:noProof/>
            <w:webHidden/>
          </w:rPr>
          <w:tab/>
        </w:r>
        <w:r w:rsidR="00BE06C2">
          <w:rPr>
            <w:noProof/>
            <w:webHidden/>
          </w:rPr>
          <w:fldChar w:fldCharType="begin"/>
        </w:r>
        <w:r w:rsidR="00BE06C2">
          <w:rPr>
            <w:noProof/>
            <w:webHidden/>
          </w:rPr>
          <w:instrText xml:space="preserve"> PAGEREF _Toc484087230 \h </w:instrText>
        </w:r>
        <w:r w:rsidR="00BE06C2">
          <w:rPr>
            <w:noProof/>
            <w:webHidden/>
          </w:rPr>
        </w:r>
        <w:r w:rsidR="00BE06C2">
          <w:rPr>
            <w:noProof/>
            <w:webHidden/>
          </w:rPr>
          <w:fldChar w:fldCharType="separate"/>
        </w:r>
        <w:r w:rsidR="00BE06C2">
          <w:rPr>
            <w:noProof/>
            <w:webHidden/>
          </w:rPr>
          <w:t>17</w:t>
        </w:r>
        <w:r w:rsidR="00BE06C2">
          <w:rPr>
            <w:noProof/>
            <w:webHidden/>
          </w:rPr>
          <w:fldChar w:fldCharType="end"/>
        </w:r>
      </w:hyperlink>
    </w:p>
    <w:p w:rsidR="00BE06C2" w:rsidRDefault="00D663A7">
      <w:pPr>
        <w:pStyle w:val="Indholdsfortegnelse2"/>
        <w:rPr>
          <w:rFonts w:asciiTheme="minorHAnsi" w:eastAsiaTheme="minorEastAsia" w:hAnsiTheme="minorHAnsi"/>
          <w:noProof/>
          <w:sz w:val="22"/>
          <w:szCs w:val="22"/>
          <w:lang w:eastAsia="da-DK"/>
        </w:rPr>
      </w:pPr>
      <w:hyperlink w:anchor="_Toc484087231" w:history="1">
        <w:r w:rsidR="00BE06C2" w:rsidRPr="00550943">
          <w:rPr>
            <w:rStyle w:val="Hyperlink"/>
            <w:rFonts w:cs="Times New Roman"/>
            <w:b/>
            <w:noProof/>
          </w:rPr>
          <w:t>14</w:t>
        </w:r>
        <w:r w:rsidR="00BE06C2">
          <w:rPr>
            <w:rFonts w:asciiTheme="minorHAnsi" w:eastAsiaTheme="minorEastAsia" w:hAnsiTheme="minorHAnsi"/>
            <w:noProof/>
            <w:sz w:val="22"/>
            <w:szCs w:val="22"/>
            <w:lang w:eastAsia="da-DK"/>
          </w:rPr>
          <w:tab/>
        </w:r>
        <w:r w:rsidR="00BE06C2" w:rsidRPr="00550943">
          <w:rPr>
            <w:rStyle w:val="Hyperlink"/>
            <w:rFonts w:cstheme="minorHAnsi"/>
            <w:b/>
            <w:noProof/>
          </w:rPr>
          <w:t>FORCE MAJEURE</w:t>
        </w:r>
        <w:r w:rsidR="00BE06C2">
          <w:rPr>
            <w:noProof/>
            <w:webHidden/>
          </w:rPr>
          <w:tab/>
        </w:r>
        <w:r w:rsidR="00BE06C2">
          <w:rPr>
            <w:noProof/>
            <w:webHidden/>
          </w:rPr>
          <w:fldChar w:fldCharType="begin"/>
        </w:r>
        <w:r w:rsidR="00BE06C2">
          <w:rPr>
            <w:noProof/>
            <w:webHidden/>
          </w:rPr>
          <w:instrText xml:space="preserve"> PAGEREF _Toc484087231 \h </w:instrText>
        </w:r>
        <w:r w:rsidR="00BE06C2">
          <w:rPr>
            <w:noProof/>
            <w:webHidden/>
          </w:rPr>
        </w:r>
        <w:r w:rsidR="00BE06C2">
          <w:rPr>
            <w:noProof/>
            <w:webHidden/>
          </w:rPr>
          <w:fldChar w:fldCharType="separate"/>
        </w:r>
        <w:r w:rsidR="00BE06C2">
          <w:rPr>
            <w:noProof/>
            <w:webHidden/>
          </w:rPr>
          <w:t>18</w:t>
        </w:r>
        <w:r w:rsidR="00BE06C2">
          <w:rPr>
            <w:noProof/>
            <w:webHidden/>
          </w:rPr>
          <w:fldChar w:fldCharType="end"/>
        </w:r>
      </w:hyperlink>
    </w:p>
    <w:p w:rsidR="00BE06C2" w:rsidRDefault="00D663A7">
      <w:pPr>
        <w:pStyle w:val="Indholdsfortegnelse2"/>
        <w:rPr>
          <w:rFonts w:asciiTheme="minorHAnsi" w:eastAsiaTheme="minorEastAsia" w:hAnsiTheme="minorHAnsi"/>
          <w:noProof/>
          <w:sz w:val="22"/>
          <w:szCs w:val="22"/>
          <w:lang w:eastAsia="da-DK"/>
        </w:rPr>
      </w:pPr>
      <w:hyperlink w:anchor="_Toc484087232" w:history="1">
        <w:r w:rsidR="00BE06C2" w:rsidRPr="00550943">
          <w:rPr>
            <w:rStyle w:val="Hyperlink"/>
            <w:rFonts w:cs="Times New Roman"/>
            <w:b/>
            <w:noProof/>
          </w:rPr>
          <w:t>15</w:t>
        </w:r>
        <w:r w:rsidR="00BE06C2">
          <w:rPr>
            <w:rFonts w:asciiTheme="minorHAnsi" w:eastAsiaTheme="minorEastAsia" w:hAnsiTheme="minorHAnsi"/>
            <w:noProof/>
            <w:sz w:val="22"/>
            <w:szCs w:val="22"/>
            <w:lang w:eastAsia="da-DK"/>
          </w:rPr>
          <w:tab/>
        </w:r>
        <w:r w:rsidR="00BE06C2" w:rsidRPr="00550943">
          <w:rPr>
            <w:rStyle w:val="Hyperlink"/>
            <w:rFonts w:cstheme="minorHAnsi"/>
            <w:b/>
            <w:noProof/>
          </w:rPr>
          <w:t>TAVSHEDSPLIGT OG AKTINDSIGT</w:t>
        </w:r>
        <w:r w:rsidR="00BE06C2">
          <w:rPr>
            <w:noProof/>
            <w:webHidden/>
          </w:rPr>
          <w:tab/>
        </w:r>
        <w:r w:rsidR="00BE06C2">
          <w:rPr>
            <w:noProof/>
            <w:webHidden/>
          </w:rPr>
          <w:fldChar w:fldCharType="begin"/>
        </w:r>
        <w:r w:rsidR="00BE06C2">
          <w:rPr>
            <w:noProof/>
            <w:webHidden/>
          </w:rPr>
          <w:instrText xml:space="preserve"> PAGEREF _Toc484087232 \h </w:instrText>
        </w:r>
        <w:r w:rsidR="00BE06C2">
          <w:rPr>
            <w:noProof/>
            <w:webHidden/>
          </w:rPr>
        </w:r>
        <w:r w:rsidR="00BE06C2">
          <w:rPr>
            <w:noProof/>
            <w:webHidden/>
          </w:rPr>
          <w:fldChar w:fldCharType="separate"/>
        </w:r>
        <w:r w:rsidR="00BE06C2">
          <w:rPr>
            <w:noProof/>
            <w:webHidden/>
          </w:rPr>
          <w:t>18</w:t>
        </w:r>
        <w:r w:rsidR="00BE06C2">
          <w:rPr>
            <w:noProof/>
            <w:webHidden/>
          </w:rPr>
          <w:fldChar w:fldCharType="end"/>
        </w:r>
      </w:hyperlink>
    </w:p>
    <w:p w:rsidR="00BE06C2" w:rsidRDefault="00D663A7">
      <w:pPr>
        <w:pStyle w:val="Indholdsfortegnelse2"/>
        <w:rPr>
          <w:rFonts w:asciiTheme="minorHAnsi" w:eastAsiaTheme="minorEastAsia" w:hAnsiTheme="minorHAnsi"/>
          <w:noProof/>
          <w:sz w:val="22"/>
          <w:szCs w:val="22"/>
          <w:lang w:eastAsia="da-DK"/>
        </w:rPr>
      </w:pPr>
      <w:hyperlink w:anchor="_Toc484087233" w:history="1">
        <w:r w:rsidR="00BE06C2" w:rsidRPr="00550943">
          <w:rPr>
            <w:rStyle w:val="Hyperlink"/>
            <w:rFonts w:cs="Times New Roman"/>
            <w:b/>
            <w:noProof/>
          </w:rPr>
          <w:t>16</w:t>
        </w:r>
        <w:r w:rsidR="00BE06C2">
          <w:rPr>
            <w:rFonts w:asciiTheme="minorHAnsi" w:eastAsiaTheme="minorEastAsia" w:hAnsiTheme="minorHAnsi"/>
            <w:noProof/>
            <w:sz w:val="22"/>
            <w:szCs w:val="22"/>
            <w:lang w:eastAsia="da-DK"/>
          </w:rPr>
          <w:tab/>
        </w:r>
        <w:r w:rsidR="00BE06C2" w:rsidRPr="00550943">
          <w:rPr>
            <w:rStyle w:val="Hyperlink"/>
            <w:rFonts w:cstheme="minorHAnsi"/>
            <w:b/>
            <w:noProof/>
          </w:rPr>
          <w:t>OFFENTLIGGØRELSE</w:t>
        </w:r>
        <w:r w:rsidR="00BE06C2">
          <w:rPr>
            <w:noProof/>
            <w:webHidden/>
          </w:rPr>
          <w:tab/>
        </w:r>
        <w:r w:rsidR="00BE06C2">
          <w:rPr>
            <w:noProof/>
            <w:webHidden/>
          </w:rPr>
          <w:fldChar w:fldCharType="begin"/>
        </w:r>
        <w:r w:rsidR="00BE06C2">
          <w:rPr>
            <w:noProof/>
            <w:webHidden/>
          </w:rPr>
          <w:instrText xml:space="preserve"> PAGEREF _Toc484087233 \h </w:instrText>
        </w:r>
        <w:r w:rsidR="00BE06C2">
          <w:rPr>
            <w:noProof/>
            <w:webHidden/>
          </w:rPr>
        </w:r>
        <w:r w:rsidR="00BE06C2">
          <w:rPr>
            <w:noProof/>
            <w:webHidden/>
          </w:rPr>
          <w:fldChar w:fldCharType="separate"/>
        </w:r>
        <w:r w:rsidR="00BE06C2">
          <w:rPr>
            <w:noProof/>
            <w:webHidden/>
          </w:rPr>
          <w:t>18</w:t>
        </w:r>
        <w:r w:rsidR="00BE06C2">
          <w:rPr>
            <w:noProof/>
            <w:webHidden/>
          </w:rPr>
          <w:fldChar w:fldCharType="end"/>
        </w:r>
      </w:hyperlink>
    </w:p>
    <w:p w:rsidR="00BE06C2" w:rsidRDefault="00D663A7">
      <w:pPr>
        <w:pStyle w:val="Indholdsfortegnelse2"/>
        <w:rPr>
          <w:rFonts w:asciiTheme="minorHAnsi" w:eastAsiaTheme="minorEastAsia" w:hAnsiTheme="minorHAnsi"/>
          <w:noProof/>
          <w:sz w:val="22"/>
          <w:szCs w:val="22"/>
          <w:lang w:eastAsia="da-DK"/>
        </w:rPr>
      </w:pPr>
      <w:hyperlink w:anchor="_Toc484087234" w:history="1">
        <w:r w:rsidR="00BE06C2" w:rsidRPr="00550943">
          <w:rPr>
            <w:rStyle w:val="Hyperlink"/>
            <w:rFonts w:cs="Times New Roman"/>
            <w:b/>
            <w:noProof/>
          </w:rPr>
          <w:t>17</w:t>
        </w:r>
        <w:r w:rsidR="00BE06C2">
          <w:rPr>
            <w:rFonts w:asciiTheme="minorHAnsi" w:eastAsiaTheme="minorEastAsia" w:hAnsiTheme="minorHAnsi"/>
            <w:noProof/>
            <w:sz w:val="22"/>
            <w:szCs w:val="22"/>
            <w:lang w:eastAsia="da-DK"/>
          </w:rPr>
          <w:tab/>
        </w:r>
        <w:r w:rsidR="00BE06C2" w:rsidRPr="00550943">
          <w:rPr>
            <w:rStyle w:val="Hyperlink"/>
            <w:rFonts w:cstheme="minorHAnsi"/>
            <w:b/>
            <w:noProof/>
          </w:rPr>
          <w:t>OVERDRAGELSE</w:t>
        </w:r>
        <w:r w:rsidR="00BE06C2">
          <w:rPr>
            <w:noProof/>
            <w:webHidden/>
          </w:rPr>
          <w:tab/>
        </w:r>
        <w:r w:rsidR="00BE06C2">
          <w:rPr>
            <w:noProof/>
            <w:webHidden/>
          </w:rPr>
          <w:fldChar w:fldCharType="begin"/>
        </w:r>
        <w:r w:rsidR="00BE06C2">
          <w:rPr>
            <w:noProof/>
            <w:webHidden/>
          </w:rPr>
          <w:instrText xml:space="preserve"> PAGEREF _Toc484087234 \h </w:instrText>
        </w:r>
        <w:r w:rsidR="00BE06C2">
          <w:rPr>
            <w:noProof/>
            <w:webHidden/>
          </w:rPr>
        </w:r>
        <w:r w:rsidR="00BE06C2">
          <w:rPr>
            <w:noProof/>
            <w:webHidden/>
          </w:rPr>
          <w:fldChar w:fldCharType="separate"/>
        </w:r>
        <w:r w:rsidR="00BE06C2">
          <w:rPr>
            <w:noProof/>
            <w:webHidden/>
          </w:rPr>
          <w:t>18</w:t>
        </w:r>
        <w:r w:rsidR="00BE06C2">
          <w:rPr>
            <w:noProof/>
            <w:webHidden/>
          </w:rPr>
          <w:fldChar w:fldCharType="end"/>
        </w:r>
      </w:hyperlink>
    </w:p>
    <w:p w:rsidR="00BE06C2" w:rsidRDefault="00D663A7">
      <w:pPr>
        <w:pStyle w:val="Indholdsfortegnelse2"/>
        <w:rPr>
          <w:rFonts w:asciiTheme="minorHAnsi" w:eastAsiaTheme="minorEastAsia" w:hAnsiTheme="minorHAnsi"/>
          <w:noProof/>
          <w:sz w:val="22"/>
          <w:szCs w:val="22"/>
          <w:lang w:eastAsia="da-DK"/>
        </w:rPr>
      </w:pPr>
      <w:hyperlink w:anchor="_Toc484087235" w:history="1">
        <w:r w:rsidR="00BE06C2" w:rsidRPr="00550943">
          <w:rPr>
            <w:rStyle w:val="Hyperlink"/>
            <w:rFonts w:cs="Times New Roman"/>
            <w:b/>
            <w:noProof/>
          </w:rPr>
          <w:t>18</w:t>
        </w:r>
        <w:r w:rsidR="00BE06C2">
          <w:rPr>
            <w:rFonts w:asciiTheme="minorHAnsi" w:eastAsiaTheme="minorEastAsia" w:hAnsiTheme="minorHAnsi"/>
            <w:noProof/>
            <w:sz w:val="22"/>
            <w:szCs w:val="22"/>
            <w:lang w:eastAsia="da-DK"/>
          </w:rPr>
          <w:tab/>
        </w:r>
        <w:r w:rsidR="00BE06C2" w:rsidRPr="00550943">
          <w:rPr>
            <w:rStyle w:val="Hyperlink"/>
            <w:rFonts w:cstheme="minorHAnsi"/>
            <w:b/>
            <w:noProof/>
          </w:rPr>
          <w:t>LOVVALG/TVISTER/VÆRNETING</w:t>
        </w:r>
        <w:r w:rsidR="00BE06C2">
          <w:rPr>
            <w:noProof/>
            <w:webHidden/>
          </w:rPr>
          <w:tab/>
        </w:r>
        <w:r w:rsidR="00BE06C2">
          <w:rPr>
            <w:noProof/>
            <w:webHidden/>
          </w:rPr>
          <w:fldChar w:fldCharType="begin"/>
        </w:r>
        <w:r w:rsidR="00BE06C2">
          <w:rPr>
            <w:noProof/>
            <w:webHidden/>
          </w:rPr>
          <w:instrText xml:space="preserve"> PAGEREF _Toc484087235 \h </w:instrText>
        </w:r>
        <w:r w:rsidR="00BE06C2">
          <w:rPr>
            <w:noProof/>
            <w:webHidden/>
          </w:rPr>
        </w:r>
        <w:r w:rsidR="00BE06C2">
          <w:rPr>
            <w:noProof/>
            <w:webHidden/>
          </w:rPr>
          <w:fldChar w:fldCharType="separate"/>
        </w:r>
        <w:r w:rsidR="00BE06C2">
          <w:rPr>
            <w:noProof/>
            <w:webHidden/>
          </w:rPr>
          <w:t>19</w:t>
        </w:r>
        <w:r w:rsidR="00BE06C2">
          <w:rPr>
            <w:noProof/>
            <w:webHidden/>
          </w:rPr>
          <w:fldChar w:fldCharType="end"/>
        </w:r>
      </w:hyperlink>
    </w:p>
    <w:p w:rsidR="00BE06C2" w:rsidRDefault="00D663A7">
      <w:pPr>
        <w:pStyle w:val="Indholdsfortegnelse2"/>
        <w:rPr>
          <w:rFonts w:asciiTheme="minorHAnsi" w:eastAsiaTheme="minorEastAsia" w:hAnsiTheme="minorHAnsi"/>
          <w:noProof/>
          <w:sz w:val="22"/>
          <w:szCs w:val="22"/>
          <w:lang w:eastAsia="da-DK"/>
        </w:rPr>
      </w:pPr>
      <w:hyperlink w:anchor="_Toc484087236" w:history="1">
        <w:r w:rsidR="00BE06C2" w:rsidRPr="00550943">
          <w:rPr>
            <w:rStyle w:val="Hyperlink"/>
            <w:rFonts w:cs="Times New Roman"/>
            <w:b/>
            <w:noProof/>
          </w:rPr>
          <w:t>19</w:t>
        </w:r>
        <w:r w:rsidR="00BE06C2">
          <w:rPr>
            <w:rFonts w:asciiTheme="minorHAnsi" w:eastAsiaTheme="minorEastAsia" w:hAnsiTheme="minorHAnsi"/>
            <w:noProof/>
            <w:sz w:val="22"/>
            <w:szCs w:val="22"/>
            <w:lang w:eastAsia="da-DK"/>
          </w:rPr>
          <w:tab/>
        </w:r>
        <w:r w:rsidR="00BE06C2" w:rsidRPr="00550943">
          <w:rPr>
            <w:rStyle w:val="Hyperlink"/>
            <w:rFonts w:cstheme="minorHAnsi"/>
            <w:b/>
            <w:noProof/>
          </w:rPr>
          <w:t>ÆNDRINGER</w:t>
        </w:r>
        <w:r w:rsidR="00BE06C2">
          <w:rPr>
            <w:noProof/>
            <w:webHidden/>
          </w:rPr>
          <w:tab/>
        </w:r>
        <w:r w:rsidR="00BE06C2">
          <w:rPr>
            <w:noProof/>
            <w:webHidden/>
          </w:rPr>
          <w:fldChar w:fldCharType="begin"/>
        </w:r>
        <w:r w:rsidR="00BE06C2">
          <w:rPr>
            <w:noProof/>
            <w:webHidden/>
          </w:rPr>
          <w:instrText xml:space="preserve"> PAGEREF _Toc484087236 \h </w:instrText>
        </w:r>
        <w:r w:rsidR="00BE06C2">
          <w:rPr>
            <w:noProof/>
            <w:webHidden/>
          </w:rPr>
        </w:r>
        <w:r w:rsidR="00BE06C2">
          <w:rPr>
            <w:noProof/>
            <w:webHidden/>
          </w:rPr>
          <w:fldChar w:fldCharType="separate"/>
        </w:r>
        <w:r w:rsidR="00BE06C2">
          <w:rPr>
            <w:noProof/>
            <w:webHidden/>
          </w:rPr>
          <w:t>19</w:t>
        </w:r>
        <w:r w:rsidR="00BE06C2">
          <w:rPr>
            <w:noProof/>
            <w:webHidden/>
          </w:rPr>
          <w:fldChar w:fldCharType="end"/>
        </w:r>
      </w:hyperlink>
    </w:p>
    <w:p w:rsidR="00BE06C2" w:rsidRDefault="00D663A7">
      <w:pPr>
        <w:pStyle w:val="Indholdsfortegnelse2"/>
        <w:rPr>
          <w:rFonts w:asciiTheme="minorHAnsi" w:eastAsiaTheme="minorEastAsia" w:hAnsiTheme="minorHAnsi"/>
          <w:noProof/>
          <w:sz w:val="22"/>
          <w:szCs w:val="22"/>
          <w:lang w:eastAsia="da-DK"/>
        </w:rPr>
      </w:pPr>
      <w:hyperlink w:anchor="_Toc484087237" w:history="1">
        <w:r w:rsidR="00BE06C2" w:rsidRPr="00550943">
          <w:rPr>
            <w:rStyle w:val="Hyperlink"/>
            <w:rFonts w:cs="Times New Roman"/>
            <w:b/>
            <w:noProof/>
          </w:rPr>
          <w:t>20</w:t>
        </w:r>
        <w:r w:rsidR="00BE06C2">
          <w:rPr>
            <w:rFonts w:asciiTheme="minorHAnsi" w:eastAsiaTheme="minorEastAsia" w:hAnsiTheme="minorHAnsi"/>
            <w:noProof/>
            <w:sz w:val="22"/>
            <w:szCs w:val="22"/>
            <w:lang w:eastAsia="da-DK"/>
          </w:rPr>
          <w:tab/>
        </w:r>
        <w:r w:rsidR="00BE06C2" w:rsidRPr="00550943">
          <w:rPr>
            <w:rStyle w:val="Hyperlink"/>
            <w:rFonts w:cstheme="minorHAnsi"/>
            <w:b/>
            <w:noProof/>
          </w:rPr>
          <w:t>ØVRIGE BESTEMMELSER</w:t>
        </w:r>
        <w:r w:rsidR="00BE06C2">
          <w:rPr>
            <w:noProof/>
            <w:webHidden/>
          </w:rPr>
          <w:tab/>
        </w:r>
        <w:r w:rsidR="00BE06C2">
          <w:rPr>
            <w:noProof/>
            <w:webHidden/>
          </w:rPr>
          <w:fldChar w:fldCharType="begin"/>
        </w:r>
        <w:r w:rsidR="00BE06C2">
          <w:rPr>
            <w:noProof/>
            <w:webHidden/>
          </w:rPr>
          <w:instrText xml:space="preserve"> PAGEREF _Toc484087237 \h </w:instrText>
        </w:r>
        <w:r w:rsidR="00BE06C2">
          <w:rPr>
            <w:noProof/>
            <w:webHidden/>
          </w:rPr>
        </w:r>
        <w:r w:rsidR="00BE06C2">
          <w:rPr>
            <w:noProof/>
            <w:webHidden/>
          </w:rPr>
          <w:fldChar w:fldCharType="separate"/>
        </w:r>
        <w:r w:rsidR="00BE06C2">
          <w:rPr>
            <w:noProof/>
            <w:webHidden/>
          </w:rPr>
          <w:t>19</w:t>
        </w:r>
        <w:r w:rsidR="00BE06C2">
          <w:rPr>
            <w:noProof/>
            <w:webHidden/>
          </w:rPr>
          <w:fldChar w:fldCharType="end"/>
        </w:r>
      </w:hyperlink>
    </w:p>
    <w:p w:rsidR="00BE06C2" w:rsidRDefault="00D663A7">
      <w:pPr>
        <w:pStyle w:val="Indholdsfortegnelse2"/>
        <w:rPr>
          <w:rFonts w:asciiTheme="minorHAnsi" w:eastAsiaTheme="minorEastAsia" w:hAnsiTheme="minorHAnsi"/>
          <w:noProof/>
          <w:sz w:val="22"/>
          <w:szCs w:val="22"/>
          <w:lang w:eastAsia="da-DK"/>
        </w:rPr>
      </w:pPr>
      <w:hyperlink w:anchor="_Toc484087238" w:history="1">
        <w:r w:rsidR="00BE06C2" w:rsidRPr="00550943">
          <w:rPr>
            <w:rStyle w:val="Hyperlink"/>
            <w:rFonts w:cstheme="minorHAnsi"/>
            <w:b/>
            <w:noProof/>
          </w:rPr>
          <w:t>UNDERSKRIFTER</w:t>
        </w:r>
        <w:r w:rsidR="00BE06C2">
          <w:rPr>
            <w:noProof/>
            <w:webHidden/>
          </w:rPr>
          <w:tab/>
        </w:r>
        <w:r w:rsidR="00BE06C2">
          <w:rPr>
            <w:noProof/>
            <w:webHidden/>
          </w:rPr>
          <w:fldChar w:fldCharType="begin"/>
        </w:r>
        <w:r w:rsidR="00BE06C2">
          <w:rPr>
            <w:noProof/>
            <w:webHidden/>
          </w:rPr>
          <w:instrText xml:space="preserve"> PAGEREF _Toc484087238 \h </w:instrText>
        </w:r>
        <w:r w:rsidR="00BE06C2">
          <w:rPr>
            <w:noProof/>
            <w:webHidden/>
          </w:rPr>
        </w:r>
        <w:r w:rsidR="00BE06C2">
          <w:rPr>
            <w:noProof/>
            <w:webHidden/>
          </w:rPr>
          <w:fldChar w:fldCharType="separate"/>
        </w:r>
        <w:r w:rsidR="00BE06C2">
          <w:rPr>
            <w:noProof/>
            <w:webHidden/>
          </w:rPr>
          <w:t>20</w:t>
        </w:r>
        <w:r w:rsidR="00BE06C2">
          <w:rPr>
            <w:noProof/>
            <w:webHidden/>
          </w:rPr>
          <w:fldChar w:fldCharType="end"/>
        </w:r>
      </w:hyperlink>
    </w:p>
    <w:p w:rsidR="0059493F" w:rsidRDefault="00630F8F" w:rsidP="0059493F">
      <w:r>
        <w:fldChar w:fldCharType="end"/>
      </w:r>
    </w:p>
    <w:p w:rsidR="003816E1" w:rsidRPr="0059493F" w:rsidRDefault="003816E1" w:rsidP="0059493F"/>
    <w:p w:rsidR="0059493F" w:rsidRDefault="0059493F" w:rsidP="00E33972">
      <w:pPr>
        <w:pStyle w:val="Kolofon"/>
      </w:pPr>
    </w:p>
    <w:p w:rsidR="007914F9" w:rsidRDefault="007914F9" w:rsidP="007914F9">
      <w:pPr>
        <w:spacing w:line="14" w:lineRule="exact"/>
      </w:pPr>
    </w:p>
    <w:p w:rsidR="007914F9" w:rsidRDefault="007914F9" w:rsidP="007914F9"/>
    <w:p w:rsidR="00E27F30" w:rsidRDefault="00E27F30">
      <w:pPr>
        <w:rPr>
          <w:color w:val="0085AD" w:themeColor="accent4"/>
          <w:sz w:val="32"/>
          <w:szCs w:val="32"/>
        </w:rPr>
      </w:pPr>
      <w:r>
        <w:rPr>
          <w:color w:val="0085AD" w:themeColor="accent4"/>
          <w:sz w:val="32"/>
          <w:szCs w:val="32"/>
        </w:rPr>
        <w:br w:type="page"/>
      </w:r>
    </w:p>
    <w:p w:rsidR="007229E5" w:rsidRPr="00DE1AAF" w:rsidRDefault="007229E5" w:rsidP="00DE4306">
      <w:pPr>
        <w:pStyle w:val="Overskrift"/>
        <w:ind w:left="142" w:hanging="142"/>
        <w:rPr>
          <w:rFonts w:asciiTheme="majorHAnsi" w:hAnsiTheme="majorHAnsi" w:cstheme="majorHAnsi"/>
          <w:sz w:val="24"/>
          <w:szCs w:val="24"/>
        </w:rPr>
      </w:pPr>
      <w:bookmarkStart w:id="3" w:name="_Toc465005712"/>
      <w:r w:rsidRPr="00DE1AAF">
        <w:rPr>
          <w:rFonts w:asciiTheme="majorHAnsi" w:hAnsiTheme="majorHAnsi" w:cstheme="majorHAnsi"/>
          <w:sz w:val="24"/>
          <w:szCs w:val="24"/>
        </w:rPr>
        <w:lastRenderedPageBreak/>
        <w:t>BILAGSFORTEGNELSE</w:t>
      </w:r>
      <w:bookmarkEnd w:id="3"/>
    </w:p>
    <w:p w:rsidR="007229E5" w:rsidRPr="007229E5" w:rsidRDefault="00D663A7" w:rsidP="00DE4306">
      <w:pPr>
        <w:pStyle w:val="Brdtekst"/>
        <w:tabs>
          <w:tab w:val="clear" w:pos="1427"/>
          <w:tab w:val="left" w:pos="1304"/>
        </w:tabs>
        <w:spacing w:after="120"/>
        <w:ind w:left="142" w:hanging="142"/>
        <w:rPr>
          <w:rFonts w:asciiTheme="minorHAnsi" w:hAnsiTheme="minorHAnsi" w:cstheme="minorHAnsi"/>
          <w:sz w:val="18"/>
          <w:szCs w:val="18"/>
        </w:rPr>
      </w:pPr>
      <w:r>
        <w:rPr>
          <w:rFonts w:asciiTheme="minorHAnsi" w:hAnsiTheme="minorHAnsi" w:cstheme="minorHAnsi"/>
          <w:sz w:val="18"/>
          <w:szCs w:val="18"/>
        </w:rPr>
        <w:t>Bilag X</w:t>
      </w:r>
      <w:r w:rsidR="007229E5" w:rsidRPr="007229E5">
        <w:rPr>
          <w:rFonts w:asciiTheme="minorHAnsi" w:hAnsiTheme="minorHAnsi" w:cstheme="minorHAnsi"/>
          <w:sz w:val="18"/>
          <w:szCs w:val="18"/>
        </w:rPr>
        <w:t xml:space="preserve"> – </w:t>
      </w:r>
      <w:r w:rsidR="00BD62AF">
        <w:rPr>
          <w:rFonts w:asciiTheme="minorHAnsi" w:hAnsiTheme="minorHAnsi" w:cstheme="minorHAnsi"/>
          <w:sz w:val="18"/>
          <w:szCs w:val="18"/>
        </w:rPr>
        <w:t>Leverandørens</w:t>
      </w:r>
      <w:r w:rsidR="007229E5" w:rsidRPr="007229E5">
        <w:rPr>
          <w:rFonts w:asciiTheme="minorHAnsi" w:hAnsiTheme="minorHAnsi" w:cstheme="minorHAnsi"/>
          <w:sz w:val="18"/>
          <w:szCs w:val="18"/>
        </w:rPr>
        <w:t xml:space="preserve"> tilbud af </w:t>
      </w:r>
      <w:r w:rsidR="007229E5" w:rsidRPr="007229E5">
        <w:rPr>
          <w:rFonts w:asciiTheme="minorHAnsi" w:hAnsiTheme="minorHAnsi" w:cstheme="minorHAnsi"/>
          <w:sz w:val="18"/>
          <w:szCs w:val="18"/>
          <w:highlight w:val="yellow"/>
        </w:rPr>
        <w:t>&lt;Indsæt dato&gt;</w:t>
      </w:r>
    </w:p>
    <w:p w:rsidR="007914F9" w:rsidRDefault="007914F9" w:rsidP="007914F9"/>
    <w:p w:rsidR="007914F9" w:rsidRDefault="007914F9" w:rsidP="007914F9"/>
    <w:p w:rsidR="007914F9" w:rsidRDefault="007914F9" w:rsidP="007914F9"/>
    <w:p w:rsidR="007914F9" w:rsidRDefault="007914F9" w:rsidP="007914F9"/>
    <w:p w:rsidR="00E27F30" w:rsidRDefault="00E27F30">
      <w:pPr>
        <w:rPr>
          <w:rFonts w:asciiTheme="minorHAnsi" w:hAnsiTheme="minorHAnsi" w:cstheme="minorHAnsi"/>
          <w:b/>
          <w:color w:val="003127" w:themeColor="accent2"/>
          <w:sz w:val="24"/>
          <w:szCs w:val="24"/>
        </w:rPr>
      </w:pPr>
      <w:bookmarkStart w:id="4" w:name="_Toc465005713"/>
      <w:r>
        <w:rPr>
          <w:rFonts w:asciiTheme="minorHAnsi" w:hAnsiTheme="minorHAnsi" w:cstheme="minorHAnsi"/>
          <w:sz w:val="24"/>
          <w:szCs w:val="24"/>
        </w:rPr>
        <w:br w:type="page"/>
      </w:r>
      <w:bookmarkStart w:id="5" w:name="_GoBack"/>
      <w:bookmarkEnd w:id="5"/>
    </w:p>
    <w:p w:rsidR="007229E5" w:rsidRPr="00A918E4" w:rsidRDefault="007229E5" w:rsidP="00DE4306">
      <w:pPr>
        <w:pStyle w:val="Overskrift"/>
        <w:rPr>
          <w:rFonts w:asciiTheme="minorHAnsi" w:hAnsiTheme="minorHAnsi" w:cstheme="minorHAnsi"/>
          <w:sz w:val="24"/>
          <w:szCs w:val="24"/>
        </w:rPr>
      </w:pPr>
      <w:r w:rsidRPr="00A918E4">
        <w:rPr>
          <w:rFonts w:asciiTheme="minorHAnsi" w:hAnsiTheme="minorHAnsi" w:cstheme="minorHAnsi"/>
          <w:sz w:val="24"/>
          <w:szCs w:val="24"/>
        </w:rPr>
        <w:lastRenderedPageBreak/>
        <w:t>FORTEGNELSE OVER ANVENDTE DEFINITIONER</w:t>
      </w:r>
      <w:bookmarkEnd w:id="4"/>
    </w:p>
    <w:p w:rsidR="007229E5" w:rsidRPr="00521F1F" w:rsidRDefault="00DE4306" w:rsidP="00DE4306">
      <w:pPr>
        <w:pStyle w:val="Brdtekst"/>
        <w:tabs>
          <w:tab w:val="clear" w:pos="1427"/>
          <w:tab w:val="right" w:pos="-2127"/>
          <w:tab w:val="left" w:pos="7230"/>
        </w:tabs>
        <w:ind w:left="3969" w:right="282" w:hanging="3969"/>
        <w:rPr>
          <w:rFonts w:asciiTheme="minorHAnsi" w:hAnsiTheme="minorHAnsi" w:cstheme="minorHAnsi"/>
          <w:b/>
          <w:sz w:val="18"/>
          <w:szCs w:val="18"/>
        </w:rPr>
      </w:pPr>
      <w:r w:rsidRPr="00521F1F">
        <w:rPr>
          <w:rFonts w:asciiTheme="minorHAnsi" w:hAnsiTheme="minorHAnsi" w:cstheme="minorHAnsi"/>
          <w:b/>
          <w:sz w:val="18"/>
          <w:szCs w:val="18"/>
        </w:rPr>
        <w:t xml:space="preserve">Almindelige </w:t>
      </w:r>
      <w:proofErr w:type="gramStart"/>
      <w:r w:rsidR="00933F3D">
        <w:rPr>
          <w:rFonts w:asciiTheme="minorHAnsi" w:hAnsiTheme="minorHAnsi" w:cstheme="minorHAnsi"/>
          <w:b/>
          <w:sz w:val="18"/>
          <w:szCs w:val="18"/>
        </w:rPr>
        <w:t>B</w:t>
      </w:r>
      <w:r w:rsidRPr="00521F1F">
        <w:rPr>
          <w:rFonts w:asciiTheme="minorHAnsi" w:hAnsiTheme="minorHAnsi" w:cstheme="minorHAnsi"/>
          <w:b/>
          <w:sz w:val="18"/>
          <w:szCs w:val="18"/>
        </w:rPr>
        <w:t>estemmelser</w:t>
      </w:r>
      <w:r w:rsidR="00E30043">
        <w:rPr>
          <w:rFonts w:asciiTheme="minorHAnsi" w:hAnsiTheme="minorHAnsi" w:cstheme="minorHAnsi"/>
          <w:b/>
          <w:sz w:val="18"/>
          <w:szCs w:val="18"/>
        </w:rPr>
        <w:t xml:space="preserve">                                </w:t>
      </w:r>
      <w:r w:rsidR="007229E5" w:rsidRPr="00521F1F">
        <w:rPr>
          <w:rFonts w:asciiTheme="minorHAnsi" w:hAnsiTheme="minorHAnsi" w:cstheme="minorHAnsi"/>
          <w:sz w:val="18"/>
          <w:szCs w:val="18"/>
        </w:rPr>
        <w:t>betyder</w:t>
      </w:r>
      <w:proofErr w:type="gramEnd"/>
      <w:r w:rsidR="007229E5" w:rsidRPr="00521F1F">
        <w:rPr>
          <w:rFonts w:asciiTheme="minorHAnsi" w:hAnsiTheme="minorHAnsi" w:cstheme="minorHAnsi"/>
          <w:sz w:val="18"/>
          <w:szCs w:val="18"/>
        </w:rPr>
        <w:t xml:space="preserve"> bestemmelserne i denne Kontrakts del 2.</w:t>
      </w:r>
    </w:p>
    <w:p w:rsidR="007229E5" w:rsidRPr="00521F1F" w:rsidRDefault="00DE4306" w:rsidP="00DE4306">
      <w:pPr>
        <w:pStyle w:val="Brdtekst"/>
        <w:tabs>
          <w:tab w:val="clear" w:pos="1427"/>
          <w:tab w:val="right" w:pos="-21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Arbejdsdag</w:t>
      </w:r>
      <w:r w:rsidRPr="00521F1F">
        <w:rPr>
          <w:rFonts w:asciiTheme="minorHAnsi" w:hAnsiTheme="minorHAnsi" w:cstheme="minorHAnsi"/>
          <w:b/>
          <w:sz w:val="18"/>
          <w:szCs w:val="18"/>
        </w:rPr>
        <w:tab/>
      </w:r>
      <w:r w:rsidR="007229E5" w:rsidRPr="00521F1F">
        <w:rPr>
          <w:rFonts w:asciiTheme="minorHAnsi" w:hAnsiTheme="minorHAnsi" w:cstheme="minorHAnsi"/>
          <w:sz w:val="18"/>
          <w:szCs w:val="18"/>
        </w:rPr>
        <w:t xml:space="preserve">betyder en </w:t>
      </w:r>
      <w:r w:rsidR="00B9030A">
        <w:rPr>
          <w:rFonts w:asciiTheme="minorHAnsi" w:hAnsiTheme="minorHAnsi" w:cstheme="minorHAnsi"/>
          <w:sz w:val="18"/>
          <w:szCs w:val="18"/>
        </w:rPr>
        <w:t>hver</w:t>
      </w:r>
      <w:r w:rsidR="007229E5" w:rsidRPr="00521F1F">
        <w:rPr>
          <w:rFonts w:asciiTheme="minorHAnsi" w:hAnsiTheme="minorHAnsi" w:cstheme="minorHAnsi"/>
          <w:sz w:val="18"/>
          <w:szCs w:val="18"/>
        </w:rPr>
        <w:t xml:space="preserve">dag </w:t>
      </w:r>
      <w:r w:rsidR="00D63FB4">
        <w:rPr>
          <w:rFonts w:asciiTheme="minorHAnsi" w:hAnsiTheme="minorHAnsi" w:cstheme="minorHAnsi"/>
          <w:sz w:val="18"/>
          <w:szCs w:val="18"/>
        </w:rPr>
        <w:t>fra</w:t>
      </w:r>
      <w:r w:rsidR="007229E5" w:rsidRPr="00521F1F">
        <w:rPr>
          <w:rFonts w:asciiTheme="minorHAnsi" w:hAnsiTheme="minorHAnsi" w:cstheme="minorHAnsi"/>
          <w:sz w:val="18"/>
          <w:szCs w:val="18"/>
        </w:rPr>
        <w:t xml:space="preserve"> mandag til fredag</w:t>
      </w:r>
      <w:r w:rsidR="00D63FB4">
        <w:rPr>
          <w:rFonts w:asciiTheme="minorHAnsi" w:hAnsiTheme="minorHAnsi" w:cstheme="minorHAnsi"/>
          <w:sz w:val="18"/>
          <w:szCs w:val="18"/>
        </w:rPr>
        <w:t xml:space="preserve">, </w:t>
      </w:r>
      <w:r w:rsidR="007229E5" w:rsidRPr="00521F1F">
        <w:rPr>
          <w:rFonts w:asciiTheme="minorHAnsi" w:hAnsiTheme="minorHAnsi" w:cstheme="minorHAnsi"/>
          <w:sz w:val="18"/>
          <w:szCs w:val="18"/>
        </w:rPr>
        <w:t>bortset fra de i Danmark fastlagte officielle helligdage samt juleaftensdag, nytårsaftensdag og grundlovsdag</w:t>
      </w:r>
      <w:r w:rsidR="00B9030A">
        <w:rPr>
          <w:rFonts w:asciiTheme="minorHAnsi" w:hAnsiTheme="minorHAnsi" w:cstheme="minorHAnsi"/>
          <w:sz w:val="18"/>
          <w:szCs w:val="18"/>
        </w:rPr>
        <w:t>, der måtte falde på en hverdag</w:t>
      </w:r>
      <w:r w:rsidR="007229E5" w:rsidRPr="00521F1F">
        <w:rPr>
          <w:rFonts w:asciiTheme="minorHAnsi" w:hAnsiTheme="minorHAnsi" w:cstheme="minorHAnsi"/>
          <w:sz w:val="18"/>
          <w:szCs w:val="18"/>
        </w:rPr>
        <w:t>.</w:t>
      </w:r>
    </w:p>
    <w:p w:rsidR="007229E5" w:rsidRPr="00521F1F" w:rsidRDefault="00DE4306" w:rsidP="00DE4306">
      <w:pPr>
        <w:pStyle w:val="Brdtekst"/>
        <w:tabs>
          <w:tab w:val="clear" w:pos="1427"/>
          <w:tab w:val="right" w:pos="-21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Bilag</w:t>
      </w:r>
      <w:r w:rsidRPr="00521F1F">
        <w:rPr>
          <w:rFonts w:asciiTheme="minorHAnsi" w:hAnsiTheme="minorHAnsi" w:cstheme="minorHAnsi"/>
          <w:b/>
          <w:sz w:val="18"/>
          <w:szCs w:val="18"/>
        </w:rPr>
        <w:tab/>
      </w:r>
      <w:r w:rsidR="007229E5" w:rsidRPr="00CC754B">
        <w:rPr>
          <w:rFonts w:asciiTheme="minorHAnsi" w:hAnsiTheme="minorHAnsi" w:cstheme="minorHAnsi"/>
          <w:sz w:val="18"/>
          <w:szCs w:val="18"/>
        </w:rPr>
        <w:t>betyder alle bilag, der fremgår af bilagsfortegnelsen ovenfor.</w:t>
      </w:r>
      <w:r w:rsidR="00C23024" w:rsidRPr="00CC754B" w:rsidDel="00C23024">
        <w:rPr>
          <w:rFonts w:asciiTheme="minorHAnsi" w:hAnsiTheme="minorHAnsi" w:cstheme="minorHAnsi"/>
          <w:sz w:val="18"/>
          <w:szCs w:val="18"/>
        </w:rPr>
        <w:t xml:space="preserve"> </w:t>
      </w:r>
    </w:p>
    <w:p w:rsidR="007229E5" w:rsidRPr="00521F1F" w:rsidRDefault="00521F1F" w:rsidP="00521F1F">
      <w:pPr>
        <w:pStyle w:val="Brdtekst"/>
        <w:tabs>
          <w:tab w:val="clear" w:pos="1427"/>
          <w:tab w:val="right" w:pos="-21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Gældende Lovgivning</w:t>
      </w:r>
      <w:r w:rsidRPr="00521F1F">
        <w:rPr>
          <w:rFonts w:asciiTheme="minorHAnsi" w:hAnsiTheme="minorHAnsi" w:cstheme="minorHAnsi"/>
          <w:b/>
          <w:sz w:val="18"/>
          <w:szCs w:val="18"/>
        </w:rPr>
        <w:tab/>
      </w:r>
      <w:r w:rsidR="007229E5" w:rsidRPr="00521F1F">
        <w:rPr>
          <w:rFonts w:asciiTheme="minorHAnsi" w:hAnsiTheme="minorHAnsi" w:cstheme="minorHAnsi"/>
          <w:sz w:val="18"/>
          <w:szCs w:val="18"/>
        </w:rPr>
        <w:t>betyder de til enhver tid gældende love og bekendtgørelser m.v. i Da</w:t>
      </w:r>
      <w:r w:rsidR="007229E5" w:rsidRPr="00521F1F">
        <w:rPr>
          <w:rFonts w:asciiTheme="minorHAnsi" w:hAnsiTheme="minorHAnsi" w:cstheme="minorHAnsi"/>
          <w:sz w:val="18"/>
          <w:szCs w:val="18"/>
        </w:rPr>
        <w:t>n</w:t>
      </w:r>
      <w:r w:rsidR="007229E5" w:rsidRPr="00521F1F">
        <w:rPr>
          <w:rFonts w:asciiTheme="minorHAnsi" w:hAnsiTheme="minorHAnsi" w:cstheme="minorHAnsi"/>
          <w:sz w:val="18"/>
          <w:szCs w:val="18"/>
        </w:rPr>
        <w:t>mark samt retskraftig international ret og EU-ret, der måtte være gæ</w:t>
      </w:r>
      <w:r w:rsidR="007229E5" w:rsidRPr="00521F1F">
        <w:rPr>
          <w:rFonts w:asciiTheme="minorHAnsi" w:hAnsiTheme="minorHAnsi" w:cstheme="minorHAnsi"/>
          <w:sz w:val="18"/>
          <w:szCs w:val="18"/>
        </w:rPr>
        <w:t>l</w:t>
      </w:r>
      <w:r w:rsidR="007229E5" w:rsidRPr="00521F1F">
        <w:rPr>
          <w:rFonts w:asciiTheme="minorHAnsi" w:hAnsiTheme="minorHAnsi" w:cstheme="minorHAnsi"/>
          <w:sz w:val="18"/>
          <w:szCs w:val="18"/>
        </w:rPr>
        <w:t>dende for forhold, der er omfattet af denne Kontrakt.</w:t>
      </w:r>
    </w:p>
    <w:p w:rsidR="007229E5" w:rsidRPr="00521F1F" w:rsidRDefault="007229E5" w:rsidP="00521F1F">
      <w:pPr>
        <w:pStyle w:val="Brdtekst"/>
        <w:tabs>
          <w:tab w:val="clear" w:pos="14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Kontrakt</w:t>
      </w:r>
      <w:r w:rsidRPr="00521F1F">
        <w:rPr>
          <w:rFonts w:asciiTheme="minorHAnsi" w:hAnsiTheme="minorHAnsi" w:cstheme="minorHAnsi"/>
          <w:sz w:val="18"/>
          <w:szCs w:val="18"/>
        </w:rPr>
        <w:t xml:space="preserve"> </w:t>
      </w:r>
      <w:r w:rsidRPr="00521F1F">
        <w:rPr>
          <w:rFonts w:asciiTheme="minorHAnsi" w:hAnsiTheme="minorHAnsi" w:cstheme="minorHAnsi"/>
          <w:sz w:val="18"/>
          <w:szCs w:val="18"/>
        </w:rPr>
        <w:tab/>
        <w:t xml:space="preserve">betyder </w:t>
      </w:r>
      <w:r w:rsidR="00C54F4E">
        <w:rPr>
          <w:rFonts w:asciiTheme="minorHAnsi" w:hAnsiTheme="minorHAnsi" w:cstheme="minorHAnsi"/>
          <w:sz w:val="18"/>
          <w:szCs w:val="18"/>
        </w:rPr>
        <w:t xml:space="preserve">denne kontrakt </w:t>
      </w:r>
      <w:r w:rsidR="00E30043">
        <w:rPr>
          <w:rFonts w:asciiTheme="minorHAnsi" w:hAnsiTheme="minorHAnsi" w:cstheme="minorHAnsi"/>
          <w:sz w:val="18"/>
          <w:szCs w:val="18"/>
        </w:rPr>
        <w:t>inkl.</w:t>
      </w:r>
      <w:r w:rsidR="00C54F4E">
        <w:rPr>
          <w:rFonts w:asciiTheme="minorHAnsi" w:hAnsiTheme="minorHAnsi" w:cstheme="minorHAnsi"/>
          <w:sz w:val="18"/>
          <w:szCs w:val="18"/>
        </w:rPr>
        <w:t xml:space="preserve"> bilag med alle senere ændringer og tillæg.</w:t>
      </w:r>
      <w:r w:rsidRPr="00521F1F">
        <w:rPr>
          <w:rFonts w:asciiTheme="minorHAnsi" w:hAnsiTheme="minorHAnsi" w:cstheme="minorHAnsi"/>
          <w:sz w:val="18"/>
          <w:szCs w:val="18"/>
        </w:rPr>
        <w:t>.</w:t>
      </w:r>
    </w:p>
    <w:p w:rsidR="007229E5" w:rsidRPr="00521F1F" w:rsidRDefault="007229E5" w:rsidP="00521F1F">
      <w:pPr>
        <w:pStyle w:val="Brdtekst"/>
        <w:tabs>
          <w:tab w:val="clear" w:pos="1427"/>
          <w:tab w:val="left" w:pos="3969"/>
        </w:tabs>
        <w:ind w:left="3912" w:hanging="3912"/>
        <w:rPr>
          <w:rFonts w:asciiTheme="minorHAnsi" w:hAnsiTheme="minorHAnsi" w:cstheme="minorHAnsi"/>
          <w:sz w:val="18"/>
          <w:szCs w:val="18"/>
        </w:rPr>
      </w:pPr>
      <w:r w:rsidRPr="00521F1F">
        <w:rPr>
          <w:rFonts w:asciiTheme="minorHAnsi" w:hAnsiTheme="minorHAnsi" w:cstheme="minorHAnsi"/>
          <w:b/>
          <w:sz w:val="18"/>
          <w:szCs w:val="18"/>
        </w:rPr>
        <w:t>Kontraktperioden</w:t>
      </w:r>
      <w:r w:rsidRPr="00521F1F">
        <w:rPr>
          <w:rFonts w:asciiTheme="minorHAnsi" w:hAnsiTheme="minorHAnsi" w:cstheme="minorHAnsi"/>
          <w:b/>
          <w:sz w:val="18"/>
          <w:szCs w:val="18"/>
        </w:rPr>
        <w:tab/>
      </w:r>
      <w:r w:rsidRPr="00521F1F">
        <w:rPr>
          <w:rFonts w:asciiTheme="minorHAnsi" w:hAnsiTheme="minorHAnsi" w:cstheme="minorHAnsi"/>
          <w:sz w:val="18"/>
          <w:szCs w:val="18"/>
        </w:rPr>
        <w:t>har den betydning, der er fastlagt i Projektspecifik</w:t>
      </w:r>
      <w:r w:rsidR="00F415BB">
        <w:rPr>
          <w:rFonts w:asciiTheme="minorHAnsi" w:hAnsiTheme="minorHAnsi" w:cstheme="minorHAnsi"/>
          <w:sz w:val="18"/>
          <w:szCs w:val="18"/>
        </w:rPr>
        <w:t>ke B</w:t>
      </w:r>
      <w:r w:rsidRPr="00521F1F">
        <w:rPr>
          <w:rFonts w:asciiTheme="minorHAnsi" w:hAnsiTheme="minorHAnsi" w:cstheme="minorHAnsi"/>
          <w:sz w:val="18"/>
          <w:szCs w:val="18"/>
        </w:rPr>
        <w:t xml:space="preserve">estemmelser pkt. </w:t>
      </w:r>
      <w:r w:rsidRPr="00521F1F">
        <w:rPr>
          <w:rFonts w:asciiTheme="minorHAnsi" w:hAnsiTheme="minorHAnsi" w:cstheme="minorHAnsi"/>
          <w:sz w:val="18"/>
          <w:szCs w:val="18"/>
        </w:rPr>
        <w:fldChar w:fldCharType="begin"/>
      </w:r>
      <w:r w:rsidRPr="00521F1F">
        <w:rPr>
          <w:rFonts w:asciiTheme="minorHAnsi" w:hAnsiTheme="minorHAnsi" w:cstheme="minorHAnsi"/>
          <w:sz w:val="18"/>
          <w:szCs w:val="18"/>
        </w:rPr>
        <w:instrText xml:space="preserve"> REF _Ref378677245 \r \h </w:instrText>
      </w:r>
      <w:r w:rsidR="00521F1F" w:rsidRPr="00521F1F">
        <w:rPr>
          <w:rFonts w:asciiTheme="minorHAnsi" w:hAnsiTheme="minorHAnsi" w:cstheme="minorHAnsi"/>
          <w:sz w:val="18"/>
          <w:szCs w:val="18"/>
        </w:rPr>
        <w:instrText xml:space="preserve"> \* MERGEFORMAT </w:instrText>
      </w:r>
      <w:r w:rsidRPr="00521F1F">
        <w:rPr>
          <w:rFonts w:asciiTheme="minorHAnsi" w:hAnsiTheme="minorHAnsi" w:cstheme="minorHAnsi"/>
          <w:sz w:val="18"/>
          <w:szCs w:val="18"/>
        </w:rPr>
      </w:r>
      <w:r w:rsidRPr="00521F1F">
        <w:rPr>
          <w:rFonts w:asciiTheme="minorHAnsi" w:hAnsiTheme="minorHAnsi" w:cstheme="minorHAnsi"/>
          <w:sz w:val="18"/>
          <w:szCs w:val="18"/>
        </w:rPr>
        <w:fldChar w:fldCharType="separate"/>
      </w:r>
      <w:r w:rsidR="0066044A" w:rsidRPr="00EB21E7">
        <w:rPr>
          <w:rFonts w:asciiTheme="minorHAnsi" w:hAnsiTheme="minorHAnsi" w:cstheme="minorHAnsi"/>
          <w:b/>
          <w:bCs/>
          <w:sz w:val="18"/>
          <w:szCs w:val="18"/>
        </w:rPr>
        <w:t>2.1</w:t>
      </w:r>
      <w:r w:rsidRPr="00521F1F">
        <w:rPr>
          <w:rFonts w:asciiTheme="minorHAnsi" w:hAnsiTheme="minorHAnsi" w:cstheme="minorHAnsi"/>
          <w:sz w:val="18"/>
          <w:szCs w:val="18"/>
        </w:rPr>
        <w:fldChar w:fldCharType="end"/>
      </w:r>
      <w:r w:rsidRPr="00521F1F">
        <w:rPr>
          <w:rFonts w:asciiTheme="minorHAnsi" w:hAnsiTheme="minorHAnsi" w:cstheme="minorHAnsi"/>
          <w:sz w:val="18"/>
          <w:szCs w:val="18"/>
        </w:rPr>
        <w:t>.</w:t>
      </w:r>
    </w:p>
    <w:p w:rsidR="00D63FB4" w:rsidRDefault="007229E5" w:rsidP="00D63FB4">
      <w:pPr>
        <w:pStyle w:val="Brdtekst"/>
        <w:tabs>
          <w:tab w:val="clear" w:pos="1427"/>
          <w:tab w:val="right" w:pos="-2127"/>
          <w:tab w:val="left" w:pos="3969"/>
        </w:tabs>
        <w:ind w:left="3912" w:hanging="3912"/>
        <w:rPr>
          <w:rFonts w:asciiTheme="minorHAnsi" w:hAnsiTheme="minorHAnsi" w:cstheme="minorHAnsi"/>
          <w:b/>
          <w:sz w:val="18"/>
        </w:rPr>
      </w:pPr>
      <w:r w:rsidRPr="00521F1F">
        <w:rPr>
          <w:rFonts w:asciiTheme="minorHAnsi" w:hAnsiTheme="minorHAnsi" w:cstheme="minorHAnsi"/>
          <w:b/>
          <w:sz w:val="18"/>
          <w:szCs w:val="18"/>
        </w:rPr>
        <w:t>Levera</w:t>
      </w:r>
      <w:r w:rsidR="00521F1F" w:rsidRPr="00521F1F">
        <w:rPr>
          <w:rFonts w:asciiTheme="minorHAnsi" w:hAnsiTheme="minorHAnsi" w:cstheme="minorHAnsi"/>
          <w:b/>
          <w:sz w:val="18"/>
          <w:szCs w:val="18"/>
        </w:rPr>
        <w:t>ncen(-</w:t>
      </w:r>
      <w:proofErr w:type="spellStart"/>
      <w:r w:rsidR="00521F1F" w:rsidRPr="00521F1F">
        <w:rPr>
          <w:rFonts w:asciiTheme="minorHAnsi" w:hAnsiTheme="minorHAnsi" w:cstheme="minorHAnsi"/>
          <w:b/>
          <w:sz w:val="18"/>
          <w:szCs w:val="18"/>
        </w:rPr>
        <w:t>erne</w:t>
      </w:r>
      <w:proofErr w:type="spellEnd"/>
      <w:r w:rsidR="00521F1F" w:rsidRPr="00521F1F">
        <w:rPr>
          <w:rFonts w:asciiTheme="minorHAnsi" w:hAnsiTheme="minorHAnsi" w:cstheme="minorHAnsi"/>
          <w:b/>
          <w:sz w:val="18"/>
          <w:szCs w:val="18"/>
        </w:rPr>
        <w:t xml:space="preserve">) (inkl. resultater) </w:t>
      </w:r>
      <w:r w:rsidR="00521F1F">
        <w:rPr>
          <w:rFonts w:asciiTheme="minorHAnsi" w:hAnsiTheme="minorHAnsi" w:cstheme="minorHAnsi"/>
          <w:b/>
          <w:sz w:val="18"/>
          <w:szCs w:val="18"/>
        </w:rPr>
        <w:t xml:space="preserve"> </w:t>
      </w:r>
      <w:r w:rsidR="00521F1F">
        <w:rPr>
          <w:rFonts w:asciiTheme="minorHAnsi" w:hAnsiTheme="minorHAnsi" w:cstheme="minorHAnsi"/>
          <w:b/>
          <w:sz w:val="18"/>
          <w:szCs w:val="18"/>
        </w:rPr>
        <w:tab/>
      </w:r>
      <w:r w:rsidR="00C50C55">
        <w:rPr>
          <w:rFonts w:asciiTheme="minorHAnsi" w:hAnsiTheme="minorHAnsi" w:cstheme="minorHAnsi"/>
          <w:sz w:val="18"/>
          <w:szCs w:val="18"/>
        </w:rPr>
        <w:t>betyder de ydelser, som Leverandøren skal levere i henhold til Kontra</w:t>
      </w:r>
      <w:r w:rsidR="00C50C55">
        <w:rPr>
          <w:rFonts w:asciiTheme="minorHAnsi" w:hAnsiTheme="minorHAnsi" w:cstheme="minorHAnsi"/>
          <w:sz w:val="18"/>
          <w:szCs w:val="18"/>
        </w:rPr>
        <w:t>k</w:t>
      </w:r>
      <w:r w:rsidR="00C50C55">
        <w:rPr>
          <w:rFonts w:asciiTheme="minorHAnsi" w:hAnsiTheme="minorHAnsi" w:cstheme="minorHAnsi"/>
          <w:sz w:val="18"/>
          <w:szCs w:val="18"/>
        </w:rPr>
        <w:t>ten</w:t>
      </w:r>
      <w:r w:rsidR="00521F1F" w:rsidRPr="00CC754B">
        <w:rPr>
          <w:rFonts w:asciiTheme="minorHAnsi" w:hAnsiTheme="minorHAnsi" w:cstheme="minorHAnsi"/>
          <w:sz w:val="18"/>
          <w:szCs w:val="18"/>
        </w:rPr>
        <w:t>.</w:t>
      </w:r>
      <w:r w:rsidR="00D63FB4" w:rsidRPr="00D63FB4">
        <w:rPr>
          <w:rFonts w:asciiTheme="minorHAnsi" w:hAnsiTheme="minorHAnsi" w:cstheme="minorHAnsi"/>
          <w:b/>
          <w:sz w:val="18"/>
        </w:rPr>
        <w:t xml:space="preserve"> </w:t>
      </w:r>
    </w:p>
    <w:p w:rsidR="00D63FB4" w:rsidRPr="00521F1F" w:rsidRDefault="00D63FB4" w:rsidP="00D63FB4">
      <w:pPr>
        <w:pStyle w:val="Brdtekst"/>
        <w:tabs>
          <w:tab w:val="clear" w:pos="1427"/>
          <w:tab w:val="right" w:pos="-2127"/>
          <w:tab w:val="left" w:pos="3969"/>
        </w:tabs>
        <w:ind w:left="3912" w:hanging="3912"/>
        <w:rPr>
          <w:rFonts w:asciiTheme="minorHAnsi" w:hAnsiTheme="minorHAnsi" w:cstheme="minorHAnsi"/>
          <w:b/>
          <w:sz w:val="18"/>
          <w:szCs w:val="18"/>
        </w:rPr>
      </w:pPr>
      <w:r>
        <w:rPr>
          <w:rFonts w:asciiTheme="minorHAnsi" w:hAnsiTheme="minorHAnsi" w:cstheme="minorHAnsi"/>
          <w:b/>
          <w:sz w:val="18"/>
          <w:szCs w:val="18"/>
        </w:rPr>
        <w:t>Leverandøren</w:t>
      </w:r>
      <w:r w:rsidRPr="00521F1F">
        <w:rPr>
          <w:rFonts w:asciiTheme="minorHAnsi" w:hAnsiTheme="minorHAnsi" w:cstheme="minorHAnsi"/>
          <w:b/>
          <w:sz w:val="18"/>
          <w:szCs w:val="18"/>
        </w:rPr>
        <w:tab/>
      </w:r>
      <w:r w:rsidRPr="00521F1F">
        <w:rPr>
          <w:rFonts w:asciiTheme="minorHAnsi" w:hAnsiTheme="minorHAnsi" w:cstheme="minorHAnsi"/>
          <w:sz w:val="18"/>
          <w:szCs w:val="18"/>
        </w:rPr>
        <w:t>er den Part, jf. Projektspecifikke Bestemmelser,</w:t>
      </w:r>
      <w:r w:rsidR="003630AD">
        <w:rPr>
          <w:rFonts w:asciiTheme="minorHAnsi" w:hAnsiTheme="minorHAnsi" w:cstheme="minorHAnsi"/>
          <w:sz w:val="18"/>
          <w:szCs w:val="18"/>
        </w:rPr>
        <w:t xml:space="preserve"> </w:t>
      </w:r>
      <w:r w:rsidRPr="00521F1F">
        <w:rPr>
          <w:rFonts w:asciiTheme="minorHAnsi" w:hAnsiTheme="minorHAnsi" w:cstheme="minorHAnsi"/>
          <w:sz w:val="18"/>
          <w:szCs w:val="18"/>
        </w:rPr>
        <w:t>pkt. (1).</w:t>
      </w:r>
    </w:p>
    <w:p w:rsidR="007229E5" w:rsidRPr="00521F1F" w:rsidRDefault="00521F1F" w:rsidP="00521F1F">
      <w:pPr>
        <w:pStyle w:val="Brdtekst"/>
        <w:tabs>
          <w:tab w:val="clear" w:pos="1427"/>
          <w:tab w:val="right" w:pos="-2127"/>
          <w:tab w:val="left" w:pos="3969"/>
        </w:tabs>
        <w:ind w:left="3912" w:hanging="3912"/>
        <w:rPr>
          <w:rFonts w:asciiTheme="minorHAnsi" w:hAnsiTheme="minorHAnsi" w:cstheme="minorHAnsi"/>
          <w:b/>
          <w:sz w:val="18"/>
          <w:szCs w:val="18"/>
        </w:rPr>
      </w:pPr>
      <w:r>
        <w:rPr>
          <w:rFonts w:asciiTheme="minorHAnsi" w:hAnsiTheme="minorHAnsi" w:cstheme="minorHAnsi"/>
          <w:b/>
          <w:sz w:val="18"/>
          <w:szCs w:val="18"/>
        </w:rPr>
        <w:t>Leveringsfrister</w:t>
      </w:r>
      <w:r>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fastlagt i</w:t>
      </w:r>
      <w:r w:rsidR="007229E5" w:rsidRPr="00521F1F">
        <w:rPr>
          <w:rFonts w:asciiTheme="minorHAnsi" w:hAnsiTheme="minorHAnsi" w:cstheme="minorHAnsi"/>
          <w:b/>
          <w:sz w:val="18"/>
          <w:szCs w:val="18"/>
        </w:rPr>
        <w:t xml:space="preserve"> </w:t>
      </w:r>
      <w:r w:rsidR="007229E5" w:rsidRPr="00521F1F">
        <w:rPr>
          <w:rFonts w:asciiTheme="minorHAnsi" w:hAnsiTheme="minorHAnsi" w:cstheme="minorHAnsi"/>
          <w:sz w:val="18"/>
          <w:szCs w:val="18"/>
        </w:rPr>
        <w:t>Projektspecifik</w:t>
      </w:r>
      <w:r w:rsidR="00F415BB">
        <w:rPr>
          <w:rFonts w:asciiTheme="minorHAnsi" w:hAnsiTheme="minorHAnsi" w:cstheme="minorHAnsi"/>
          <w:sz w:val="18"/>
          <w:szCs w:val="18"/>
        </w:rPr>
        <w:t>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_Ref378681114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66044A" w:rsidRPr="00EB21E7">
        <w:rPr>
          <w:rFonts w:asciiTheme="minorHAnsi" w:hAnsiTheme="minorHAnsi" w:cstheme="minorHAnsi"/>
          <w:b/>
          <w:bCs/>
          <w:sz w:val="18"/>
          <w:szCs w:val="18"/>
        </w:rPr>
        <w:t>3.1</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 xml:space="preserve"> </w:t>
      </w:r>
      <w:r w:rsidR="00C50C55">
        <w:rPr>
          <w:rFonts w:asciiTheme="minorHAnsi" w:hAnsiTheme="minorHAnsi" w:cstheme="minorHAnsi"/>
          <w:sz w:val="18"/>
          <w:szCs w:val="18"/>
        </w:rPr>
        <w:t>jf.</w:t>
      </w:r>
      <w:r w:rsidR="00560891">
        <w:rPr>
          <w:rFonts w:asciiTheme="minorHAnsi" w:hAnsiTheme="minorHAnsi" w:cstheme="minorHAnsi"/>
          <w:sz w:val="18"/>
          <w:szCs w:val="18"/>
        </w:rPr>
        <w:t xml:space="preserve"> Leverandørens tilbud</w:t>
      </w:r>
      <w:r w:rsidR="007229E5" w:rsidRPr="00521F1F">
        <w:rPr>
          <w:rFonts w:asciiTheme="minorHAnsi" w:hAnsiTheme="minorHAnsi" w:cstheme="minorHAnsi"/>
          <w:sz w:val="18"/>
          <w:szCs w:val="18"/>
        </w:rPr>
        <w:t xml:space="preserve">, jf. </w:t>
      </w:r>
      <w:r w:rsidR="00D663A7">
        <w:rPr>
          <w:rFonts w:asciiTheme="minorHAnsi" w:hAnsiTheme="minorHAnsi" w:cstheme="minorHAnsi"/>
          <w:sz w:val="18"/>
          <w:szCs w:val="18"/>
        </w:rPr>
        <w:t>Bilag X</w:t>
      </w:r>
      <w:r w:rsidR="007229E5" w:rsidRPr="00521F1F">
        <w:rPr>
          <w:rFonts w:asciiTheme="minorHAnsi" w:hAnsiTheme="minorHAnsi" w:cstheme="minorHAnsi"/>
          <w:sz w:val="18"/>
          <w:szCs w:val="18"/>
        </w:rPr>
        <w:t xml:space="preserve">. </w:t>
      </w:r>
    </w:p>
    <w:p w:rsidR="007229E5" w:rsidRPr="00521F1F" w:rsidRDefault="00521F1F" w:rsidP="00521F1F">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Ministeriet</w:t>
      </w:r>
      <w:r>
        <w:rPr>
          <w:rFonts w:asciiTheme="minorHAnsi" w:hAnsiTheme="minorHAnsi" w:cstheme="minorHAnsi"/>
          <w:b/>
          <w:sz w:val="18"/>
          <w:szCs w:val="18"/>
        </w:rPr>
        <w:tab/>
      </w:r>
      <w:r w:rsidR="007229E5" w:rsidRPr="00521F1F">
        <w:rPr>
          <w:rFonts w:asciiTheme="minorHAnsi" w:hAnsiTheme="minorHAnsi" w:cstheme="minorHAnsi"/>
          <w:sz w:val="18"/>
          <w:szCs w:val="18"/>
        </w:rPr>
        <w:t xml:space="preserve">betyder Miljø- og Fødevareministeriet med underliggende institutioner, herunder Styrelsen.  </w:t>
      </w:r>
    </w:p>
    <w:p w:rsidR="007229E5" w:rsidRPr="00521F1F" w:rsidRDefault="00521F1F" w:rsidP="00521F1F">
      <w:pPr>
        <w:pStyle w:val="Brdtekst"/>
        <w:tabs>
          <w:tab w:val="clear" w:pos="1427"/>
          <w:tab w:val="right" w:pos="-2127"/>
          <w:tab w:val="left" w:pos="3969"/>
        </w:tabs>
        <w:ind w:left="3969" w:hanging="3969"/>
        <w:rPr>
          <w:rFonts w:asciiTheme="minorHAnsi" w:hAnsiTheme="minorHAnsi" w:cstheme="minorHAnsi"/>
          <w:b/>
          <w:sz w:val="18"/>
          <w:szCs w:val="18"/>
        </w:rPr>
      </w:pPr>
      <w:r>
        <w:rPr>
          <w:rFonts w:asciiTheme="minorHAnsi" w:hAnsiTheme="minorHAnsi" w:cstheme="minorHAnsi"/>
          <w:b/>
          <w:sz w:val="18"/>
          <w:szCs w:val="18"/>
        </w:rPr>
        <w:t>Part</w:t>
      </w:r>
      <w:r>
        <w:rPr>
          <w:rFonts w:asciiTheme="minorHAnsi" w:hAnsiTheme="minorHAnsi" w:cstheme="minorHAnsi"/>
          <w:b/>
          <w:sz w:val="18"/>
          <w:szCs w:val="18"/>
        </w:rPr>
        <w:tab/>
      </w:r>
      <w:r w:rsidR="007229E5" w:rsidRPr="00521F1F">
        <w:rPr>
          <w:rFonts w:asciiTheme="minorHAnsi" w:hAnsiTheme="minorHAnsi" w:cstheme="minorHAnsi"/>
          <w:sz w:val="18"/>
          <w:szCs w:val="18"/>
        </w:rPr>
        <w:t xml:space="preserve">betyder Styrelsen eller </w:t>
      </w:r>
      <w:r w:rsidR="00E120BA">
        <w:rPr>
          <w:rFonts w:asciiTheme="minorHAnsi" w:hAnsiTheme="minorHAnsi" w:cstheme="minorHAnsi"/>
          <w:sz w:val="18"/>
          <w:szCs w:val="18"/>
        </w:rPr>
        <w:t>Leverandøren</w:t>
      </w:r>
      <w:r w:rsidR="007229E5" w:rsidRPr="00521F1F">
        <w:rPr>
          <w:rFonts w:asciiTheme="minorHAnsi" w:hAnsiTheme="minorHAnsi" w:cstheme="minorHAnsi"/>
          <w:sz w:val="18"/>
          <w:szCs w:val="18"/>
        </w:rPr>
        <w:t>.</w:t>
      </w:r>
    </w:p>
    <w:p w:rsidR="007229E5" w:rsidRPr="00C10260" w:rsidRDefault="00521F1F" w:rsidP="00521F1F">
      <w:pPr>
        <w:pStyle w:val="Brdtekst"/>
        <w:tabs>
          <w:tab w:val="clear" w:pos="1427"/>
          <w:tab w:val="right" w:pos="-2127"/>
          <w:tab w:val="left" w:pos="3969"/>
        </w:tabs>
        <w:ind w:left="0" w:firstLine="0"/>
        <w:rPr>
          <w:rFonts w:asciiTheme="minorHAnsi" w:hAnsiTheme="minorHAnsi" w:cstheme="minorHAnsi"/>
          <w:sz w:val="18"/>
          <w:szCs w:val="18"/>
        </w:rPr>
      </w:pPr>
      <w:r>
        <w:rPr>
          <w:rFonts w:asciiTheme="minorHAnsi" w:hAnsiTheme="minorHAnsi" w:cstheme="minorHAnsi"/>
          <w:b/>
          <w:sz w:val="18"/>
          <w:szCs w:val="18"/>
        </w:rPr>
        <w:t xml:space="preserve">Parterne </w:t>
      </w:r>
      <w:r>
        <w:rPr>
          <w:rFonts w:asciiTheme="minorHAnsi" w:hAnsiTheme="minorHAnsi" w:cstheme="minorHAnsi"/>
          <w:b/>
          <w:sz w:val="18"/>
          <w:szCs w:val="18"/>
        </w:rPr>
        <w:tab/>
      </w:r>
      <w:r w:rsidR="007229E5" w:rsidRPr="00521F1F">
        <w:rPr>
          <w:rFonts w:asciiTheme="minorHAnsi" w:hAnsiTheme="minorHAnsi" w:cstheme="minorHAnsi"/>
          <w:sz w:val="18"/>
          <w:szCs w:val="18"/>
        </w:rPr>
        <w:t xml:space="preserve">betyder Styrelsen og </w:t>
      </w:r>
      <w:r w:rsidR="00E120BA">
        <w:rPr>
          <w:rFonts w:asciiTheme="minorHAnsi" w:hAnsiTheme="minorHAnsi" w:cstheme="minorHAnsi"/>
          <w:sz w:val="18"/>
          <w:szCs w:val="18"/>
        </w:rPr>
        <w:t>Leverandøren</w:t>
      </w:r>
      <w:r w:rsidR="007229E5" w:rsidRPr="00521F1F">
        <w:rPr>
          <w:rFonts w:asciiTheme="minorHAnsi" w:hAnsiTheme="minorHAnsi" w:cstheme="minorHAnsi"/>
          <w:sz w:val="18"/>
          <w:szCs w:val="18"/>
        </w:rPr>
        <w:t>.</w:t>
      </w:r>
    </w:p>
    <w:p w:rsidR="007229E5" w:rsidRPr="00521F1F" w:rsidRDefault="00521F1F" w:rsidP="00521F1F">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Projektet</w:t>
      </w:r>
      <w:r>
        <w:rPr>
          <w:rFonts w:asciiTheme="minorHAnsi" w:hAnsiTheme="minorHAnsi" w:cstheme="minorHAnsi"/>
          <w:b/>
          <w:sz w:val="18"/>
          <w:szCs w:val="18"/>
        </w:rPr>
        <w:tab/>
      </w:r>
      <w:r w:rsidR="00EB21E7" w:rsidRPr="00EB21E7">
        <w:rPr>
          <w:rFonts w:asciiTheme="minorHAnsi" w:hAnsiTheme="minorHAnsi" w:cstheme="minorHAnsi"/>
          <w:sz w:val="18"/>
          <w:szCs w:val="18"/>
        </w:rPr>
        <w:t xml:space="preserve">det i Leverandørens tilbud af </w:t>
      </w:r>
      <w:r w:rsidR="00EB21E7" w:rsidRPr="00EB21E7">
        <w:rPr>
          <w:rFonts w:asciiTheme="minorHAnsi" w:hAnsiTheme="minorHAnsi" w:cstheme="minorHAnsi"/>
          <w:sz w:val="18"/>
          <w:szCs w:val="18"/>
          <w:highlight w:val="yellow"/>
        </w:rPr>
        <w:t>XX. XXXX 2018</w:t>
      </w:r>
      <w:r w:rsidR="00EB21E7">
        <w:rPr>
          <w:rFonts w:asciiTheme="minorHAnsi" w:hAnsiTheme="minorHAnsi" w:cstheme="minorHAnsi"/>
          <w:sz w:val="18"/>
          <w:szCs w:val="18"/>
        </w:rPr>
        <w:t xml:space="preserve"> </w:t>
      </w:r>
      <w:r w:rsidR="007229E5" w:rsidRPr="00521F1F">
        <w:rPr>
          <w:rFonts w:asciiTheme="minorHAnsi" w:hAnsiTheme="minorHAnsi" w:cstheme="minorHAnsi"/>
          <w:sz w:val="18"/>
          <w:szCs w:val="18"/>
        </w:rPr>
        <w:t xml:space="preserve">beskrevne projekt, jf. </w:t>
      </w:r>
      <w:r w:rsidR="00D663A7">
        <w:rPr>
          <w:rFonts w:asciiTheme="minorHAnsi" w:hAnsiTheme="minorHAnsi" w:cstheme="minorHAnsi"/>
          <w:sz w:val="18"/>
          <w:szCs w:val="18"/>
        </w:rPr>
        <w:t>Bilag X</w:t>
      </w:r>
      <w:r w:rsidR="007229E5" w:rsidRPr="00521F1F">
        <w:rPr>
          <w:rFonts w:asciiTheme="minorHAnsi" w:hAnsiTheme="minorHAnsi" w:cstheme="minorHAnsi"/>
          <w:sz w:val="18"/>
          <w:szCs w:val="18"/>
        </w:rPr>
        <w:t>.</w:t>
      </w:r>
    </w:p>
    <w:p w:rsidR="007229E5" w:rsidRPr="00521F1F" w:rsidRDefault="00521F1F" w:rsidP="00521F1F">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Projektlederen</w:t>
      </w:r>
      <w:r>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 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_Ref377024364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66044A" w:rsidRPr="00EB21E7">
        <w:rPr>
          <w:rFonts w:asciiTheme="minorHAnsi" w:hAnsiTheme="minorHAnsi" w:cstheme="minorHAnsi"/>
          <w:b/>
          <w:bCs/>
          <w:sz w:val="18"/>
          <w:szCs w:val="18"/>
        </w:rPr>
        <w:t>4.2</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w:t>
      </w:r>
    </w:p>
    <w:p w:rsidR="007229E5" w:rsidRPr="00521F1F" w:rsidRDefault="00521F1F" w:rsidP="00521F1F">
      <w:pPr>
        <w:pStyle w:val="Brdtekst"/>
        <w:tabs>
          <w:tab w:val="clear" w:pos="1427"/>
          <w:tab w:val="right" w:pos="-2127"/>
          <w:tab w:val="left" w:pos="3969"/>
        </w:tabs>
        <w:ind w:left="3969" w:hanging="3969"/>
        <w:rPr>
          <w:rFonts w:asciiTheme="minorHAnsi" w:hAnsiTheme="minorHAnsi" w:cstheme="minorHAnsi"/>
          <w:sz w:val="18"/>
          <w:szCs w:val="18"/>
        </w:rPr>
      </w:pPr>
      <w:r>
        <w:rPr>
          <w:rFonts w:asciiTheme="minorHAnsi" w:hAnsiTheme="minorHAnsi" w:cstheme="minorHAnsi"/>
          <w:b/>
          <w:sz w:val="18"/>
          <w:szCs w:val="18"/>
        </w:rPr>
        <w:t xml:space="preserve">Projektspecifikke </w:t>
      </w:r>
      <w:r w:rsidR="00B8259F">
        <w:rPr>
          <w:rFonts w:asciiTheme="minorHAnsi" w:hAnsiTheme="minorHAnsi" w:cstheme="minorHAnsi"/>
          <w:b/>
          <w:sz w:val="18"/>
          <w:szCs w:val="18"/>
        </w:rPr>
        <w:t>B</w:t>
      </w:r>
      <w:r>
        <w:rPr>
          <w:rFonts w:asciiTheme="minorHAnsi" w:hAnsiTheme="minorHAnsi" w:cstheme="minorHAnsi"/>
          <w:b/>
          <w:sz w:val="18"/>
          <w:szCs w:val="18"/>
        </w:rPr>
        <w:t>estemmelser</w:t>
      </w:r>
      <w:r>
        <w:rPr>
          <w:rFonts w:asciiTheme="minorHAnsi" w:hAnsiTheme="minorHAnsi" w:cstheme="minorHAnsi"/>
          <w:b/>
          <w:sz w:val="18"/>
          <w:szCs w:val="18"/>
        </w:rPr>
        <w:tab/>
      </w:r>
      <w:r w:rsidR="007229E5" w:rsidRPr="00521F1F">
        <w:rPr>
          <w:rFonts w:asciiTheme="minorHAnsi" w:hAnsiTheme="minorHAnsi" w:cstheme="minorHAnsi"/>
          <w:sz w:val="18"/>
          <w:szCs w:val="18"/>
        </w:rPr>
        <w:t>betyder bestemmelserne i denne Kontrakts del 1.</w:t>
      </w:r>
    </w:p>
    <w:p w:rsidR="007229E5" w:rsidRPr="00521F1F" w:rsidRDefault="00521F1F" w:rsidP="00521F1F">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Styrelsen</w:t>
      </w:r>
      <w:r>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 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_Ref378844798 \r \h </w:instrText>
      </w:r>
      <w:r w:rsidRPr="00521F1F">
        <w:rPr>
          <w:rFonts w:asciiTheme="minorHAnsi" w:hAnsiTheme="minorHAnsi" w:cstheme="minorHAnsi"/>
          <w:sz w:val="18"/>
          <w:szCs w:val="18"/>
        </w:rPr>
        <w:instrText xml:space="preserve">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66044A" w:rsidRPr="00EB21E7">
        <w:rPr>
          <w:rFonts w:asciiTheme="minorHAnsi" w:hAnsiTheme="minorHAnsi" w:cstheme="minorHAnsi"/>
          <w:b/>
          <w:bCs/>
          <w:sz w:val="18"/>
          <w:szCs w:val="18"/>
        </w:rPr>
        <w:t>(1)</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w:t>
      </w:r>
    </w:p>
    <w:p w:rsidR="007229E5" w:rsidRPr="00521F1F" w:rsidRDefault="00F415BB" w:rsidP="00F415BB">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Styrelsens Kontaktperson</w:t>
      </w:r>
      <w:r>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 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_Ref377024353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66044A" w:rsidRPr="00EB21E7">
        <w:rPr>
          <w:rFonts w:asciiTheme="minorHAnsi" w:hAnsiTheme="minorHAnsi" w:cstheme="minorHAnsi"/>
          <w:b/>
          <w:bCs/>
          <w:sz w:val="18"/>
          <w:szCs w:val="18"/>
        </w:rPr>
        <w:t>4.1</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w:t>
      </w:r>
    </w:p>
    <w:p w:rsidR="007229E5" w:rsidRPr="00521F1F" w:rsidRDefault="00F415BB" w:rsidP="00F415BB">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Underleverandør</w:t>
      </w:r>
      <w:r>
        <w:rPr>
          <w:rFonts w:asciiTheme="minorHAnsi" w:hAnsiTheme="minorHAnsi" w:cstheme="minorHAnsi"/>
          <w:b/>
          <w:sz w:val="18"/>
          <w:szCs w:val="18"/>
        </w:rPr>
        <w:tab/>
      </w:r>
      <w:r w:rsidR="007229E5" w:rsidRPr="00521F1F">
        <w:rPr>
          <w:rFonts w:asciiTheme="minorHAnsi" w:hAnsiTheme="minorHAnsi" w:cstheme="minorHAnsi"/>
          <w:sz w:val="18"/>
          <w:szCs w:val="18"/>
        </w:rPr>
        <w:t>betyder en juridisk eller fysisk person, som for</w:t>
      </w:r>
      <w:r w:rsidR="00D63FB4">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007229E5" w:rsidRPr="00521F1F">
        <w:rPr>
          <w:rFonts w:asciiTheme="minorHAnsi" w:hAnsiTheme="minorHAnsi" w:cstheme="minorHAnsi"/>
          <w:sz w:val="18"/>
          <w:szCs w:val="18"/>
        </w:rPr>
        <w:t xml:space="preserve"> udfører en del af </w:t>
      </w:r>
      <w:r w:rsidR="00D63FB4">
        <w:rPr>
          <w:rFonts w:asciiTheme="minorHAnsi" w:hAnsiTheme="minorHAnsi" w:cstheme="minorHAnsi"/>
          <w:sz w:val="18"/>
          <w:szCs w:val="18"/>
        </w:rPr>
        <w:t>Leverandørens</w:t>
      </w:r>
      <w:r w:rsidR="003630AD">
        <w:rPr>
          <w:rFonts w:asciiTheme="minorHAnsi" w:hAnsiTheme="minorHAnsi" w:cstheme="minorHAnsi"/>
          <w:sz w:val="18"/>
          <w:szCs w:val="18"/>
        </w:rPr>
        <w:t xml:space="preserve"> </w:t>
      </w:r>
      <w:r w:rsidR="007229E5" w:rsidRPr="00521F1F">
        <w:rPr>
          <w:rFonts w:asciiTheme="minorHAnsi" w:hAnsiTheme="minorHAnsi" w:cstheme="minorHAnsi"/>
          <w:sz w:val="18"/>
          <w:szCs w:val="18"/>
        </w:rPr>
        <w:t>forpligtelser i forhold til den faglige løsning af Pr</w:t>
      </w:r>
      <w:r w:rsidR="007229E5" w:rsidRPr="00521F1F">
        <w:rPr>
          <w:rFonts w:asciiTheme="minorHAnsi" w:hAnsiTheme="minorHAnsi" w:cstheme="minorHAnsi"/>
          <w:sz w:val="18"/>
          <w:szCs w:val="18"/>
        </w:rPr>
        <w:t>o</w:t>
      </w:r>
      <w:r w:rsidR="007229E5" w:rsidRPr="00521F1F">
        <w:rPr>
          <w:rFonts w:asciiTheme="minorHAnsi" w:hAnsiTheme="minorHAnsi" w:cstheme="minorHAnsi"/>
          <w:sz w:val="18"/>
          <w:szCs w:val="18"/>
        </w:rPr>
        <w:t>jektet i henhold til denne Kontrakt.</w:t>
      </w:r>
    </w:p>
    <w:p w:rsidR="007229E5" w:rsidRPr="00521F1F" w:rsidRDefault="007229E5" w:rsidP="00F415BB">
      <w:pPr>
        <w:pStyle w:val="Brdtekst"/>
        <w:tabs>
          <w:tab w:val="clear" w:pos="1427"/>
          <w:tab w:val="right" w:pos="-2127"/>
        </w:tabs>
        <w:ind w:left="3912" w:hanging="3912"/>
        <w:rPr>
          <w:rFonts w:asciiTheme="minorHAnsi" w:hAnsiTheme="minorHAnsi" w:cstheme="minorHAnsi"/>
          <w:sz w:val="18"/>
          <w:szCs w:val="18"/>
        </w:rPr>
      </w:pPr>
      <w:r w:rsidRPr="00D63FB4">
        <w:rPr>
          <w:rFonts w:asciiTheme="minorHAnsi" w:hAnsiTheme="minorHAnsi" w:cstheme="minorHAnsi"/>
          <w:b/>
          <w:sz w:val="18"/>
          <w:szCs w:val="18"/>
        </w:rPr>
        <w:t xml:space="preserve">Underliggende </w:t>
      </w:r>
      <w:r w:rsidR="00933F3D" w:rsidRPr="00D63FB4">
        <w:rPr>
          <w:rFonts w:asciiTheme="minorHAnsi" w:hAnsiTheme="minorHAnsi" w:cstheme="minorHAnsi"/>
          <w:b/>
          <w:sz w:val="18"/>
          <w:szCs w:val="18"/>
        </w:rPr>
        <w:t>M</w:t>
      </w:r>
      <w:r w:rsidRPr="00D63FB4">
        <w:rPr>
          <w:rFonts w:asciiTheme="minorHAnsi" w:hAnsiTheme="minorHAnsi" w:cstheme="minorHAnsi"/>
          <w:b/>
          <w:sz w:val="18"/>
          <w:szCs w:val="18"/>
        </w:rPr>
        <w:t>ateriale til Leverancen</w:t>
      </w:r>
      <w:r w:rsidR="00F415BB" w:rsidRPr="00D63FB4">
        <w:rPr>
          <w:rFonts w:asciiTheme="minorHAnsi" w:hAnsiTheme="minorHAnsi" w:cstheme="minorHAnsi"/>
          <w:sz w:val="18"/>
          <w:szCs w:val="18"/>
        </w:rPr>
        <w:tab/>
      </w:r>
      <w:r w:rsidRPr="00D63FB4">
        <w:rPr>
          <w:rFonts w:asciiTheme="minorHAnsi" w:hAnsiTheme="minorHAnsi" w:cstheme="minorHAnsi"/>
          <w:sz w:val="18"/>
          <w:szCs w:val="18"/>
        </w:rPr>
        <w:t>betyder funktionalitet eller indhold af Leverancen, der er integrere</w:t>
      </w:r>
      <w:r w:rsidR="004A5D4E">
        <w:rPr>
          <w:rFonts w:asciiTheme="minorHAnsi" w:hAnsiTheme="minorHAnsi" w:cstheme="minorHAnsi"/>
          <w:sz w:val="18"/>
          <w:szCs w:val="18"/>
        </w:rPr>
        <w:t>t</w:t>
      </w:r>
      <w:r w:rsidRPr="00D63FB4">
        <w:rPr>
          <w:rFonts w:asciiTheme="minorHAnsi" w:hAnsiTheme="minorHAnsi" w:cstheme="minorHAnsi"/>
          <w:sz w:val="18"/>
          <w:szCs w:val="18"/>
        </w:rPr>
        <w:t xml:space="preserve"> i og nødvendig for</w:t>
      </w:r>
      <w:r w:rsidR="004A5D4E">
        <w:rPr>
          <w:rFonts w:asciiTheme="minorHAnsi" w:hAnsiTheme="minorHAnsi" w:cstheme="minorHAnsi"/>
          <w:sz w:val="18"/>
          <w:szCs w:val="18"/>
        </w:rPr>
        <w:t>,</w:t>
      </w:r>
      <w:r w:rsidRPr="00D63FB4">
        <w:rPr>
          <w:rFonts w:asciiTheme="minorHAnsi" w:hAnsiTheme="minorHAnsi" w:cstheme="minorHAnsi"/>
          <w:sz w:val="18"/>
          <w:szCs w:val="18"/>
        </w:rPr>
        <w:t xml:space="preserve"> at Leverancen kan anvendes af Styrelsen i en helhed.</w:t>
      </w:r>
    </w:p>
    <w:p w:rsidR="007229E5" w:rsidRPr="00521F1F" w:rsidRDefault="00F415BB" w:rsidP="00F415BB">
      <w:pPr>
        <w:pStyle w:val="Brdtekst"/>
        <w:tabs>
          <w:tab w:val="clear" w:pos="1427"/>
          <w:tab w:val="right" w:pos="-2127"/>
          <w:tab w:val="left" w:pos="3969"/>
        </w:tabs>
        <w:ind w:left="3912" w:hanging="3912"/>
        <w:rPr>
          <w:rFonts w:asciiTheme="minorHAnsi" w:hAnsiTheme="minorHAnsi" w:cstheme="minorHAnsi"/>
          <w:sz w:val="18"/>
          <w:szCs w:val="18"/>
        </w:rPr>
      </w:pPr>
      <w:r>
        <w:rPr>
          <w:rFonts w:asciiTheme="minorHAnsi" w:hAnsiTheme="minorHAnsi" w:cstheme="minorHAnsi"/>
          <w:b/>
          <w:sz w:val="18"/>
          <w:szCs w:val="18"/>
        </w:rPr>
        <w:t>Vederlaget</w:t>
      </w:r>
      <w:r>
        <w:rPr>
          <w:rFonts w:asciiTheme="minorHAnsi" w:hAnsiTheme="minorHAnsi" w:cstheme="minorHAnsi"/>
          <w:b/>
          <w:sz w:val="18"/>
          <w:szCs w:val="18"/>
        </w:rPr>
        <w:tab/>
      </w:r>
      <w:r w:rsidR="007229E5" w:rsidRPr="00521F1F">
        <w:rPr>
          <w:rFonts w:asciiTheme="minorHAnsi" w:hAnsiTheme="minorHAnsi" w:cstheme="minorHAnsi"/>
          <w:sz w:val="18"/>
          <w:szCs w:val="18"/>
        </w:rPr>
        <w:t>har den betydning, der er fastsat i</w:t>
      </w:r>
      <w:r w:rsidR="007229E5" w:rsidRPr="00521F1F">
        <w:rPr>
          <w:rFonts w:asciiTheme="minorHAnsi" w:hAnsiTheme="minorHAnsi" w:cstheme="minorHAnsi"/>
          <w:b/>
          <w:sz w:val="18"/>
          <w:szCs w:val="18"/>
        </w:rPr>
        <w:t xml:space="preserve"> </w:t>
      </w:r>
      <w:r w:rsidR="007229E5" w:rsidRPr="00521F1F">
        <w:rPr>
          <w:rFonts w:asciiTheme="minorHAnsi" w:hAnsiTheme="minorHAnsi" w:cstheme="minorHAnsi"/>
          <w:sz w:val="18"/>
          <w:szCs w:val="18"/>
        </w:rPr>
        <w:t>Projektspe</w:t>
      </w:r>
      <w:r w:rsidR="00613AE7">
        <w:rPr>
          <w:rFonts w:asciiTheme="minorHAnsi" w:hAnsiTheme="minorHAnsi" w:cstheme="minorHAnsi"/>
          <w:sz w:val="18"/>
          <w:szCs w:val="18"/>
        </w:rPr>
        <w:t>cifikke B</w:t>
      </w:r>
      <w:r w:rsidR="007229E5" w:rsidRPr="00521F1F">
        <w:rPr>
          <w:rFonts w:asciiTheme="minorHAnsi" w:hAnsiTheme="minorHAnsi" w:cstheme="minorHAnsi"/>
          <w:sz w:val="18"/>
          <w:szCs w:val="18"/>
        </w:rPr>
        <w:t xml:space="preserve">estemmelser pkt. </w:t>
      </w:r>
      <w:r w:rsidR="007229E5" w:rsidRPr="00521F1F">
        <w:rPr>
          <w:rFonts w:asciiTheme="minorHAnsi" w:hAnsiTheme="minorHAnsi" w:cstheme="minorHAnsi"/>
          <w:sz w:val="18"/>
          <w:szCs w:val="18"/>
        </w:rPr>
        <w:fldChar w:fldCharType="begin"/>
      </w:r>
      <w:r w:rsidR="007229E5" w:rsidRPr="00521F1F">
        <w:rPr>
          <w:rFonts w:asciiTheme="minorHAnsi" w:hAnsiTheme="minorHAnsi" w:cstheme="minorHAnsi"/>
          <w:sz w:val="18"/>
          <w:szCs w:val="18"/>
        </w:rPr>
        <w:instrText xml:space="preserve"> REF _Ref401225556 \r \h  \* MERGEFORMAT </w:instrText>
      </w:r>
      <w:r w:rsidR="007229E5" w:rsidRPr="00521F1F">
        <w:rPr>
          <w:rFonts w:asciiTheme="minorHAnsi" w:hAnsiTheme="minorHAnsi" w:cstheme="minorHAnsi"/>
          <w:sz w:val="18"/>
          <w:szCs w:val="18"/>
        </w:rPr>
      </w:r>
      <w:r w:rsidR="007229E5" w:rsidRPr="00521F1F">
        <w:rPr>
          <w:rFonts w:asciiTheme="minorHAnsi" w:hAnsiTheme="minorHAnsi" w:cstheme="minorHAnsi"/>
          <w:sz w:val="18"/>
          <w:szCs w:val="18"/>
        </w:rPr>
        <w:fldChar w:fldCharType="separate"/>
      </w:r>
      <w:r w:rsidR="0066044A" w:rsidRPr="00EB21E7">
        <w:rPr>
          <w:rFonts w:asciiTheme="minorHAnsi" w:hAnsiTheme="minorHAnsi" w:cstheme="minorHAnsi"/>
          <w:b/>
          <w:bCs/>
          <w:sz w:val="18"/>
          <w:szCs w:val="18"/>
        </w:rPr>
        <w:t>5.1</w:t>
      </w:r>
      <w:r w:rsidR="007229E5" w:rsidRPr="00521F1F">
        <w:rPr>
          <w:rFonts w:asciiTheme="minorHAnsi" w:hAnsiTheme="minorHAnsi" w:cstheme="minorHAnsi"/>
          <w:sz w:val="18"/>
          <w:szCs w:val="18"/>
        </w:rPr>
        <w:fldChar w:fldCharType="end"/>
      </w:r>
      <w:r w:rsidR="007229E5" w:rsidRPr="00521F1F">
        <w:rPr>
          <w:rFonts w:asciiTheme="minorHAnsi" w:hAnsiTheme="minorHAnsi" w:cstheme="minorHAnsi"/>
          <w:sz w:val="18"/>
          <w:szCs w:val="18"/>
        </w:rPr>
        <w:t>.</w:t>
      </w:r>
    </w:p>
    <w:p w:rsidR="007914F9" w:rsidRDefault="007914F9" w:rsidP="007914F9"/>
    <w:p w:rsidR="007914F9" w:rsidRDefault="007914F9" w:rsidP="007914F9"/>
    <w:p w:rsidR="007914F9" w:rsidRDefault="007914F9" w:rsidP="007914F9"/>
    <w:p w:rsidR="007914F9" w:rsidRDefault="007914F9" w:rsidP="007914F9"/>
    <w:p w:rsidR="007914F9" w:rsidRDefault="007914F9" w:rsidP="007914F9"/>
    <w:p w:rsidR="007914F9" w:rsidRDefault="007914F9" w:rsidP="007914F9"/>
    <w:p w:rsidR="007914F9" w:rsidRDefault="007914F9" w:rsidP="007914F9"/>
    <w:p w:rsidR="007914F9" w:rsidRDefault="007914F9" w:rsidP="007914F9"/>
    <w:p w:rsidR="00DE1AAF" w:rsidRDefault="00DE1AAF" w:rsidP="007914F9"/>
    <w:p w:rsidR="00DE1AAF" w:rsidRDefault="00DE1AAF" w:rsidP="007914F9"/>
    <w:p w:rsidR="007914F9" w:rsidRDefault="007914F9" w:rsidP="007914F9"/>
    <w:p w:rsidR="007914F9" w:rsidRDefault="007914F9" w:rsidP="007914F9"/>
    <w:p w:rsidR="007914F9" w:rsidRDefault="007914F9" w:rsidP="007914F9"/>
    <w:p w:rsidR="007914F9" w:rsidRDefault="007914F9" w:rsidP="007914F9"/>
    <w:p w:rsidR="007914F9" w:rsidRDefault="007914F9" w:rsidP="007914F9"/>
    <w:p w:rsidR="007914F9" w:rsidRDefault="007914F9" w:rsidP="007914F9"/>
    <w:p w:rsidR="007914F9" w:rsidRDefault="007914F9" w:rsidP="007914F9"/>
    <w:p w:rsidR="007914F9" w:rsidRDefault="007914F9" w:rsidP="007914F9"/>
    <w:p w:rsidR="007914F9" w:rsidRDefault="007914F9" w:rsidP="007914F9"/>
    <w:p w:rsidR="00E27F30" w:rsidRDefault="00E27F30">
      <w:r>
        <w:br w:type="page"/>
      </w:r>
    </w:p>
    <w:p w:rsidR="007914F9" w:rsidRDefault="007914F9" w:rsidP="007914F9"/>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1"/>
      </w:tblGrid>
      <w:tr w:rsidR="007914F9" w:rsidTr="007229E5">
        <w:trPr>
          <w:trHeight w:val="855"/>
        </w:trPr>
        <w:tc>
          <w:tcPr>
            <w:tcW w:w="7541" w:type="dxa"/>
            <w:shd w:val="clear" w:color="auto" w:fill="auto"/>
          </w:tcPr>
          <w:p w:rsidR="007914F9" w:rsidRPr="00A918E4" w:rsidRDefault="00782484" w:rsidP="00782484">
            <w:pPr>
              <w:pStyle w:val="Overskrift1"/>
              <w:numPr>
                <w:ilvl w:val="0"/>
                <w:numId w:val="0"/>
              </w:numPr>
              <w:ind w:left="794" w:hanging="794"/>
              <w:suppressOverlap/>
              <w:rPr>
                <w:sz w:val="32"/>
                <w:szCs w:val="32"/>
              </w:rPr>
            </w:pPr>
            <w:bookmarkStart w:id="6" w:name="_Toc484087210"/>
            <w:r>
              <w:rPr>
                <w:sz w:val="32"/>
                <w:szCs w:val="32"/>
              </w:rPr>
              <w:t xml:space="preserve">Del 1 - </w:t>
            </w:r>
            <w:r w:rsidR="00613AE7" w:rsidRPr="00A918E4">
              <w:rPr>
                <w:sz w:val="32"/>
                <w:szCs w:val="32"/>
              </w:rPr>
              <w:t>PROJEKTSPECIFIKKE BESTEMMELSER</w:t>
            </w:r>
            <w:bookmarkEnd w:id="6"/>
          </w:p>
        </w:tc>
      </w:tr>
    </w:tbl>
    <w:p w:rsidR="007914F9" w:rsidRDefault="007914F9" w:rsidP="007914F9">
      <w:pPr>
        <w:spacing w:line="14" w:lineRule="exact"/>
      </w:pPr>
    </w:p>
    <w:p w:rsidR="00DE1AAF" w:rsidRPr="004F5852" w:rsidRDefault="00DE1AAF" w:rsidP="004F5852">
      <w:pPr>
        <w:pStyle w:val="Brdtekst"/>
        <w:tabs>
          <w:tab w:val="clear" w:pos="1427"/>
        </w:tabs>
        <w:ind w:left="426" w:hanging="426"/>
        <w:rPr>
          <w:rFonts w:asciiTheme="minorHAnsi" w:hAnsiTheme="minorHAnsi" w:cstheme="minorHAnsi"/>
          <w:sz w:val="18"/>
          <w:szCs w:val="18"/>
        </w:rPr>
      </w:pPr>
      <w:r w:rsidRPr="004F5852">
        <w:rPr>
          <w:rFonts w:asciiTheme="minorHAnsi" w:hAnsiTheme="minorHAnsi" w:cstheme="minorHAnsi"/>
          <w:sz w:val="18"/>
          <w:szCs w:val="18"/>
        </w:rPr>
        <w:t>Følgende Kontrakt er indgået mellem Parterne:</w:t>
      </w:r>
    </w:p>
    <w:p w:rsidR="00DE1AAF" w:rsidRPr="004F5852" w:rsidRDefault="00EB21E7" w:rsidP="004F5852">
      <w:pPr>
        <w:pStyle w:val="Brdtekst"/>
        <w:numPr>
          <w:ilvl w:val="0"/>
          <w:numId w:val="29"/>
        </w:numPr>
        <w:tabs>
          <w:tab w:val="clear" w:pos="2278"/>
          <w:tab w:val="num" w:pos="2018"/>
        </w:tabs>
        <w:ind w:left="426" w:hanging="426"/>
        <w:rPr>
          <w:rFonts w:asciiTheme="minorHAnsi" w:hAnsiTheme="minorHAnsi" w:cstheme="minorHAnsi"/>
          <w:sz w:val="18"/>
          <w:szCs w:val="18"/>
        </w:rPr>
      </w:pPr>
      <w:bookmarkStart w:id="7" w:name="_Ref378844798"/>
      <w:r w:rsidRPr="00EB21E7">
        <w:rPr>
          <w:rFonts w:asciiTheme="minorHAnsi" w:hAnsiTheme="minorHAnsi" w:cstheme="minorHAnsi"/>
          <w:sz w:val="18"/>
          <w:szCs w:val="18"/>
        </w:rPr>
        <w:t xml:space="preserve">Miljøstyrelsen, </w:t>
      </w:r>
      <w:proofErr w:type="spellStart"/>
      <w:r w:rsidRPr="00EB21E7">
        <w:rPr>
          <w:rFonts w:asciiTheme="minorHAnsi" w:hAnsiTheme="minorHAnsi" w:cstheme="minorHAnsi"/>
          <w:sz w:val="18"/>
          <w:szCs w:val="18"/>
        </w:rPr>
        <w:t>Haraldsgade</w:t>
      </w:r>
      <w:proofErr w:type="spellEnd"/>
      <w:r w:rsidRPr="00EB21E7">
        <w:rPr>
          <w:rFonts w:asciiTheme="minorHAnsi" w:hAnsiTheme="minorHAnsi" w:cstheme="minorHAnsi"/>
          <w:sz w:val="18"/>
          <w:szCs w:val="18"/>
        </w:rPr>
        <w:t xml:space="preserve"> 53, 2100 København Ø, CVR-nr.: 25798376 </w:t>
      </w:r>
      <w:r w:rsidR="00DE1AAF" w:rsidRPr="004F5852">
        <w:rPr>
          <w:rFonts w:asciiTheme="minorHAnsi" w:hAnsiTheme="minorHAnsi" w:cstheme="minorHAnsi"/>
          <w:sz w:val="18"/>
          <w:szCs w:val="18"/>
        </w:rPr>
        <w:t>(”Styrelsen”), og</w:t>
      </w:r>
      <w:bookmarkEnd w:id="7"/>
    </w:p>
    <w:p w:rsidR="00DE1AAF" w:rsidRPr="004F5852" w:rsidRDefault="00DE1AAF" w:rsidP="004F5852">
      <w:pPr>
        <w:pStyle w:val="Brdtekst"/>
        <w:numPr>
          <w:ilvl w:val="0"/>
          <w:numId w:val="29"/>
        </w:numPr>
        <w:tabs>
          <w:tab w:val="clear" w:pos="2278"/>
          <w:tab w:val="num" w:pos="1658"/>
        </w:tabs>
        <w:ind w:left="426" w:hanging="426"/>
        <w:rPr>
          <w:rFonts w:asciiTheme="minorHAnsi" w:hAnsiTheme="minorHAnsi" w:cstheme="minorHAnsi"/>
          <w:sz w:val="18"/>
          <w:szCs w:val="18"/>
        </w:rPr>
      </w:pPr>
      <w:bookmarkStart w:id="8" w:name="_Ref378844655"/>
      <w:r w:rsidRPr="004F5852">
        <w:rPr>
          <w:rFonts w:asciiTheme="minorHAnsi" w:hAnsiTheme="minorHAnsi" w:cstheme="minorHAnsi"/>
          <w:sz w:val="18"/>
          <w:szCs w:val="18"/>
          <w:highlight w:val="yellow"/>
        </w:rPr>
        <w:t xml:space="preserve">&lt;Indsæt </w:t>
      </w:r>
      <w:r w:rsidR="00B9030A">
        <w:rPr>
          <w:rFonts w:asciiTheme="minorHAnsi" w:hAnsiTheme="minorHAnsi" w:cstheme="minorHAnsi"/>
          <w:sz w:val="18"/>
          <w:szCs w:val="18"/>
          <w:highlight w:val="yellow"/>
        </w:rPr>
        <w:t>Leverandøren</w:t>
      </w:r>
      <w:r w:rsidRPr="004F5852">
        <w:rPr>
          <w:rFonts w:asciiTheme="minorHAnsi" w:hAnsiTheme="minorHAnsi" w:cstheme="minorHAnsi"/>
          <w:sz w:val="18"/>
          <w:szCs w:val="18"/>
          <w:highlight w:val="yellow"/>
        </w:rPr>
        <w:t>&gt;</w:t>
      </w:r>
      <w:r w:rsidRPr="004F5852">
        <w:rPr>
          <w:rFonts w:asciiTheme="minorHAnsi" w:hAnsiTheme="minorHAnsi" w:cstheme="minorHAnsi"/>
          <w:sz w:val="18"/>
          <w:szCs w:val="18"/>
        </w:rPr>
        <w:t xml:space="preserve">, </w:t>
      </w:r>
      <w:r w:rsidRPr="004F5852">
        <w:rPr>
          <w:rFonts w:asciiTheme="minorHAnsi" w:hAnsiTheme="minorHAnsi" w:cstheme="minorHAnsi"/>
          <w:sz w:val="18"/>
          <w:szCs w:val="18"/>
          <w:highlight w:val="yellow"/>
        </w:rPr>
        <w:t>&lt; Indsæt adresse &gt;</w:t>
      </w:r>
      <w:r w:rsidRPr="004F5852">
        <w:rPr>
          <w:rFonts w:asciiTheme="minorHAnsi" w:hAnsiTheme="minorHAnsi" w:cstheme="minorHAnsi"/>
          <w:sz w:val="18"/>
          <w:szCs w:val="18"/>
        </w:rPr>
        <w:t xml:space="preserve">, </w:t>
      </w:r>
      <w:r w:rsidRPr="004F5852">
        <w:rPr>
          <w:rFonts w:asciiTheme="minorHAnsi" w:hAnsiTheme="minorHAnsi" w:cstheme="minorHAnsi"/>
          <w:sz w:val="18"/>
          <w:szCs w:val="18"/>
          <w:highlight w:val="yellow"/>
        </w:rPr>
        <w:t>&lt;Indsæt postnr. og by&gt;</w:t>
      </w:r>
      <w:r w:rsidRPr="004F5852">
        <w:rPr>
          <w:rFonts w:asciiTheme="minorHAnsi" w:hAnsiTheme="minorHAnsi" w:cstheme="minorHAnsi"/>
          <w:sz w:val="18"/>
          <w:szCs w:val="18"/>
        </w:rPr>
        <w:t xml:space="preserve">, CVR-nr.: </w:t>
      </w:r>
      <w:r w:rsidRPr="004F5852">
        <w:rPr>
          <w:rFonts w:asciiTheme="minorHAnsi" w:hAnsiTheme="minorHAnsi" w:cstheme="minorHAnsi"/>
          <w:sz w:val="18"/>
          <w:szCs w:val="18"/>
          <w:highlight w:val="yellow"/>
        </w:rPr>
        <w:t>&lt;Indsæt CVR-nr.&gt;</w:t>
      </w:r>
      <w:r w:rsidRPr="004F5852">
        <w:rPr>
          <w:rFonts w:asciiTheme="minorHAnsi" w:hAnsiTheme="minorHAnsi" w:cstheme="minorHAnsi"/>
          <w:sz w:val="18"/>
          <w:szCs w:val="18"/>
        </w:rPr>
        <w:t xml:space="preserve"> (”</w:t>
      </w:r>
      <w:r w:rsidR="00E120BA">
        <w:rPr>
          <w:rFonts w:asciiTheme="minorHAnsi" w:hAnsiTheme="minorHAnsi" w:cstheme="minorHAnsi"/>
          <w:sz w:val="18"/>
          <w:szCs w:val="18"/>
        </w:rPr>
        <w:t>Leverand</w:t>
      </w:r>
      <w:r w:rsidR="00E120BA">
        <w:rPr>
          <w:rFonts w:asciiTheme="minorHAnsi" w:hAnsiTheme="minorHAnsi" w:cstheme="minorHAnsi"/>
          <w:sz w:val="18"/>
          <w:szCs w:val="18"/>
        </w:rPr>
        <w:t>ø</w:t>
      </w:r>
      <w:r w:rsidR="00E120BA">
        <w:rPr>
          <w:rFonts w:asciiTheme="minorHAnsi" w:hAnsiTheme="minorHAnsi" w:cstheme="minorHAnsi"/>
          <w:sz w:val="18"/>
          <w:szCs w:val="18"/>
        </w:rPr>
        <w:t>ren</w:t>
      </w:r>
      <w:r w:rsidRPr="004F5852">
        <w:rPr>
          <w:rFonts w:asciiTheme="minorHAnsi" w:hAnsiTheme="minorHAnsi" w:cstheme="minorHAnsi"/>
          <w:sz w:val="18"/>
          <w:szCs w:val="18"/>
        </w:rPr>
        <w:t>”)</w:t>
      </w:r>
      <w:bookmarkEnd w:id="8"/>
      <w:r w:rsidRPr="004F5852">
        <w:rPr>
          <w:rFonts w:asciiTheme="minorHAnsi" w:hAnsiTheme="minorHAnsi" w:cstheme="minorHAnsi"/>
          <w:sz w:val="18"/>
          <w:szCs w:val="18"/>
        </w:rPr>
        <w:t>.</w:t>
      </w:r>
    </w:p>
    <w:p w:rsidR="00DE1AAF" w:rsidRPr="004F5852" w:rsidRDefault="00DE1AAF" w:rsidP="004F5852">
      <w:pPr>
        <w:pStyle w:val="Brdtekst"/>
        <w:tabs>
          <w:tab w:val="clear" w:pos="1427"/>
        </w:tabs>
        <w:ind w:left="426" w:hanging="426"/>
        <w:rPr>
          <w:rFonts w:asciiTheme="minorHAnsi" w:hAnsiTheme="minorHAnsi" w:cstheme="minorHAnsi"/>
          <w:sz w:val="18"/>
          <w:szCs w:val="18"/>
        </w:rPr>
      </w:pPr>
      <w:r w:rsidRPr="004F5852">
        <w:rPr>
          <w:rFonts w:asciiTheme="minorHAnsi" w:hAnsiTheme="minorHAnsi" w:cstheme="minorHAnsi"/>
          <w:sz w:val="18"/>
          <w:szCs w:val="18"/>
        </w:rPr>
        <w:t>PARTERNE HAR VEDTAGET FØLGENDE:</w:t>
      </w:r>
    </w:p>
    <w:p w:rsidR="00DE1AAF" w:rsidRPr="004F5852" w:rsidRDefault="00DE1AAF" w:rsidP="004F5852">
      <w:pPr>
        <w:pStyle w:val="Bestemmelse"/>
        <w:numPr>
          <w:ilvl w:val="0"/>
          <w:numId w:val="16"/>
        </w:numPr>
        <w:tabs>
          <w:tab w:val="clear" w:pos="578"/>
          <w:tab w:val="num" w:pos="1658"/>
        </w:tabs>
        <w:ind w:left="426" w:hanging="426"/>
        <w:rPr>
          <w:rFonts w:asciiTheme="minorHAnsi" w:hAnsiTheme="minorHAnsi" w:cstheme="minorHAnsi"/>
          <w:b/>
          <w:szCs w:val="24"/>
        </w:rPr>
      </w:pPr>
      <w:bookmarkStart w:id="9" w:name="_Toc465005597"/>
      <w:bookmarkStart w:id="10" w:name="_Toc484087211"/>
      <w:r w:rsidRPr="004F5852">
        <w:rPr>
          <w:rFonts w:asciiTheme="minorHAnsi" w:hAnsiTheme="minorHAnsi" w:cstheme="minorHAnsi"/>
          <w:b/>
          <w:szCs w:val="24"/>
        </w:rPr>
        <w:t>KONTRAKTENS FORMÅL OG OMFANG</w:t>
      </w:r>
      <w:bookmarkEnd w:id="9"/>
      <w:bookmarkEnd w:id="10"/>
      <w:r w:rsidRPr="004F5852">
        <w:rPr>
          <w:rFonts w:asciiTheme="minorHAnsi" w:hAnsiTheme="minorHAnsi" w:cstheme="minorHAnsi"/>
          <w:b/>
          <w:szCs w:val="24"/>
        </w:rPr>
        <w:t xml:space="preserve"> </w:t>
      </w:r>
    </w:p>
    <w:p w:rsidR="00877989" w:rsidRPr="00877989" w:rsidRDefault="00877989" w:rsidP="00877989">
      <w:pPr>
        <w:pStyle w:val="Brdtekst"/>
        <w:numPr>
          <w:ilvl w:val="1"/>
          <w:numId w:val="16"/>
        </w:numPr>
        <w:tabs>
          <w:tab w:val="num" w:pos="1656"/>
        </w:tabs>
        <w:ind w:left="426" w:hanging="426"/>
        <w:rPr>
          <w:rFonts w:asciiTheme="minorHAnsi" w:hAnsiTheme="minorHAnsi" w:cstheme="minorHAnsi"/>
          <w:sz w:val="18"/>
          <w:szCs w:val="18"/>
        </w:rPr>
      </w:pPr>
      <w:r w:rsidRPr="00877989">
        <w:rPr>
          <w:rFonts w:asciiTheme="minorHAnsi" w:hAnsiTheme="minorHAnsi" w:cstheme="minorHAnsi"/>
          <w:sz w:val="18"/>
          <w:szCs w:val="18"/>
        </w:rPr>
        <w:t>Projektets formål er udførelse af tre analyser af Danmarks eksport af vandteknol</w:t>
      </w:r>
      <w:r w:rsidRPr="00877989">
        <w:rPr>
          <w:rFonts w:asciiTheme="minorHAnsi" w:hAnsiTheme="minorHAnsi" w:cstheme="minorHAnsi"/>
          <w:sz w:val="18"/>
          <w:szCs w:val="18"/>
        </w:rPr>
        <w:t>o</w:t>
      </w:r>
      <w:r w:rsidRPr="00877989">
        <w:rPr>
          <w:rFonts w:asciiTheme="minorHAnsi" w:hAnsiTheme="minorHAnsi" w:cstheme="minorHAnsi"/>
          <w:sz w:val="18"/>
          <w:szCs w:val="18"/>
        </w:rPr>
        <w:t xml:space="preserve">giske produkter og services med levering </w:t>
      </w:r>
      <w:r w:rsidR="00F42984">
        <w:rPr>
          <w:rFonts w:asciiTheme="minorHAnsi" w:hAnsiTheme="minorHAnsi" w:cstheme="minorHAnsi"/>
          <w:sz w:val="18"/>
          <w:szCs w:val="18"/>
        </w:rPr>
        <w:t xml:space="preserve">af analyser </w:t>
      </w:r>
      <w:r w:rsidRPr="00877989">
        <w:rPr>
          <w:rFonts w:asciiTheme="minorHAnsi" w:hAnsiTheme="minorHAnsi" w:cstheme="minorHAnsi"/>
          <w:sz w:val="18"/>
          <w:szCs w:val="18"/>
        </w:rPr>
        <w:t>i 2018, 2019 og 2020.</w:t>
      </w:r>
    </w:p>
    <w:p w:rsidR="00B9030A" w:rsidRPr="00F42984" w:rsidRDefault="00A10704" w:rsidP="00F42984">
      <w:pPr>
        <w:pStyle w:val="Brdtekst"/>
        <w:numPr>
          <w:ilvl w:val="1"/>
          <w:numId w:val="28"/>
        </w:numPr>
        <w:tabs>
          <w:tab w:val="num" w:pos="1656"/>
        </w:tabs>
        <w:ind w:left="426" w:hanging="426"/>
        <w:rPr>
          <w:rFonts w:asciiTheme="minorHAnsi" w:hAnsiTheme="minorHAnsi" w:cstheme="minorHAnsi"/>
          <w:sz w:val="18"/>
          <w:szCs w:val="18"/>
        </w:rPr>
      </w:pPr>
      <w:r w:rsidRPr="00877989">
        <w:rPr>
          <w:rFonts w:asciiTheme="minorHAnsi" w:hAnsiTheme="minorHAnsi" w:cstheme="minorHAnsi"/>
          <w:sz w:val="18"/>
          <w:szCs w:val="18"/>
        </w:rPr>
        <w:t xml:space="preserve">Kontrakten er indgået </w:t>
      </w:r>
      <w:r w:rsidR="00CA6A42" w:rsidRPr="00877989">
        <w:rPr>
          <w:rFonts w:asciiTheme="minorHAnsi" w:hAnsiTheme="minorHAnsi" w:cstheme="minorHAnsi"/>
          <w:sz w:val="18"/>
          <w:szCs w:val="18"/>
        </w:rPr>
        <w:t>efter</w:t>
      </w:r>
      <w:r w:rsidRPr="00877989">
        <w:rPr>
          <w:rFonts w:asciiTheme="minorHAnsi" w:hAnsiTheme="minorHAnsi" w:cstheme="minorHAnsi"/>
          <w:sz w:val="18"/>
          <w:szCs w:val="18"/>
        </w:rPr>
        <w:t xml:space="preserve"> </w:t>
      </w:r>
      <w:proofErr w:type="gramStart"/>
      <w:r w:rsidR="00CA6A42" w:rsidRPr="00F42984">
        <w:rPr>
          <w:rFonts w:asciiTheme="minorHAnsi" w:hAnsiTheme="minorHAnsi" w:cstheme="minorHAnsi"/>
          <w:sz w:val="18"/>
          <w:szCs w:val="18"/>
        </w:rPr>
        <w:t xml:space="preserve">gennemført </w:t>
      </w:r>
      <w:r w:rsidR="00B9030A" w:rsidRPr="00F42984">
        <w:rPr>
          <w:rFonts w:asciiTheme="minorHAnsi" w:hAnsiTheme="minorHAnsi" w:cstheme="minorHAnsi"/>
          <w:sz w:val="18"/>
          <w:szCs w:val="18"/>
        </w:rPr>
        <w:t xml:space="preserve"> markedsafdækning</w:t>
      </w:r>
      <w:proofErr w:type="gramEnd"/>
      <w:r w:rsidR="00B9030A" w:rsidRPr="00F42984">
        <w:rPr>
          <w:rFonts w:asciiTheme="minorHAnsi" w:hAnsiTheme="minorHAnsi" w:cstheme="minorHAnsi"/>
          <w:sz w:val="18"/>
          <w:szCs w:val="18"/>
        </w:rPr>
        <w:t>, tilbudsindhentning eller annoncering i henhold til u</w:t>
      </w:r>
      <w:r w:rsidR="00B9030A" w:rsidRPr="00F42984">
        <w:rPr>
          <w:rFonts w:asciiTheme="minorHAnsi" w:hAnsiTheme="minorHAnsi" w:cstheme="minorHAnsi"/>
          <w:sz w:val="18"/>
          <w:szCs w:val="18"/>
        </w:rPr>
        <w:t>d</w:t>
      </w:r>
      <w:r w:rsidR="00B9030A" w:rsidRPr="00F42984">
        <w:rPr>
          <w:rFonts w:asciiTheme="minorHAnsi" w:hAnsiTheme="minorHAnsi" w:cstheme="minorHAnsi"/>
          <w:sz w:val="18"/>
          <w:szCs w:val="18"/>
        </w:rPr>
        <w:t>budslovens afsnit V (indkøb under tærskelværdierne uden klar grænseoverskridende interesse).</w:t>
      </w:r>
    </w:p>
    <w:p w:rsidR="00DE1AAF" w:rsidRPr="004F5852" w:rsidRDefault="00DE1AAF" w:rsidP="000D6268">
      <w:pPr>
        <w:pStyle w:val="Brdtekst"/>
        <w:numPr>
          <w:ilvl w:val="1"/>
          <w:numId w:val="28"/>
        </w:numPr>
        <w:tabs>
          <w:tab w:val="num" w:pos="2507"/>
        </w:tabs>
        <w:ind w:left="426" w:hanging="426"/>
        <w:rPr>
          <w:rFonts w:asciiTheme="minorHAnsi" w:hAnsiTheme="minorHAnsi" w:cstheme="minorHAnsi"/>
          <w:sz w:val="18"/>
          <w:szCs w:val="18"/>
        </w:rPr>
      </w:pPr>
      <w:r w:rsidRPr="004F5852">
        <w:rPr>
          <w:rFonts w:asciiTheme="minorHAnsi" w:hAnsiTheme="minorHAnsi" w:cstheme="minorHAnsi"/>
          <w:sz w:val="18"/>
          <w:szCs w:val="18"/>
        </w:rPr>
        <w:t>Leverancen</w:t>
      </w:r>
      <w:r w:rsidR="00C23024">
        <w:rPr>
          <w:rFonts w:asciiTheme="minorHAnsi" w:hAnsiTheme="minorHAnsi" w:cstheme="minorHAnsi"/>
          <w:sz w:val="18"/>
          <w:szCs w:val="18"/>
        </w:rPr>
        <w:t>s indhold, omfang og tidsplan m.v</w:t>
      </w:r>
      <w:r w:rsidR="004A5D4E">
        <w:rPr>
          <w:rFonts w:asciiTheme="minorHAnsi" w:hAnsiTheme="minorHAnsi" w:cstheme="minorHAnsi"/>
          <w:sz w:val="18"/>
          <w:szCs w:val="18"/>
        </w:rPr>
        <w:t xml:space="preserve">. </w:t>
      </w:r>
      <w:r w:rsidRPr="004F5852">
        <w:rPr>
          <w:rFonts w:asciiTheme="minorHAnsi" w:hAnsiTheme="minorHAnsi" w:cstheme="minorHAnsi"/>
          <w:sz w:val="18"/>
          <w:szCs w:val="18"/>
        </w:rPr>
        <w:t>fremgår af</w:t>
      </w:r>
      <w:r w:rsidR="00A10704">
        <w:rPr>
          <w:rFonts w:asciiTheme="minorHAnsi" w:hAnsiTheme="minorHAnsi" w:cstheme="minorHAnsi"/>
          <w:sz w:val="18"/>
          <w:szCs w:val="18"/>
        </w:rPr>
        <w:t xml:space="preserve"> Leverandørens</w:t>
      </w:r>
      <w:r w:rsidR="00877989">
        <w:rPr>
          <w:rFonts w:asciiTheme="minorHAnsi" w:hAnsiTheme="minorHAnsi" w:cstheme="minorHAnsi"/>
          <w:sz w:val="18"/>
          <w:szCs w:val="18"/>
        </w:rPr>
        <w:t xml:space="preserve"> tilbud, jf. </w:t>
      </w:r>
      <w:r w:rsidR="00D663A7">
        <w:rPr>
          <w:rFonts w:asciiTheme="minorHAnsi" w:hAnsiTheme="minorHAnsi" w:cstheme="minorHAnsi"/>
          <w:sz w:val="18"/>
          <w:szCs w:val="18"/>
        </w:rPr>
        <w:t>Bilag X</w:t>
      </w:r>
      <w:r w:rsidRPr="004F5852">
        <w:rPr>
          <w:rFonts w:asciiTheme="minorHAnsi" w:hAnsiTheme="minorHAnsi" w:cstheme="minorHAnsi"/>
          <w:sz w:val="18"/>
          <w:szCs w:val="18"/>
        </w:rPr>
        <w:t>.</w:t>
      </w:r>
    </w:p>
    <w:p w:rsidR="00DE1AAF" w:rsidRPr="004F5852" w:rsidRDefault="00DE1AAF" w:rsidP="004F5852">
      <w:pPr>
        <w:pStyle w:val="Bestemmelse"/>
        <w:numPr>
          <w:ilvl w:val="0"/>
          <w:numId w:val="16"/>
        </w:numPr>
        <w:tabs>
          <w:tab w:val="clear" w:pos="578"/>
          <w:tab w:val="num" w:pos="1658"/>
        </w:tabs>
        <w:ind w:left="426" w:hanging="426"/>
        <w:rPr>
          <w:rFonts w:asciiTheme="minorHAnsi" w:hAnsiTheme="minorHAnsi" w:cstheme="minorHAnsi"/>
          <w:b/>
          <w:szCs w:val="24"/>
        </w:rPr>
      </w:pPr>
      <w:bookmarkStart w:id="11" w:name="_Toc332028779"/>
      <w:bookmarkStart w:id="12" w:name="_Ref376957795"/>
      <w:bookmarkStart w:id="13" w:name="_Toc465005598"/>
      <w:bookmarkStart w:id="14" w:name="_Toc484087212"/>
      <w:bookmarkEnd w:id="11"/>
      <w:r w:rsidRPr="004F5852">
        <w:rPr>
          <w:rFonts w:asciiTheme="minorHAnsi" w:hAnsiTheme="minorHAnsi" w:cstheme="minorHAnsi"/>
          <w:b/>
          <w:szCs w:val="24"/>
        </w:rPr>
        <w:t>KONTRAKTPERIODE</w:t>
      </w:r>
      <w:bookmarkEnd w:id="12"/>
      <w:bookmarkEnd w:id="13"/>
      <w:bookmarkEnd w:id="14"/>
      <w:r w:rsidRPr="004F5852">
        <w:rPr>
          <w:rFonts w:asciiTheme="minorHAnsi" w:hAnsiTheme="minorHAnsi" w:cstheme="minorHAnsi"/>
          <w:b/>
          <w:szCs w:val="24"/>
        </w:rPr>
        <w:t xml:space="preserve"> </w:t>
      </w:r>
    </w:p>
    <w:p w:rsidR="00DE1AAF" w:rsidRPr="004F5852" w:rsidRDefault="00DE1AAF" w:rsidP="004F5852">
      <w:pPr>
        <w:pStyle w:val="Brdtekst"/>
        <w:numPr>
          <w:ilvl w:val="1"/>
          <w:numId w:val="28"/>
        </w:numPr>
        <w:tabs>
          <w:tab w:val="num" w:pos="2507"/>
        </w:tabs>
        <w:ind w:left="426" w:hanging="426"/>
        <w:rPr>
          <w:rFonts w:asciiTheme="minorHAnsi" w:hAnsiTheme="minorHAnsi" w:cstheme="minorHAnsi"/>
          <w:sz w:val="18"/>
          <w:szCs w:val="18"/>
        </w:rPr>
      </w:pPr>
      <w:bookmarkStart w:id="15" w:name="_Ref378677245"/>
      <w:r w:rsidRPr="004F5852">
        <w:rPr>
          <w:rFonts w:asciiTheme="minorHAnsi" w:hAnsiTheme="minorHAnsi" w:cstheme="minorHAnsi"/>
          <w:sz w:val="18"/>
          <w:szCs w:val="18"/>
        </w:rPr>
        <w:t xml:space="preserve">Kontraktperioden løber fra </w:t>
      </w:r>
      <w:r w:rsidR="008E428B" w:rsidRPr="008E428B">
        <w:rPr>
          <w:rFonts w:asciiTheme="minorHAnsi" w:hAnsiTheme="minorHAnsi" w:cstheme="minorHAnsi"/>
          <w:sz w:val="18"/>
          <w:szCs w:val="18"/>
        </w:rPr>
        <w:t>mandag den 26. februar 2018</w:t>
      </w:r>
      <w:r w:rsidRPr="004F5852">
        <w:rPr>
          <w:rFonts w:asciiTheme="minorHAnsi" w:hAnsiTheme="minorHAnsi" w:cstheme="minorHAnsi"/>
          <w:sz w:val="18"/>
          <w:szCs w:val="18"/>
        </w:rPr>
        <w:t xml:space="preserve"> til </w:t>
      </w:r>
      <w:r w:rsidR="007609CC">
        <w:rPr>
          <w:rFonts w:asciiTheme="minorHAnsi" w:hAnsiTheme="minorHAnsi" w:cstheme="minorHAnsi"/>
          <w:sz w:val="18"/>
          <w:szCs w:val="18"/>
        </w:rPr>
        <w:t>1. juni 2020</w:t>
      </w:r>
      <w:r w:rsidRPr="004F5852">
        <w:rPr>
          <w:rFonts w:asciiTheme="minorHAnsi" w:hAnsiTheme="minorHAnsi" w:cstheme="minorHAnsi"/>
          <w:sz w:val="18"/>
          <w:szCs w:val="18"/>
        </w:rPr>
        <w:t xml:space="preserve"> (”Kontraktperioden”). </w:t>
      </w:r>
      <w:bookmarkEnd w:id="15"/>
      <w:r w:rsidR="00DF0715">
        <w:rPr>
          <w:rFonts w:asciiTheme="minorHAnsi" w:hAnsiTheme="minorHAnsi" w:cstheme="minorHAnsi"/>
          <w:sz w:val="18"/>
          <w:szCs w:val="18"/>
        </w:rPr>
        <w:t xml:space="preserve">Medmindre Parterne skriftligt aftaler ændringer, jf. Almindelige Bestemmelser pkt. 19, ophører </w:t>
      </w:r>
      <w:r w:rsidRPr="004F5852">
        <w:rPr>
          <w:rFonts w:asciiTheme="minorHAnsi" w:hAnsiTheme="minorHAnsi" w:cstheme="minorHAnsi"/>
          <w:sz w:val="18"/>
          <w:szCs w:val="18"/>
        </w:rPr>
        <w:t>Kontrakten uden yderligere varsel ved Kontraktperiodens ophør.</w:t>
      </w:r>
    </w:p>
    <w:p w:rsidR="00DE1AAF" w:rsidRPr="004F5852" w:rsidRDefault="00DE1AAF" w:rsidP="004F5852">
      <w:pPr>
        <w:pStyle w:val="Bestemmelse"/>
        <w:numPr>
          <w:ilvl w:val="0"/>
          <w:numId w:val="28"/>
        </w:numPr>
        <w:tabs>
          <w:tab w:val="clear" w:pos="578"/>
          <w:tab w:val="num" w:pos="1658"/>
        </w:tabs>
        <w:ind w:left="426" w:hanging="426"/>
        <w:rPr>
          <w:rFonts w:asciiTheme="minorHAnsi" w:hAnsiTheme="minorHAnsi" w:cstheme="minorHAnsi"/>
          <w:b/>
          <w:szCs w:val="24"/>
        </w:rPr>
      </w:pPr>
      <w:bookmarkStart w:id="16" w:name="_Toc465005599"/>
      <w:bookmarkStart w:id="17" w:name="_Toc484087213"/>
      <w:bookmarkStart w:id="18" w:name="_Ref378676836"/>
      <w:r w:rsidRPr="004F5852">
        <w:rPr>
          <w:rFonts w:asciiTheme="minorHAnsi" w:hAnsiTheme="minorHAnsi" w:cstheme="minorHAnsi"/>
          <w:b/>
          <w:szCs w:val="24"/>
        </w:rPr>
        <w:t>LEVERINGS</w:t>
      </w:r>
      <w:r w:rsidR="00EE2A0E">
        <w:rPr>
          <w:rFonts w:asciiTheme="minorHAnsi" w:hAnsiTheme="minorHAnsi" w:cstheme="minorHAnsi"/>
          <w:b/>
          <w:szCs w:val="24"/>
        </w:rPr>
        <w:t>FRISTER</w:t>
      </w:r>
      <w:bookmarkEnd w:id="16"/>
      <w:bookmarkEnd w:id="17"/>
      <w:r w:rsidRPr="004F5852">
        <w:rPr>
          <w:rFonts w:asciiTheme="minorHAnsi" w:hAnsiTheme="minorHAnsi" w:cstheme="minorHAnsi"/>
          <w:b/>
          <w:szCs w:val="24"/>
        </w:rPr>
        <w:t xml:space="preserve"> </w:t>
      </w:r>
      <w:bookmarkEnd w:id="18"/>
    </w:p>
    <w:p w:rsidR="00DE1AAF" w:rsidRDefault="00EE2A0E" w:rsidP="004F5852">
      <w:pPr>
        <w:pStyle w:val="Brdtekst"/>
        <w:numPr>
          <w:ilvl w:val="1"/>
          <w:numId w:val="28"/>
        </w:numPr>
        <w:tabs>
          <w:tab w:val="num" w:pos="2507"/>
        </w:tabs>
        <w:ind w:left="426" w:hanging="426"/>
        <w:rPr>
          <w:rFonts w:asciiTheme="minorHAnsi" w:hAnsiTheme="minorHAnsi" w:cstheme="minorHAnsi"/>
          <w:sz w:val="18"/>
          <w:szCs w:val="18"/>
        </w:rPr>
      </w:pPr>
      <w:bookmarkStart w:id="19" w:name="_Ref378681114"/>
      <w:r>
        <w:rPr>
          <w:rFonts w:asciiTheme="minorHAnsi" w:hAnsiTheme="minorHAnsi" w:cstheme="minorHAnsi"/>
          <w:sz w:val="18"/>
          <w:szCs w:val="18"/>
        </w:rPr>
        <w:t>Leverandøren</w:t>
      </w:r>
      <w:r w:rsidR="009F69C7">
        <w:rPr>
          <w:rFonts w:asciiTheme="minorHAnsi" w:hAnsiTheme="minorHAnsi" w:cstheme="minorHAnsi"/>
          <w:sz w:val="18"/>
          <w:szCs w:val="18"/>
        </w:rPr>
        <w:t xml:space="preserve"> er forpligtet til at levere </w:t>
      </w:r>
      <w:r w:rsidR="00DE1AAF" w:rsidRPr="004F5852">
        <w:rPr>
          <w:rFonts w:asciiTheme="minorHAnsi" w:hAnsiTheme="minorHAnsi" w:cstheme="minorHAnsi"/>
          <w:sz w:val="18"/>
          <w:szCs w:val="18"/>
        </w:rPr>
        <w:t xml:space="preserve">Leverancen, der fremgår af </w:t>
      </w:r>
      <w:r w:rsidR="004B7EBD">
        <w:rPr>
          <w:rFonts w:asciiTheme="minorHAnsi" w:hAnsiTheme="minorHAnsi" w:cstheme="minorHAnsi"/>
          <w:sz w:val="18"/>
          <w:szCs w:val="18"/>
        </w:rPr>
        <w:t xml:space="preserve">Leverandørens tilbud, jf. </w:t>
      </w:r>
      <w:r w:rsidR="00D663A7">
        <w:rPr>
          <w:rFonts w:asciiTheme="minorHAnsi" w:hAnsiTheme="minorHAnsi" w:cstheme="minorHAnsi"/>
          <w:sz w:val="18"/>
          <w:szCs w:val="18"/>
        </w:rPr>
        <w:t>Bilag X</w:t>
      </w:r>
      <w:r w:rsidR="00DE1AAF" w:rsidRPr="004F5852">
        <w:rPr>
          <w:rFonts w:asciiTheme="minorHAnsi" w:hAnsiTheme="minorHAnsi" w:cstheme="minorHAnsi"/>
          <w:sz w:val="18"/>
          <w:szCs w:val="18"/>
        </w:rPr>
        <w:t xml:space="preserve">, og denne skal overholde de </w:t>
      </w:r>
      <w:r w:rsidR="000F59ED">
        <w:rPr>
          <w:rFonts w:asciiTheme="minorHAnsi" w:hAnsiTheme="minorHAnsi" w:cstheme="minorHAnsi"/>
          <w:sz w:val="18"/>
          <w:szCs w:val="18"/>
        </w:rPr>
        <w:t xml:space="preserve">aftalte </w:t>
      </w:r>
      <w:r w:rsidR="00DE1AAF" w:rsidRPr="004F5852">
        <w:rPr>
          <w:rFonts w:asciiTheme="minorHAnsi" w:hAnsiTheme="minorHAnsi" w:cstheme="minorHAnsi"/>
          <w:sz w:val="18"/>
          <w:szCs w:val="18"/>
        </w:rPr>
        <w:t>leveringsfrister</w:t>
      </w:r>
      <w:r w:rsidR="000F59ED">
        <w:rPr>
          <w:rFonts w:asciiTheme="minorHAnsi" w:hAnsiTheme="minorHAnsi" w:cstheme="minorHAnsi"/>
          <w:sz w:val="18"/>
          <w:szCs w:val="18"/>
        </w:rPr>
        <w:t>.</w:t>
      </w:r>
      <w:r w:rsidR="00DE1AAF" w:rsidRPr="004F5852">
        <w:rPr>
          <w:rFonts w:asciiTheme="minorHAnsi" w:hAnsiTheme="minorHAnsi" w:cstheme="minorHAnsi"/>
          <w:sz w:val="18"/>
          <w:szCs w:val="18"/>
        </w:rPr>
        <w:t xml:space="preserve"> (”Leveringsfrister”).</w:t>
      </w:r>
      <w:bookmarkEnd w:id="19"/>
      <w:r w:rsidR="00DE1AAF" w:rsidRPr="004F5852">
        <w:rPr>
          <w:rFonts w:asciiTheme="minorHAnsi" w:hAnsiTheme="minorHAnsi" w:cstheme="minorHAnsi"/>
          <w:sz w:val="18"/>
          <w:szCs w:val="18"/>
        </w:rPr>
        <w:t xml:space="preserve"> </w:t>
      </w:r>
    </w:p>
    <w:p w:rsidR="00DE1AAF" w:rsidRPr="004F5852" w:rsidRDefault="00DE1AAF" w:rsidP="004F5852">
      <w:pPr>
        <w:pStyle w:val="Bestemmelse"/>
        <w:numPr>
          <w:ilvl w:val="0"/>
          <w:numId w:val="28"/>
        </w:numPr>
        <w:tabs>
          <w:tab w:val="clear" w:pos="578"/>
          <w:tab w:val="num" w:pos="1658"/>
        </w:tabs>
        <w:ind w:left="426" w:hanging="426"/>
        <w:rPr>
          <w:rFonts w:asciiTheme="minorHAnsi" w:hAnsiTheme="minorHAnsi" w:cstheme="minorHAnsi"/>
          <w:b/>
          <w:szCs w:val="24"/>
        </w:rPr>
      </w:pPr>
      <w:bookmarkStart w:id="20" w:name="_Ref376937171"/>
      <w:bookmarkStart w:id="21" w:name="_Toc465005600"/>
      <w:bookmarkStart w:id="22" w:name="_Toc484087214"/>
      <w:r w:rsidRPr="004F5852">
        <w:rPr>
          <w:rFonts w:asciiTheme="minorHAnsi" w:hAnsiTheme="minorHAnsi" w:cstheme="minorHAnsi"/>
          <w:b/>
          <w:szCs w:val="24"/>
        </w:rPr>
        <w:t>PROJEKTSTYRING</w:t>
      </w:r>
      <w:bookmarkEnd w:id="20"/>
      <w:bookmarkEnd w:id="21"/>
      <w:bookmarkEnd w:id="22"/>
    </w:p>
    <w:p w:rsidR="00DE1AAF" w:rsidRPr="004F5852" w:rsidRDefault="00DE1AAF" w:rsidP="004F5852">
      <w:pPr>
        <w:pStyle w:val="Brdtekst"/>
        <w:numPr>
          <w:ilvl w:val="1"/>
          <w:numId w:val="28"/>
        </w:numPr>
        <w:tabs>
          <w:tab w:val="num" w:pos="2507"/>
        </w:tabs>
        <w:ind w:left="426" w:hanging="426"/>
        <w:rPr>
          <w:rFonts w:asciiTheme="minorHAnsi" w:hAnsiTheme="minorHAnsi" w:cstheme="minorHAnsi"/>
          <w:sz w:val="18"/>
          <w:szCs w:val="18"/>
        </w:rPr>
      </w:pPr>
      <w:bookmarkStart w:id="23" w:name="_Ref377024353"/>
      <w:r w:rsidRPr="004F5852">
        <w:rPr>
          <w:rFonts w:asciiTheme="minorHAnsi" w:hAnsiTheme="minorHAnsi" w:cstheme="minorHAnsi"/>
          <w:sz w:val="18"/>
          <w:szCs w:val="18"/>
        </w:rPr>
        <w:t xml:space="preserve">Styrelsen </w:t>
      </w:r>
      <w:r w:rsidR="003B49D3">
        <w:rPr>
          <w:rFonts w:asciiTheme="minorHAnsi" w:hAnsiTheme="minorHAnsi" w:cstheme="minorHAnsi"/>
          <w:sz w:val="18"/>
          <w:szCs w:val="18"/>
        </w:rPr>
        <w:t>og</w:t>
      </w:r>
      <w:r w:rsidRPr="004F5852">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skal hver</w:t>
      </w:r>
      <w:r w:rsidR="003B49D3">
        <w:rPr>
          <w:rFonts w:asciiTheme="minorHAnsi" w:hAnsiTheme="minorHAnsi" w:cstheme="minorHAnsi"/>
          <w:sz w:val="18"/>
          <w:szCs w:val="18"/>
        </w:rPr>
        <w:t xml:space="preserve"> især</w:t>
      </w:r>
      <w:r w:rsidRPr="004F5852">
        <w:rPr>
          <w:rFonts w:asciiTheme="minorHAnsi" w:hAnsiTheme="minorHAnsi" w:cstheme="minorHAnsi"/>
          <w:sz w:val="18"/>
          <w:szCs w:val="18"/>
        </w:rPr>
        <w:t xml:space="preserve"> udpege en kontaktperson for Projektet.</w:t>
      </w:r>
      <w:bookmarkEnd w:id="23"/>
    </w:p>
    <w:p w:rsidR="00DE1AAF" w:rsidRPr="004F5852" w:rsidRDefault="00DE1AAF" w:rsidP="004F5852">
      <w:pPr>
        <w:pStyle w:val="Brdtekst"/>
        <w:tabs>
          <w:tab w:val="clear" w:pos="142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Kontaktperson for Styrelsen er </w:t>
      </w:r>
      <w:r w:rsidR="00FC6516">
        <w:rPr>
          <w:rFonts w:asciiTheme="minorHAnsi" w:hAnsiTheme="minorHAnsi" w:cstheme="minorHAnsi"/>
          <w:sz w:val="18"/>
          <w:szCs w:val="18"/>
        </w:rPr>
        <w:t>Tobias Kvorning</w:t>
      </w:r>
      <w:r w:rsidRPr="004F5852">
        <w:rPr>
          <w:rFonts w:asciiTheme="minorHAnsi" w:hAnsiTheme="minorHAnsi" w:cstheme="minorHAnsi"/>
          <w:sz w:val="18"/>
          <w:szCs w:val="18"/>
        </w:rPr>
        <w:t xml:space="preserve"> (”Styrelsens Kontaktperson”).</w:t>
      </w:r>
    </w:p>
    <w:p w:rsidR="00DE1AAF" w:rsidRPr="004F5852" w:rsidRDefault="00DE1AAF" w:rsidP="004F5852">
      <w:pPr>
        <w:pStyle w:val="Brdtekst"/>
        <w:tabs>
          <w:tab w:val="clear" w:pos="142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Kontaktperson for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er </w:t>
      </w:r>
      <w:r w:rsidRPr="004F5852">
        <w:rPr>
          <w:rFonts w:asciiTheme="minorHAnsi" w:hAnsiTheme="minorHAnsi" w:cstheme="minorHAnsi"/>
          <w:sz w:val="18"/>
          <w:szCs w:val="18"/>
          <w:highlight w:val="yellow"/>
        </w:rPr>
        <w:t>&lt;Indsæt navn&gt;</w:t>
      </w:r>
      <w:r w:rsidRPr="004F5852">
        <w:rPr>
          <w:rFonts w:asciiTheme="minorHAnsi" w:hAnsiTheme="minorHAnsi" w:cstheme="minorHAnsi"/>
          <w:sz w:val="18"/>
          <w:szCs w:val="18"/>
        </w:rPr>
        <w:t xml:space="preserve"> (”</w:t>
      </w:r>
      <w:r w:rsidR="00E120BA">
        <w:rPr>
          <w:rFonts w:asciiTheme="minorHAnsi" w:hAnsiTheme="minorHAnsi" w:cstheme="minorHAnsi"/>
          <w:sz w:val="18"/>
          <w:szCs w:val="18"/>
        </w:rPr>
        <w:t>Leverandøren</w:t>
      </w:r>
      <w:r w:rsidRPr="004F5852">
        <w:rPr>
          <w:rFonts w:asciiTheme="minorHAnsi" w:hAnsiTheme="minorHAnsi" w:cstheme="minorHAnsi"/>
          <w:sz w:val="18"/>
          <w:szCs w:val="18"/>
        </w:rPr>
        <w:t>s Kontaktperson”).</w:t>
      </w:r>
    </w:p>
    <w:p w:rsidR="00DE1AAF" w:rsidRPr="004F5852" w:rsidRDefault="00DE1AAF" w:rsidP="004F5852">
      <w:pPr>
        <w:pStyle w:val="Brdtekst"/>
        <w:numPr>
          <w:ilvl w:val="1"/>
          <w:numId w:val="28"/>
        </w:numPr>
        <w:tabs>
          <w:tab w:val="num" w:pos="2507"/>
        </w:tabs>
        <w:ind w:left="426" w:hanging="426"/>
        <w:rPr>
          <w:rFonts w:asciiTheme="minorHAnsi" w:hAnsiTheme="minorHAnsi" w:cstheme="minorHAnsi"/>
          <w:sz w:val="18"/>
          <w:szCs w:val="18"/>
        </w:rPr>
      </w:pPr>
      <w:bookmarkStart w:id="24" w:name="_Ref377024364"/>
      <w:r w:rsidRPr="004F5852">
        <w:rPr>
          <w:rFonts w:asciiTheme="minorHAnsi" w:hAnsiTheme="minorHAnsi" w:cstheme="minorHAnsi"/>
          <w:sz w:val="18"/>
          <w:szCs w:val="18"/>
        </w:rPr>
        <w:t>Projektlederrollen til</w:t>
      </w:r>
      <w:r w:rsidR="001E02FD">
        <w:rPr>
          <w:rFonts w:asciiTheme="minorHAnsi" w:hAnsiTheme="minorHAnsi" w:cstheme="minorHAnsi"/>
          <w:sz w:val="18"/>
          <w:szCs w:val="18"/>
        </w:rPr>
        <w:t>falder</w:t>
      </w:r>
      <w:r w:rsidR="008501A9">
        <w:rPr>
          <w:rFonts w:asciiTheme="minorHAnsi" w:hAnsiTheme="minorHAnsi" w:cstheme="minorHAnsi"/>
          <w:sz w:val="18"/>
          <w:szCs w:val="18"/>
        </w:rPr>
        <w:t xml:space="preserve"> </w:t>
      </w:r>
      <w:r w:rsidR="00E120BA" w:rsidRPr="00FC6516">
        <w:rPr>
          <w:rFonts w:asciiTheme="minorHAnsi" w:hAnsiTheme="minorHAnsi" w:cstheme="minorHAnsi"/>
          <w:sz w:val="18"/>
          <w:szCs w:val="18"/>
        </w:rPr>
        <w:t>Leverandøren</w:t>
      </w:r>
      <w:r w:rsidR="001E02FD">
        <w:rPr>
          <w:rFonts w:asciiTheme="minorHAnsi" w:hAnsiTheme="minorHAnsi" w:cstheme="minorHAnsi"/>
          <w:sz w:val="18"/>
          <w:szCs w:val="18"/>
        </w:rPr>
        <w:t>.</w:t>
      </w:r>
      <w:r w:rsidRPr="004F5852">
        <w:rPr>
          <w:rFonts w:asciiTheme="minorHAnsi" w:hAnsiTheme="minorHAnsi" w:cstheme="minorHAnsi"/>
          <w:sz w:val="18"/>
          <w:szCs w:val="18"/>
        </w:rPr>
        <w:t xml:space="preserve"> Projektlederen er </w:t>
      </w:r>
      <w:r w:rsidRPr="004F5852">
        <w:rPr>
          <w:rFonts w:asciiTheme="minorHAnsi" w:hAnsiTheme="minorHAnsi" w:cstheme="minorHAnsi"/>
          <w:sz w:val="18"/>
          <w:szCs w:val="18"/>
          <w:highlight w:val="yellow"/>
        </w:rPr>
        <w:t>&lt;Indsæt navn&gt;</w:t>
      </w:r>
      <w:r w:rsidRPr="004F5852">
        <w:rPr>
          <w:rFonts w:asciiTheme="minorHAnsi" w:hAnsiTheme="minorHAnsi" w:cstheme="minorHAnsi"/>
          <w:sz w:val="18"/>
          <w:szCs w:val="18"/>
        </w:rPr>
        <w:t xml:space="preserve"> (”Projektlederen”).</w:t>
      </w:r>
      <w:bookmarkEnd w:id="24"/>
    </w:p>
    <w:p w:rsidR="00DE1AAF" w:rsidRPr="004F5852" w:rsidRDefault="00DE1AAF" w:rsidP="004F5852">
      <w:pPr>
        <w:pStyle w:val="Bestemmelse"/>
        <w:numPr>
          <w:ilvl w:val="0"/>
          <w:numId w:val="28"/>
        </w:numPr>
        <w:tabs>
          <w:tab w:val="clear" w:pos="578"/>
          <w:tab w:val="num" w:pos="1658"/>
        </w:tabs>
        <w:ind w:left="426" w:hanging="426"/>
        <w:rPr>
          <w:rFonts w:asciiTheme="minorHAnsi" w:hAnsiTheme="minorHAnsi" w:cstheme="minorHAnsi"/>
          <w:b/>
          <w:szCs w:val="24"/>
        </w:rPr>
      </w:pPr>
      <w:bookmarkStart w:id="25" w:name="_Ref376937056"/>
      <w:bookmarkStart w:id="26" w:name="_Toc465005601"/>
      <w:bookmarkStart w:id="27" w:name="_Toc484087215"/>
      <w:r w:rsidRPr="004F5852">
        <w:rPr>
          <w:rFonts w:asciiTheme="minorHAnsi" w:hAnsiTheme="minorHAnsi" w:cstheme="minorHAnsi"/>
          <w:b/>
          <w:szCs w:val="24"/>
        </w:rPr>
        <w:t>VEDERLAG OG PRISREGULERING</w:t>
      </w:r>
      <w:bookmarkEnd w:id="25"/>
      <w:bookmarkEnd w:id="26"/>
      <w:bookmarkEnd w:id="27"/>
    </w:p>
    <w:p w:rsidR="00DE1AAF" w:rsidRPr="00FC6516" w:rsidRDefault="00CD42E9" w:rsidP="00FC6516">
      <w:pPr>
        <w:pStyle w:val="Brdtekst"/>
        <w:numPr>
          <w:ilvl w:val="1"/>
          <w:numId w:val="28"/>
        </w:numPr>
        <w:tabs>
          <w:tab w:val="num" w:pos="2507"/>
        </w:tabs>
        <w:ind w:left="426" w:hanging="426"/>
        <w:rPr>
          <w:rFonts w:asciiTheme="minorHAnsi" w:hAnsiTheme="minorHAnsi" w:cstheme="minorHAnsi"/>
          <w:sz w:val="18"/>
          <w:szCs w:val="18"/>
        </w:rPr>
      </w:pPr>
      <w:bookmarkStart w:id="28" w:name="_Ref401225556"/>
      <w:r w:rsidRPr="00FC6516">
        <w:rPr>
          <w:rFonts w:asciiTheme="minorHAnsi" w:hAnsiTheme="minorHAnsi" w:cstheme="minorHAnsi"/>
          <w:sz w:val="18"/>
          <w:szCs w:val="18"/>
        </w:rPr>
        <w:t>Vederlaget for Projektet</w:t>
      </w:r>
      <w:r w:rsidR="00A44625" w:rsidRPr="00FC6516">
        <w:rPr>
          <w:rFonts w:asciiTheme="minorHAnsi" w:hAnsiTheme="minorHAnsi" w:cstheme="minorHAnsi"/>
          <w:sz w:val="18"/>
          <w:szCs w:val="18"/>
        </w:rPr>
        <w:t xml:space="preserve"> </w:t>
      </w:r>
      <w:r w:rsidR="00BD37A7" w:rsidRPr="00FC6516">
        <w:rPr>
          <w:rFonts w:asciiTheme="minorHAnsi" w:hAnsiTheme="minorHAnsi" w:cstheme="minorHAnsi"/>
          <w:sz w:val="18"/>
          <w:szCs w:val="18"/>
        </w:rPr>
        <w:t xml:space="preserve">er fastpris og </w:t>
      </w:r>
      <w:r w:rsidR="00A44625" w:rsidRPr="00FC6516">
        <w:rPr>
          <w:rFonts w:asciiTheme="minorHAnsi" w:hAnsiTheme="minorHAnsi" w:cstheme="minorHAnsi"/>
          <w:sz w:val="18"/>
          <w:szCs w:val="18"/>
        </w:rPr>
        <w:t>udgør</w:t>
      </w:r>
      <w:r w:rsidR="00DE1AAF" w:rsidRPr="00FC6516">
        <w:rPr>
          <w:rFonts w:asciiTheme="minorHAnsi" w:hAnsiTheme="minorHAnsi" w:cstheme="minorHAnsi"/>
          <w:sz w:val="18"/>
          <w:szCs w:val="18"/>
        </w:rPr>
        <w:t xml:space="preserve"> DKK </w:t>
      </w:r>
      <w:r w:rsidR="00FC6516" w:rsidRPr="00FC6516">
        <w:rPr>
          <w:rFonts w:asciiTheme="minorHAnsi" w:hAnsiTheme="minorHAnsi" w:cstheme="minorHAnsi"/>
          <w:sz w:val="18"/>
          <w:szCs w:val="18"/>
        </w:rPr>
        <w:t>295.000</w:t>
      </w:r>
      <w:r w:rsidR="00DE1AAF" w:rsidRPr="00FC6516">
        <w:rPr>
          <w:rFonts w:asciiTheme="minorHAnsi" w:hAnsiTheme="minorHAnsi" w:cstheme="minorHAnsi"/>
          <w:sz w:val="18"/>
          <w:szCs w:val="18"/>
        </w:rPr>
        <w:t xml:space="preserve"> ekskl. moms (”Vederlaget”)</w:t>
      </w:r>
      <w:r w:rsidR="00FC6516" w:rsidRPr="00FC6516">
        <w:rPr>
          <w:rFonts w:asciiTheme="minorHAnsi" w:hAnsiTheme="minorHAnsi" w:cstheme="minorHAnsi"/>
          <w:sz w:val="18"/>
          <w:szCs w:val="18"/>
        </w:rPr>
        <w:t xml:space="preserve"> fordelt på henholdsvis DKK 85.000, DKK 85.000. og DKK 125.000 for delleverance 1, 2 og 3.</w:t>
      </w:r>
      <w:r w:rsidR="00FC6516" w:rsidRPr="00F33973">
        <w:t xml:space="preserve"> </w:t>
      </w:r>
      <w:bookmarkEnd w:id="28"/>
      <w:r w:rsidR="00FC6516" w:rsidRPr="00FC6516">
        <w:rPr>
          <w:rFonts w:asciiTheme="minorHAnsi" w:hAnsiTheme="minorHAnsi" w:cstheme="minorHAnsi"/>
          <w:u w:val="double"/>
        </w:rPr>
        <w:t xml:space="preserve"> </w:t>
      </w:r>
    </w:p>
    <w:p w:rsidR="00DE1AAF" w:rsidRPr="004F5852" w:rsidRDefault="00DE1AAF" w:rsidP="004F5852">
      <w:pPr>
        <w:pStyle w:val="Brdtekst"/>
        <w:numPr>
          <w:ilvl w:val="1"/>
          <w:numId w:val="28"/>
        </w:numPr>
        <w:tabs>
          <w:tab w:val="num" w:pos="2507"/>
        </w:tabs>
        <w:ind w:left="426" w:hanging="426"/>
        <w:rPr>
          <w:rFonts w:asciiTheme="minorHAnsi" w:hAnsiTheme="minorHAnsi" w:cstheme="minorHAnsi"/>
          <w:sz w:val="18"/>
          <w:szCs w:val="18"/>
        </w:rPr>
      </w:pPr>
      <w:r w:rsidRPr="004F5852">
        <w:rPr>
          <w:rFonts w:asciiTheme="minorHAnsi" w:hAnsiTheme="minorHAnsi" w:cstheme="minorHAnsi"/>
          <w:sz w:val="18"/>
          <w:szCs w:val="18"/>
        </w:rPr>
        <w:t>Vederlaget dækker alle omkostninger i forbindelse med Projektets udførelse inklusive dataindsamling, laboratori</w:t>
      </w:r>
      <w:r w:rsidRPr="004F5852">
        <w:rPr>
          <w:rFonts w:asciiTheme="minorHAnsi" w:hAnsiTheme="minorHAnsi" w:cstheme="minorHAnsi"/>
          <w:sz w:val="18"/>
          <w:szCs w:val="18"/>
        </w:rPr>
        <w:t>e</w:t>
      </w:r>
      <w:r w:rsidRPr="004F5852">
        <w:rPr>
          <w:rFonts w:asciiTheme="minorHAnsi" w:hAnsiTheme="minorHAnsi" w:cstheme="minorHAnsi"/>
          <w:sz w:val="18"/>
          <w:szCs w:val="18"/>
        </w:rPr>
        <w:t xml:space="preserve">analyser samt transportomkostninger, omkostninger til rejser, hotelophold, kontorhold og alle øvrige omkostninger forbundet med løsning af Projektet. </w:t>
      </w:r>
    </w:p>
    <w:p w:rsidR="00DE1AAF" w:rsidRPr="004F5852" w:rsidRDefault="00DE1AAF" w:rsidP="004F5852">
      <w:pPr>
        <w:pStyle w:val="Bestemmelse"/>
        <w:numPr>
          <w:ilvl w:val="0"/>
          <w:numId w:val="28"/>
        </w:numPr>
        <w:tabs>
          <w:tab w:val="clear" w:pos="578"/>
          <w:tab w:val="num" w:pos="1298"/>
        </w:tabs>
        <w:ind w:left="426" w:hanging="426"/>
        <w:rPr>
          <w:rFonts w:asciiTheme="minorHAnsi" w:hAnsiTheme="minorHAnsi" w:cstheme="minorHAnsi"/>
          <w:b/>
          <w:szCs w:val="24"/>
        </w:rPr>
      </w:pPr>
      <w:bookmarkStart w:id="29" w:name="_Toc378943443"/>
      <w:bookmarkStart w:id="30" w:name="_Toc379873192"/>
      <w:bookmarkStart w:id="31" w:name="_Toc387059525"/>
      <w:bookmarkStart w:id="32" w:name="_Toc378860142"/>
      <w:bookmarkStart w:id="33" w:name="_Toc378860726"/>
      <w:bookmarkStart w:id="34" w:name="_Toc378943444"/>
      <w:bookmarkStart w:id="35" w:name="_Toc379873193"/>
      <w:bookmarkStart w:id="36" w:name="_Toc387059526"/>
      <w:bookmarkStart w:id="37" w:name="_Toc465005602"/>
      <w:bookmarkStart w:id="38" w:name="_Toc484087216"/>
      <w:bookmarkEnd w:id="29"/>
      <w:bookmarkEnd w:id="30"/>
      <w:bookmarkEnd w:id="31"/>
      <w:bookmarkEnd w:id="32"/>
      <w:bookmarkEnd w:id="33"/>
      <w:bookmarkEnd w:id="34"/>
      <w:bookmarkEnd w:id="35"/>
      <w:bookmarkEnd w:id="36"/>
      <w:r w:rsidRPr="004F5852">
        <w:rPr>
          <w:rFonts w:asciiTheme="minorHAnsi" w:hAnsiTheme="minorHAnsi" w:cstheme="minorHAnsi"/>
          <w:b/>
          <w:szCs w:val="24"/>
        </w:rPr>
        <w:t>BETALINGSBETINGELSER OG FAKTURERING</w:t>
      </w:r>
      <w:bookmarkEnd w:id="37"/>
      <w:bookmarkEnd w:id="38"/>
    </w:p>
    <w:p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bookmarkStart w:id="39" w:name="_Ref378684051"/>
      <w:bookmarkStart w:id="40" w:name="_Ref391624691"/>
      <w:r w:rsidRPr="004F5852">
        <w:rPr>
          <w:rFonts w:asciiTheme="minorHAnsi" w:hAnsiTheme="minorHAnsi" w:cstheme="minorHAnsi"/>
          <w:sz w:val="18"/>
          <w:szCs w:val="18"/>
        </w:rPr>
        <w:t xml:space="preserve">Betaling sker </w:t>
      </w:r>
      <w:r w:rsidR="0080745C">
        <w:rPr>
          <w:rFonts w:asciiTheme="minorHAnsi" w:hAnsiTheme="minorHAnsi" w:cstheme="minorHAnsi"/>
          <w:sz w:val="18"/>
          <w:szCs w:val="18"/>
        </w:rPr>
        <w:t xml:space="preserve">efter udførelse af henholdsvis delleverance 1, 2 og 3, med betaling af </w:t>
      </w:r>
      <w:r w:rsidR="005A57FB">
        <w:rPr>
          <w:rFonts w:asciiTheme="minorHAnsi" w:hAnsiTheme="minorHAnsi" w:cstheme="minorHAnsi"/>
          <w:sz w:val="18"/>
          <w:szCs w:val="18"/>
        </w:rPr>
        <w:t>de dertilhørende vederlag,</w:t>
      </w:r>
      <w:r w:rsidRPr="00E31E15">
        <w:rPr>
          <w:rFonts w:asciiTheme="minorHAnsi" w:hAnsiTheme="minorHAnsi" w:cstheme="minorHAnsi"/>
          <w:i/>
          <w:color w:val="0085AD" w:themeColor="accent4"/>
          <w:sz w:val="18"/>
          <w:szCs w:val="18"/>
        </w:rPr>
        <w:t xml:space="preserve"> </w:t>
      </w:r>
      <w:r w:rsidRPr="004F5852">
        <w:rPr>
          <w:rFonts w:asciiTheme="minorHAnsi" w:hAnsiTheme="minorHAnsi" w:cstheme="minorHAnsi"/>
          <w:sz w:val="18"/>
          <w:szCs w:val="18"/>
        </w:rPr>
        <w:t xml:space="preserve">og forudsætter, at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har leveret i overensstemmelse med Kontrakten.</w:t>
      </w:r>
      <w:bookmarkEnd w:id="39"/>
      <w:bookmarkEnd w:id="40"/>
    </w:p>
    <w:p w:rsidR="00DE1AAF" w:rsidRPr="004F5852" w:rsidRDefault="00E120BA" w:rsidP="004F5852">
      <w:pPr>
        <w:pStyle w:val="Brdtekst"/>
        <w:numPr>
          <w:ilvl w:val="1"/>
          <w:numId w:val="28"/>
        </w:numPr>
        <w:tabs>
          <w:tab w:val="num" w:pos="2147"/>
        </w:tabs>
        <w:ind w:left="426" w:hanging="426"/>
        <w:rPr>
          <w:rFonts w:asciiTheme="minorHAnsi" w:hAnsiTheme="minorHAnsi" w:cstheme="minorHAnsi"/>
          <w:sz w:val="18"/>
          <w:szCs w:val="18"/>
        </w:rPr>
      </w:pPr>
      <w:bookmarkStart w:id="41" w:name="_Ref412626228"/>
      <w:r>
        <w:rPr>
          <w:rFonts w:asciiTheme="minorHAnsi" w:hAnsiTheme="minorHAnsi" w:cstheme="minorHAnsi"/>
          <w:sz w:val="18"/>
          <w:szCs w:val="18"/>
        </w:rPr>
        <w:t>Leverandøren</w:t>
      </w:r>
      <w:r w:rsidR="00DE1AAF" w:rsidRPr="004F5852">
        <w:rPr>
          <w:rFonts w:asciiTheme="minorHAnsi" w:hAnsiTheme="minorHAnsi" w:cstheme="minorHAnsi"/>
          <w:sz w:val="18"/>
          <w:szCs w:val="18"/>
        </w:rPr>
        <w:t xml:space="preserve"> skal levere en elektronisk faktura</w:t>
      </w:r>
      <w:r w:rsidR="00A71A45">
        <w:rPr>
          <w:rFonts w:asciiTheme="minorHAnsi" w:hAnsiTheme="minorHAnsi" w:cstheme="minorHAnsi"/>
          <w:sz w:val="18"/>
          <w:szCs w:val="18"/>
        </w:rPr>
        <w:t xml:space="preserve"> (ekskl.</w:t>
      </w:r>
      <w:r w:rsidR="0031501B">
        <w:rPr>
          <w:rFonts w:asciiTheme="minorHAnsi" w:hAnsiTheme="minorHAnsi" w:cstheme="minorHAnsi"/>
          <w:sz w:val="18"/>
          <w:szCs w:val="18"/>
        </w:rPr>
        <w:t xml:space="preserve"> </w:t>
      </w:r>
      <w:r w:rsidR="00A71A45">
        <w:rPr>
          <w:rFonts w:asciiTheme="minorHAnsi" w:hAnsiTheme="minorHAnsi" w:cstheme="minorHAnsi"/>
          <w:sz w:val="18"/>
          <w:szCs w:val="18"/>
        </w:rPr>
        <w:t>moms)</w:t>
      </w:r>
      <w:r w:rsidR="00DE1AAF" w:rsidRPr="004F5852">
        <w:rPr>
          <w:rFonts w:asciiTheme="minorHAnsi" w:hAnsiTheme="minorHAnsi" w:cstheme="minorHAnsi"/>
          <w:sz w:val="18"/>
          <w:szCs w:val="18"/>
        </w:rPr>
        <w:t xml:space="preserve"> til Styrelsen. Fakturaen skal indeholde oplysninger om EAN-nr. </w:t>
      </w:r>
      <w:r w:rsidR="005A57FB" w:rsidRPr="005A57FB">
        <w:rPr>
          <w:rFonts w:asciiTheme="minorHAnsi" w:hAnsiTheme="minorHAnsi" w:cstheme="minorHAnsi"/>
          <w:sz w:val="18"/>
          <w:szCs w:val="18"/>
        </w:rPr>
        <w:t>5798000860810</w:t>
      </w:r>
      <w:r w:rsidR="00DE1AAF" w:rsidRPr="004F5852">
        <w:rPr>
          <w:rFonts w:asciiTheme="minorHAnsi" w:hAnsiTheme="minorHAnsi" w:cstheme="minorHAnsi"/>
          <w:sz w:val="18"/>
          <w:szCs w:val="18"/>
        </w:rPr>
        <w:t xml:space="preserve">, att.: </w:t>
      </w:r>
      <w:r w:rsidR="005A57FB">
        <w:rPr>
          <w:rFonts w:asciiTheme="minorHAnsi" w:hAnsiTheme="minorHAnsi" w:cstheme="minorHAnsi"/>
          <w:sz w:val="18"/>
          <w:szCs w:val="18"/>
        </w:rPr>
        <w:t>Tobias Kvorning</w:t>
      </w:r>
      <w:r w:rsidR="00DE1AAF" w:rsidRPr="004F5852">
        <w:rPr>
          <w:rFonts w:asciiTheme="minorHAnsi" w:hAnsiTheme="minorHAnsi" w:cstheme="minorHAnsi"/>
          <w:sz w:val="18"/>
          <w:szCs w:val="18"/>
        </w:rPr>
        <w:t>, ”</w:t>
      </w:r>
      <w:r w:rsidR="005A57FB">
        <w:rPr>
          <w:rFonts w:asciiTheme="minorHAnsi" w:hAnsiTheme="minorHAnsi" w:cstheme="minorHAnsi"/>
          <w:sz w:val="18"/>
          <w:szCs w:val="18"/>
        </w:rPr>
        <w:t>Analyse af eksport af vandteknologi 2018, 2019 og 2020</w:t>
      </w:r>
      <w:r w:rsidR="00DE1AAF" w:rsidRPr="004F5852">
        <w:rPr>
          <w:rFonts w:asciiTheme="minorHAnsi" w:hAnsiTheme="minorHAnsi" w:cstheme="minorHAnsi"/>
          <w:sz w:val="18"/>
          <w:szCs w:val="18"/>
        </w:rPr>
        <w:t>”, pr</w:t>
      </w:r>
      <w:r w:rsidR="00DE1AAF" w:rsidRPr="004F5852">
        <w:rPr>
          <w:rFonts w:asciiTheme="minorHAnsi" w:hAnsiTheme="minorHAnsi" w:cstheme="minorHAnsi"/>
          <w:sz w:val="18"/>
          <w:szCs w:val="18"/>
        </w:rPr>
        <w:t>o</w:t>
      </w:r>
      <w:r w:rsidR="00DE1AAF" w:rsidRPr="004F5852">
        <w:rPr>
          <w:rFonts w:asciiTheme="minorHAnsi" w:hAnsiTheme="minorHAnsi" w:cstheme="minorHAnsi"/>
          <w:sz w:val="18"/>
          <w:szCs w:val="18"/>
        </w:rPr>
        <w:t xml:space="preserve">jektnummer </w:t>
      </w:r>
      <w:r w:rsidR="00DE1AAF" w:rsidRPr="004F5852">
        <w:rPr>
          <w:rFonts w:asciiTheme="minorHAnsi" w:hAnsiTheme="minorHAnsi" w:cstheme="minorHAnsi"/>
          <w:sz w:val="18"/>
          <w:szCs w:val="18"/>
          <w:highlight w:val="yellow"/>
        </w:rPr>
        <w:t xml:space="preserve">&lt;Indsæt </w:t>
      </w:r>
      <w:proofErr w:type="spellStart"/>
      <w:r w:rsidR="00DE1AAF" w:rsidRPr="004F5852">
        <w:rPr>
          <w:rFonts w:asciiTheme="minorHAnsi" w:hAnsiTheme="minorHAnsi" w:cstheme="minorHAnsi"/>
          <w:sz w:val="18"/>
          <w:szCs w:val="18"/>
          <w:highlight w:val="yellow"/>
        </w:rPr>
        <w:t>journalnr</w:t>
      </w:r>
      <w:proofErr w:type="spellEnd"/>
      <w:r w:rsidR="00DE1AAF" w:rsidRPr="004F5852">
        <w:rPr>
          <w:rFonts w:asciiTheme="minorHAnsi" w:hAnsiTheme="minorHAnsi" w:cstheme="minorHAnsi"/>
          <w:sz w:val="18"/>
          <w:szCs w:val="18"/>
          <w:highlight w:val="yellow"/>
        </w:rPr>
        <w:t>.&gt;</w:t>
      </w:r>
      <w:r w:rsidR="00DE1AAF" w:rsidRPr="004F5852">
        <w:rPr>
          <w:rFonts w:asciiTheme="minorHAnsi" w:hAnsiTheme="minorHAnsi" w:cstheme="minorHAnsi"/>
          <w:sz w:val="18"/>
          <w:szCs w:val="18"/>
        </w:rPr>
        <w:t>. Fakturering skal ske i henhold til de enhver tid gældende regler om elektronisk a</w:t>
      </w:r>
      <w:r w:rsidR="00DE1AAF" w:rsidRPr="004F5852">
        <w:rPr>
          <w:rFonts w:asciiTheme="minorHAnsi" w:hAnsiTheme="minorHAnsi" w:cstheme="minorHAnsi"/>
          <w:sz w:val="18"/>
          <w:szCs w:val="18"/>
        </w:rPr>
        <w:t>f</w:t>
      </w:r>
      <w:r w:rsidR="00DE1AAF" w:rsidRPr="004F5852">
        <w:rPr>
          <w:rFonts w:asciiTheme="minorHAnsi" w:hAnsiTheme="minorHAnsi" w:cstheme="minorHAnsi"/>
          <w:sz w:val="18"/>
          <w:szCs w:val="18"/>
        </w:rPr>
        <w:lastRenderedPageBreak/>
        <w:t>regning med offentlige myndigheder.</w:t>
      </w:r>
      <w:bookmarkEnd w:id="41"/>
      <w:r w:rsidR="00DE1AAF" w:rsidRPr="004F5852">
        <w:rPr>
          <w:rFonts w:asciiTheme="minorHAnsi" w:hAnsiTheme="minorHAnsi" w:cstheme="minorHAnsi"/>
          <w:sz w:val="18"/>
          <w:szCs w:val="18"/>
        </w:rPr>
        <w:t xml:space="preserve"> </w:t>
      </w:r>
      <w:r w:rsidR="00D219A1">
        <w:rPr>
          <w:rFonts w:asciiTheme="minorHAnsi" w:hAnsiTheme="minorHAnsi" w:cstheme="minorHAnsi"/>
          <w:sz w:val="18"/>
          <w:szCs w:val="18"/>
        </w:rPr>
        <w:t xml:space="preserve">Såfremt </w:t>
      </w:r>
      <w:r>
        <w:rPr>
          <w:rFonts w:asciiTheme="minorHAnsi" w:hAnsiTheme="minorHAnsi" w:cstheme="minorHAnsi"/>
          <w:sz w:val="18"/>
          <w:szCs w:val="18"/>
        </w:rPr>
        <w:t>Leverandøren</w:t>
      </w:r>
      <w:r w:rsidR="00D219A1">
        <w:rPr>
          <w:rFonts w:asciiTheme="minorHAnsi" w:hAnsiTheme="minorHAnsi" w:cstheme="minorHAnsi"/>
          <w:sz w:val="18"/>
          <w:szCs w:val="18"/>
        </w:rPr>
        <w:t xml:space="preserve"> pålægger moms på Vederlaget, skal dette fremgå af fakturaen.</w:t>
      </w:r>
    </w:p>
    <w:p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Såfremt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skal fakturere Styrelsen et beløb i et bestemt kalenderår, skal fakturaen, hvori beløbet a</w:t>
      </w:r>
      <w:r w:rsidRPr="004F5852">
        <w:rPr>
          <w:rFonts w:asciiTheme="minorHAnsi" w:hAnsiTheme="minorHAnsi" w:cstheme="minorHAnsi"/>
          <w:sz w:val="18"/>
          <w:szCs w:val="18"/>
        </w:rPr>
        <w:t>f</w:t>
      </w:r>
      <w:r w:rsidRPr="004F5852">
        <w:rPr>
          <w:rFonts w:asciiTheme="minorHAnsi" w:hAnsiTheme="minorHAnsi" w:cstheme="minorHAnsi"/>
          <w:sz w:val="18"/>
          <w:szCs w:val="18"/>
        </w:rPr>
        <w:t>kræves, med mindre andet aftales mellem Parterne, være Styrelsen i hænde senest 5. december det pågældende kalenderår.</w:t>
      </w:r>
      <w:r w:rsidRPr="004F5852" w:rsidDel="005930CE">
        <w:rPr>
          <w:rFonts w:asciiTheme="minorHAnsi" w:hAnsiTheme="minorHAnsi" w:cstheme="minorHAnsi"/>
          <w:sz w:val="18"/>
          <w:szCs w:val="18"/>
        </w:rPr>
        <w:t xml:space="preserve"> </w:t>
      </w:r>
      <w:r w:rsidRPr="004F5852">
        <w:rPr>
          <w:rFonts w:asciiTheme="minorHAnsi" w:hAnsiTheme="minorHAnsi" w:cstheme="minorHAnsi"/>
          <w:sz w:val="18"/>
          <w:szCs w:val="18"/>
        </w:rPr>
        <w:t xml:space="preserve"> </w:t>
      </w:r>
    </w:p>
    <w:p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Vederlaget forfalder til betaling 30 kalenderdage efter modtagelse af faktura i </w:t>
      </w:r>
      <w:r w:rsidR="00AC20CD">
        <w:rPr>
          <w:rFonts w:asciiTheme="minorHAnsi" w:hAnsiTheme="minorHAnsi" w:cstheme="minorHAnsi"/>
          <w:sz w:val="18"/>
          <w:szCs w:val="18"/>
        </w:rPr>
        <w:t xml:space="preserve">overensstemmelse med kravene i </w:t>
      </w:r>
      <w:r w:rsidRPr="004F5852">
        <w:rPr>
          <w:rFonts w:asciiTheme="minorHAnsi" w:hAnsiTheme="minorHAnsi" w:cstheme="minorHAnsi"/>
          <w:sz w:val="18"/>
          <w:szCs w:val="18"/>
        </w:rPr>
        <w:t xml:space="preserve">Projektspecifikke Bestemmelser pkt. </w:t>
      </w:r>
      <w:r w:rsidRPr="004F5852">
        <w:rPr>
          <w:rFonts w:asciiTheme="minorHAnsi" w:hAnsiTheme="minorHAnsi" w:cstheme="minorHAnsi"/>
          <w:sz w:val="18"/>
          <w:szCs w:val="18"/>
        </w:rPr>
        <w:fldChar w:fldCharType="begin"/>
      </w:r>
      <w:r w:rsidRPr="004F5852">
        <w:rPr>
          <w:rFonts w:asciiTheme="minorHAnsi" w:hAnsiTheme="minorHAnsi" w:cstheme="minorHAnsi"/>
          <w:sz w:val="18"/>
          <w:szCs w:val="18"/>
        </w:rPr>
        <w:instrText xml:space="preserve"> REF _Ref412626228 \r \h  \* MERGEFORMAT </w:instrText>
      </w:r>
      <w:r w:rsidRPr="004F5852">
        <w:rPr>
          <w:rFonts w:asciiTheme="minorHAnsi" w:hAnsiTheme="minorHAnsi" w:cstheme="minorHAnsi"/>
          <w:sz w:val="18"/>
          <w:szCs w:val="18"/>
        </w:rPr>
      </w:r>
      <w:r w:rsidRPr="004F5852">
        <w:rPr>
          <w:rFonts w:asciiTheme="minorHAnsi" w:hAnsiTheme="minorHAnsi" w:cstheme="minorHAnsi"/>
          <w:sz w:val="18"/>
          <w:szCs w:val="18"/>
        </w:rPr>
        <w:fldChar w:fldCharType="separate"/>
      </w:r>
      <w:r w:rsidR="0066044A">
        <w:rPr>
          <w:rFonts w:asciiTheme="minorHAnsi" w:hAnsiTheme="minorHAnsi" w:cstheme="minorHAnsi"/>
          <w:sz w:val="18"/>
          <w:szCs w:val="18"/>
        </w:rPr>
        <w:t>6.2</w:t>
      </w:r>
      <w:r w:rsidRPr="004F5852">
        <w:rPr>
          <w:rFonts w:asciiTheme="minorHAnsi" w:hAnsiTheme="minorHAnsi" w:cstheme="minorHAnsi"/>
          <w:sz w:val="18"/>
          <w:szCs w:val="18"/>
        </w:rPr>
        <w:fldChar w:fldCharType="end"/>
      </w:r>
      <w:r w:rsidRPr="004F5852">
        <w:rPr>
          <w:rFonts w:asciiTheme="minorHAnsi" w:hAnsiTheme="minorHAnsi" w:cstheme="minorHAnsi"/>
          <w:sz w:val="18"/>
          <w:szCs w:val="18"/>
        </w:rPr>
        <w:t xml:space="preserve">. </w:t>
      </w:r>
    </w:p>
    <w:p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Såfremt en faktura ikke er i overensstemmelse med kravene i Projektspecifikke Bestemmelser pkt.</w:t>
      </w:r>
      <w:r w:rsidR="00933F3D">
        <w:rPr>
          <w:rFonts w:asciiTheme="minorHAnsi" w:hAnsiTheme="minorHAnsi" w:cstheme="minorHAnsi"/>
          <w:sz w:val="18"/>
          <w:szCs w:val="18"/>
        </w:rPr>
        <w:t xml:space="preserve"> 6.1 og</w:t>
      </w:r>
      <w:r w:rsidRPr="004F5852">
        <w:rPr>
          <w:rFonts w:asciiTheme="minorHAnsi" w:hAnsiTheme="minorHAnsi" w:cstheme="minorHAnsi"/>
          <w:sz w:val="18"/>
          <w:szCs w:val="18"/>
        </w:rPr>
        <w:t xml:space="preserve"> </w:t>
      </w:r>
      <w:r w:rsidRPr="004F5852">
        <w:rPr>
          <w:rFonts w:asciiTheme="minorHAnsi" w:hAnsiTheme="minorHAnsi" w:cstheme="minorHAnsi"/>
          <w:sz w:val="18"/>
          <w:szCs w:val="18"/>
        </w:rPr>
        <w:fldChar w:fldCharType="begin"/>
      </w:r>
      <w:r w:rsidRPr="004F5852">
        <w:rPr>
          <w:rFonts w:asciiTheme="minorHAnsi" w:hAnsiTheme="minorHAnsi" w:cstheme="minorHAnsi"/>
          <w:sz w:val="18"/>
          <w:szCs w:val="18"/>
        </w:rPr>
        <w:instrText xml:space="preserve"> REF _Ref412626228 \r \h </w:instrText>
      </w:r>
      <w:r w:rsidR="004F5852" w:rsidRPr="004F5852">
        <w:rPr>
          <w:rFonts w:asciiTheme="minorHAnsi" w:hAnsiTheme="minorHAnsi" w:cstheme="minorHAnsi"/>
          <w:sz w:val="18"/>
          <w:szCs w:val="18"/>
        </w:rPr>
        <w:instrText xml:space="preserve"> \* MERGEFORMAT </w:instrText>
      </w:r>
      <w:r w:rsidRPr="004F5852">
        <w:rPr>
          <w:rFonts w:asciiTheme="minorHAnsi" w:hAnsiTheme="minorHAnsi" w:cstheme="minorHAnsi"/>
          <w:sz w:val="18"/>
          <w:szCs w:val="18"/>
        </w:rPr>
      </w:r>
      <w:r w:rsidRPr="004F5852">
        <w:rPr>
          <w:rFonts w:asciiTheme="minorHAnsi" w:hAnsiTheme="minorHAnsi" w:cstheme="minorHAnsi"/>
          <w:sz w:val="18"/>
          <w:szCs w:val="18"/>
        </w:rPr>
        <w:fldChar w:fldCharType="separate"/>
      </w:r>
      <w:r w:rsidR="0066044A">
        <w:rPr>
          <w:rFonts w:asciiTheme="minorHAnsi" w:hAnsiTheme="minorHAnsi" w:cstheme="minorHAnsi"/>
          <w:sz w:val="18"/>
          <w:szCs w:val="18"/>
        </w:rPr>
        <w:t>6.2</w:t>
      </w:r>
      <w:r w:rsidRPr="004F5852">
        <w:rPr>
          <w:rFonts w:asciiTheme="minorHAnsi" w:hAnsiTheme="minorHAnsi" w:cstheme="minorHAnsi"/>
          <w:sz w:val="18"/>
          <w:szCs w:val="18"/>
        </w:rPr>
        <w:fldChar w:fldCharType="end"/>
      </w:r>
      <w:r w:rsidRPr="004F5852">
        <w:rPr>
          <w:rFonts w:asciiTheme="minorHAnsi" w:hAnsiTheme="minorHAnsi" w:cstheme="minorHAnsi"/>
          <w:sz w:val="18"/>
          <w:szCs w:val="18"/>
        </w:rPr>
        <w:t>, fo</w:t>
      </w:r>
      <w:r w:rsidRPr="004F5852">
        <w:rPr>
          <w:rFonts w:asciiTheme="minorHAnsi" w:hAnsiTheme="minorHAnsi" w:cstheme="minorHAnsi"/>
          <w:sz w:val="18"/>
          <w:szCs w:val="18"/>
        </w:rPr>
        <w:t>r</w:t>
      </w:r>
      <w:r w:rsidRPr="004F5852">
        <w:rPr>
          <w:rFonts w:asciiTheme="minorHAnsi" w:hAnsiTheme="minorHAnsi" w:cstheme="minorHAnsi"/>
          <w:sz w:val="18"/>
          <w:szCs w:val="18"/>
        </w:rPr>
        <w:t xml:space="preserve">beholder Styrelsen sig ret til at tilbageholde betaling heraf, indtil en faktura, der opfylder kravene er modtaget. </w:t>
      </w:r>
    </w:p>
    <w:p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 forsinket betaling er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berettiget til at beregne renter i henhold til gældende ret.</w:t>
      </w:r>
    </w:p>
    <w:p w:rsidR="00DE1AAF" w:rsidRPr="004F5852" w:rsidRDefault="00DE1AAF" w:rsidP="004F5852">
      <w:pPr>
        <w:pStyle w:val="Bestemmelse"/>
        <w:numPr>
          <w:ilvl w:val="0"/>
          <w:numId w:val="28"/>
        </w:numPr>
        <w:tabs>
          <w:tab w:val="clear" w:pos="578"/>
          <w:tab w:val="num" w:pos="1298"/>
        </w:tabs>
        <w:ind w:left="426" w:hanging="426"/>
        <w:rPr>
          <w:rFonts w:asciiTheme="minorHAnsi" w:hAnsiTheme="minorHAnsi" w:cstheme="minorHAnsi"/>
          <w:b/>
          <w:szCs w:val="24"/>
        </w:rPr>
      </w:pPr>
      <w:bookmarkStart w:id="42" w:name="_Toc378860145"/>
      <w:bookmarkStart w:id="43" w:name="_Toc378860729"/>
      <w:bookmarkStart w:id="44" w:name="_Toc378943447"/>
      <w:bookmarkStart w:id="45" w:name="_Toc379873196"/>
      <w:bookmarkStart w:id="46" w:name="_Toc387059529"/>
      <w:bookmarkStart w:id="47" w:name="_Toc378860146"/>
      <w:bookmarkStart w:id="48" w:name="_Toc378860730"/>
      <w:bookmarkStart w:id="49" w:name="_Toc378943448"/>
      <w:bookmarkStart w:id="50" w:name="_Toc379873197"/>
      <w:bookmarkStart w:id="51" w:name="_Toc387059530"/>
      <w:bookmarkStart w:id="52" w:name="_Toc378860149"/>
      <w:bookmarkStart w:id="53" w:name="_Toc378860733"/>
      <w:bookmarkStart w:id="54" w:name="_Toc378943451"/>
      <w:bookmarkStart w:id="55" w:name="_Toc379873200"/>
      <w:bookmarkStart w:id="56" w:name="_Toc387059533"/>
      <w:bookmarkStart w:id="57" w:name="_Toc378860151"/>
      <w:bookmarkStart w:id="58" w:name="_Toc378860735"/>
      <w:bookmarkStart w:id="59" w:name="_Toc378943453"/>
      <w:bookmarkStart w:id="60" w:name="_Toc379873202"/>
      <w:bookmarkStart w:id="61" w:name="_Toc387059535"/>
      <w:bookmarkStart w:id="62" w:name="_Toc378860153"/>
      <w:bookmarkStart w:id="63" w:name="_Toc378860737"/>
      <w:bookmarkStart w:id="64" w:name="_Toc378943455"/>
      <w:bookmarkStart w:id="65" w:name="_Toc379873204"/>
      <w:bookmarkStart w:id="66" w:name="_Toc387059537"/>
      <w:bookmarkStart w:id="67" w:name="_Toc378860154"/>
      <w:bookmarkStart w:id="68" w:name="_Toc378860738"/>
      <w:bookmarkStart w:id="69" w:name="_Toc378943456"/>
      <w:bookmarkStart w:id="70" w:name="_Toc379873205"/>
      <w:bookmarkStart w:id="71" w:name="_Toc387059538"/>
      <w:bookmarkStart w:id="72" w:name="_Toc378860158"/>
      <w:bookmarkStart w:id="73" w:name="_Toc378860742"/>
      <w:bookmarkStart w:id="74" w:name="_Toc378943460"/>
      <w:bookmarkStart w:id="75" w:name="_Toc379873209"/>
      <w:bookmarkStart w:id="76" w:name="_Toc387059542"/>
      <w:bookmarkStart w:id="77" w:name="_Toc378860159"/>
      <w:bookmarkStart w:id="78" w:name="_Toc378860743"/>
      <w:bookmarkStart w:id="79" w:name="_Toc378943461"/>
      <w:bookmarkStart w:id="80" w:name="_Toc379873210"/>
      <w:bookmarkStart w:id="81" w:name="_Toc387059543"/>
      <w:bookmarkStart w:id="82" w:name="_Toc351386929"/>
      <w:bookmarkStart w:id="83" w:name="_Toc465005603"/>
      <w:bookmarkStart w:id="84" w:name="_Toc484087217"/>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r w:rsidRPr="004F5852">
        <w:rPr>
          <w:rFonts w:asciiTheme="minorHAnsi" w:hAnsiTheme="minorHAnsi" w:cstheme="minorHAnsi"/>
          <w:b/>
          <w:szCs w:val="24"/>
        </w:rPr>
        <w:t>OPSIGELSE AF KONTRAKTEN</w:t>
      </w:r>
      <w:bookmarkEnd w:id="82"/>
      <w:bookmarkEnd w:id="83"/>
      <w:bookmarkEnd w:id="84"/>
    </w:p>
    <w:p w:rsidR="00DE1AAF" w:rsidRPr="004F5852" w:rsidRDefault="00DE1AAF" w:rsidP="004F5852">
      <w:pPr>
        <w:pStyle w:val="Brdtekst"/>
        <w:numPr>
          <w:ilvl w:val="1"/>
          <w:numId w:val="28"/>
        </w:numPr>
        <w:tabs>
          <w:tab w:val="num" w:pos="2147"/>
        </w:tabs>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Styrelsen kan opsige Kontrakten med </w:t>
      </w:r>
      <w:r w:rsidR="005A57FB">
        <w:rPr>
          <w:rFonts w:asciiTheme="minorHAnsi" w:hAnsiTheme="minorHAnsi" w:cstheme="minorHAnsi"/>
          <w:sz w:val="18"/>
          <w:szCs w:val="18"/>
        </w:rPr>
        <w:t xml:space="preserve">3 måneders </w:t>
      </w:r>
      <w:r w:rsidRPr="004F5852">
        <w:rPr>
          <w:rFonts w:asciiTheme="minorHAnsi" w:hAnsiTheme="minorHAnsi" w:cstheme="minorHAnsi"/>
          <w:sz w:val="18"/>
          <w:szCs w:val="18"/>
        </w:rPr>
        <w:t>skriftligt varsel.</w:t>
      </w:r>
      <w:r w:rsidR="00E317FB">
        <w:rPr>
          <w:rFonts w:asciiTheme="minorHAnsi" w:hAnsiTheme="minorHAnsi" w:cstheme="minorHAnsi"/>
          <w:sz w:val="18"/>
          <w:szCs w:val="18"/>
        </w:rPr>
        <w:t xml:space="preserve"> </w:t>
      </w:r>
      <w:r w:rsidR="00AC20CD">
        <w:rPr>
          <w:rFonts w:asciiTheme="minorHAnsi" w:hAnsiTheme="minorHAnsi" w:cstheme="minorHAnsi"/>
          <w:sz w:val="18"/>
          <w:szCs w:val="18"/>
        </w:rPr>
        <w:t>Kontrakten er uopsigelig for Leverandøren.</w:t>
      </w:r>
    </w:p>
    <w:p w:rsidR="00DE1AAF" w:rsidRPr="004F5852" w:rsidRDefault="00DE1AAF" w:rsidP="004F5852">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Såfremt Klagenævnet for Udbud eller en domstol erklærer Kontrakten for uden virkning</w:t>
      </w:r>
      <w:r w:rsidR="00E45DE3">
        <w:rPr>
          <w:rFonts w:asciiTheme="minorHAnsi" w:hAnsiTheme="minorHAnsi" w:cstheme="minorHAnsi"/>
          <w:sz w:val="18"/>
          <w:szCs w:val="18"/>
        </w:rPr>
        <w:t xml:space="preserve"> eller annullerer en tild</w:t>
      </w:r>
      <w:r w:rsidR="00E45DE3">
        <w:rPr>
          <w:rFonts w:asciiTheme="minorHAnsi" w:hAnsiTheme="minorHAnsi" w:cstheme="minorHAnsi"/>
          <w:sz w:val="18"/>
          <w:szCs w:val="18"/>
        </w:rPr>
        <w:t>e</w:t>
      </w:r>
      <w:r w:rsidR="00E45DE3">
        <w:rPr>
          <w:rFonts w:asciiTheme="minorHAnsi" w:hAnsiTheme="minorHAnsi" w:cstheme="minorHAnsi"/>
          <w:sz w:val="18"/>
          <w:szCs w:val="18"/>
        </w:rPr>
        <w:t>lingsbeslutning</w:t>
      </w:r>
      <w:r w:rsidRPr="004F5852">
        <w:rPr>
          <w:rFonts w:asciiTheme="minorHAnsi" w:hAnsiTheme="minorHAnsi" w:cstheme="minorHAnsi"/>
          <w:sz w:val="18"/>
          <w:szCs w:val="18"/>
        </w:rPr>
        <w:t xml:space="preserve"> og påbyder Styrelsen at bringe Kontrakten til ophør inden for en af Klagenævnet for Udbud eller en domstol fastsat frist, er Styrelsen berettiget til at opsige Kontrakten helt eller delvist med et varsel i overensste</w:t>
      </w:r>
      <w:r w:rsidRPr="004F5852">
        <w:rPr>
          <w:rFonts w:asciiTheme="minorHAnsi" w:hAnsiTheme="minorHAnsi" w:cstheme="minorHAnsi"/>
          <w:sz w:val="18"/>
          <w:szCs w:val="18"/>
        </w:rPr>
        <w:t>m</w:t>
      </w:r>
      <w:r w:rsidRPr="004F5852">
        <w:rPr>
          <w:rFonts w:asciiTheme="minorHAnsi" w:hAnsiTheme="minorHAnsi" w:cstheme="minorHAnsi"/>
          <w:sz w:val="18"/>
          <w:szCs w:val="18"/>
        </w:rPr>
        <w:t>melse med Klagenævnet for Udbud eller domstolens påbud. Kontrakten ophører ved opsigelse således helt/delvist, som fastsat i påbuddet, med virkning fra påbuddets virkningstidspunkt.</w:t>
      </w:r>
    </w:p>
    <w:p w:rsidR="00DE1AAF" w:rsidRPr="004F5852" w:rsidRDefault="00DE1AAF" w:rsidP="004F5852">
      <w:pPr>
        <w:pStyle w:val="Brdtekst"/>
        <w:tabs>
          <w:tab w:val="clear" w:pos="1427"/>
          <w:tab w:val="left" w:pos="1304"/>
        </w:tabs>
        <w:ind w:left="426" w:firstLine="0"/>
        <w:rPr>
          <w:rFonts w:asciiTheme="minorHAnsi" w:hAnsiTheme="minorHAnsi" w:cstheme="minorHAnsi"/>
          <w:color w:val="000000"/>
          <w:sz w:val="18"/>
          <w:szCs w:val="18"/>
        </w:rPr>
      </w:pPr>
      <w:r w:rsidRPr="004F5852">
        <w:rPr>
          <w:rFonts w:asciiTheme="minorHAnsi" w:hAnsiTheme="minorHAnsi" w:cstheme="minorHAnsi"/>
          <w:color w:val="000000"/>
          <w:sz w:val="18"/>
          <w:szCs w:val="18"/>
        </w:rPr>
        <w:t>Hvis der i det påbud, som udstedes, er indeholdt yderligere betingelser eller krav, er Styrelsen berettiget til at vid</w:t>
      </w:r>
      <w:r w:rsidRPr="004F5852">
        <w:rPr>
          <w:rFonts w:asciiTheme="minorHAnsi" w:hAnsiTheme="minorHAnsi" w:cstheme="minorHAnsi"/>
          <w:color w:val="000000"/>
          <w:sz w:val="18"/>
          <w:szCs w:val="18"/>
        </w:rPr>
        <w:t>e</w:t>
      </w:r>
      <w:r w:rsidRPr="004F5852">
        <w:rPr>
          <w:rFonts w:asciiTheme="minorHAnsi" w:hAnsiTheme="minorHAnsi" w:cstheme="minorHAnsi"/>
          <w:color w:val="000000"/>
          <w:sz w:val="18"/>
          <w:szCs w:val="18"/>
        </w:rPr>
        <w:t xml:space="preserve">reføre disse betingelser eller krav i opsigelsen over for </w:t>
      </w:r>
      <w:r w:rsidR="00E120BA">
        <w:rPr>
          <w:rFonts w:asciiTheme="minorHAnsi" w:hAnsiTheme="minorHAnsi" w:cstheme="minorHAnsi"/>
          <w:color w:val="000000"/>
          <w:sz w:val="18"/>
          <w:szCs w:val="18"/>
        </w:rPr>
        <w:t>Leverandøren</w:t>
      </w:r>
      <w:r w:rsidRPr="004F5852">
        <w:rPr>
          <w:rFonts w:asciiTheme="minorHAnsi" w:hAnsiTheme="minorHAnsi" w:cstheme="minorHAnsi"/>
          <w:color w:val="000000"/>
          <w:sz w:val="18"/>
          <w:szCs w:val="18"/>
        </w:rPr>
        <w:t xml:space="preserve"> under forudsætning af, at dette er sagligt b</w:t>
      </w:r>
      <w:r w:rsidRPr="004F5852">
        <w:rPr>
          <w:rFonts w:asciiTheme="minorHAnsi" w:hAnsiTheme="minorHAnsi" w:cstheme="minorHAnsi"/>
          <w:color w:val="000000"/>
          <w:sz w:val="18"/>
          <w:szCs w:val="18"/>
        </w:rPr>
        <w:t>e</w:t>
      </w:r>
      <w:r w:rsidRPr="004F5852">
        <w:rPr>
          <w:rFonts w:asciiTheme="minorHAnsi" w:hAnsiTheme="minorHAnsi" w:cstheme="minorHAnsi"/>
          <w:color w:val="000000"/>
          <w:sz w:val="18"/>
          <w:szCs w:val="18"/>
        </w:rPr>
        <w:t xml:space="preserve">grundet, og </w:t>
      </w:r>
      <w:r w:rsidR="00E120BA">
        <w:rPr>
          <w:rFonts w:asciiTheme="minorHAnsi" w:hAnsiTheme="minorHAnsi" w:cstheme="minorHAnsi"/>
          <w:color w:val="000000"/>
          <w:sz w:val="18"/>
          <w:szCs w:val="18"/>
        </w:rPr>
        <w:t>Leverandøren</w:t>
      </w:r>
      <w:r w:rsidRPr="004F5852">
        <w:rPr>
          <w:rFonts w:asciiTheme="minorHAnsi" w:hAnsiTheme="minorHAnsi" w:cstheme="minorHAnsi"/>
          <w:color w:val="000000"/>
          <w:sz w:val="18"/>
          <w:szCs w:val="18"/>
        </w:rPr>
        <w:t xml:space="preserve"> skal i så fald efterleve disse.</w:t>
      </w:r>
    </w:p>
    <w:p w:rsidR="00F8678A" w:rsidRDefault="00F8678A" w:rsidP="00F8678A">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Såfremt Styrelsen opsiger Kontrakten i henhold til Projektspecifikke </w:t>
      </w:r>
      <w:r>
        <w:rPr>
          <w:rFonts w:asciiTheme="minorHAnsi" w:hAnsiTheme="minorHAnsi" w:cstheme="minorHAnsi"/>
          <w:sz w:val="18"/>
          <w:szCs w:val="18"/>
        </w:rPr>
        <w:t>B</w:t>
      </w:r>
      <w:r w:rsidRPr="004F5852">
        <w:rPr>
          <w:rFonts w:asciiTheme="minorHAnsi" w:hAnsiTheme="minorHAnsi" w:cstheme="minorHAnsi"/>
          <w:sz w:val="18"/>
          <w:szCs w:val="18"/>
        </w:rPr>
        <w:t xml:space="preserve">estemmelser </w:t>
      </w:r>
      <w:r>
        <w:rPr>
          <w:rFonts w:asciiTheme="minorHAnsi" w:hAnsiTheme="minorHAnsi" w:cstheme="minorHAnsi"/>
          <w:sz w:val="18"/>
          <w:szCs w:val="18"/>
        </w:rPr>
        <w:t>pkt.</w:t>
      </w:r>
      <w:r w:rsidRPr="004F5852">
        <w:rPr>
          <w:rFonts w:asciiTheme="minorHAnsi" w:hAnsiTheme="minorHAnsi" w:cstheme="minorHAnsi"/>
          <w:sz w:val="18"/>
          <w:szCs w:val="18"/>
        </w:rPr>
        <w:t xml:space="preserve"> 7.1</w:t>
      </w:r>
      <w:r>
        <w:rPr>
          <w:rFonts w:asciiTheme="minorHAnsi" w:hAnsiTheme="minorHAnsi" w:cstheme="minorHAnsi"/>
          <w:sz w:val="18"/>
          <w:szCs w:val="18"/>
        </w:rPr>
        <w:t xml:space="preserve"> eller 7.2</w:t>
      </w:r>
      <w:r w:rsidRPr="004F5852">
        <w:rPr>
          <w:rFonts w:asciiTheme="minorHAnsi" w:hAnsiTheme="minorHAnsi" w:cstheme="minorHAnsi"/>
          <w:sz w:val="18"/>
          <w:szCs w:val="18"/>
        </w:rPr>
        <w:t xml:space="preserve">, har </w:t>
      </w:r>
      <w:r>
        <w:rPr>
          <w:rFonts w:asciiTheme="minorHAnsi" w:hAnsiTheme="minorHAnsi" w:cstheme="minorHAnsi"/>
          <w:sz w:val="18"/>
          <w:szCs w:val="18"/>
        </w:rPr>
        <w:t>Levera</w:t>
      </w:r>
      <w:r>
        <w:rPr>
          <w:rFonts w:asciiTheme="minorHAnsi" w:hAnsiTheme="minorHAnsi" w:cstheme="minorHAnsi"/>
          <w:sz w:val="18"/>
          <w:szCs w:val="18"/>
        </w:rPr>
        <w:t>n</w:t>
      </w:r>
      <w:r>
        <w:rPr>
          <w:rFonts w:asciiTheme="minorHAnsi" w:hAnsiTheme="minorHAnsi" w:cstheme="minorHAnsi"/>
          <w:sz w:val="18"/>
          <w:szCs w:val="18"/>
        </w:rPr>
        <w:t>døren</w:t>
      </w:r>
      <w:r w:rsidRPr="004F5852">
        <w:rPr>
          <w:rFonts w:asciiTheme="minorHAnsi" w:hAnsiTheme="minorHAnsi" w:cstheme="minorHAnsi"/>
          <w:sz w:val="18"/>
          <w:szCs w:val="18"/>
        </w:rPr>
        <w:t xml:space="preserve"> krav på vederlag for arbejde udført op til tidspunktet for opsigelsens ikrafttræden. </w:t>
      </w:r>
      <w:r>
        <w:rPr>
          <w:rFonts w:asciiTheme="minorHAnsi" w:hAnsiTheme="minorHAnsi" w:cstheme="minorHAnsi"/>
          <w:sz w:val="18"/>
          <w:szCs w:val="18"/>
        </w:rPr>
        <w:t>Leverandøren</w:t>
      </w:r>
      <w:r w:rsidRPr="004F5852">
        <w:rPr>
          <w:rFonts w:asciiTheme="minorHAnsi" w:hAnsiTheme="minorHAnsi" w:cstheme="minorHAnsi"/>
          <w:sz w:val="18"/>
          <w:szCs w:val="18"/>
        </w:rPr>
        <w:t xml:space="preserve"> har ikke krav på godtgørelse af mistet fortjeneste </w:t>
      </w:r>
      <w:r w:rsidR="00AC20CD">
        <w:rPr>
          <w:rFonts w:asciiTheme="minorHAnsi" w:hAnsiTheme="minorHAnsi" w:cstheme="minorHAnsi"/>
          <w:sz w:val="18"/>
          <w:szCs w:val="18"/>
        </w:rPr>
        <w:t>ved Kontraktens opsigelse</w:t>
      </w:r>
      <w:r w:rsidRPr="004F5852">
        <w:rPr>
          <w:rFonts w:asciiTheme="minorHAnsi" w:hAnsiTheme="minorHAnsi" w:cstheme="minorHAnsi"/>
          <w:sz w:val="18"/>
          <w:szCs w:val="18"/>
        </w:rPr>
        <w:t xml:space="preserve"> eller for projekter med relation til </w:t>
      </w:r>
      <w:r w:rsidR="00AC20CD">
        <w:rPr>
          <w:rFonts w:asciiTheme="minorHAnsi" w:hAnsiTheme="minorHAnsi" w:cstheme="minorHAnsi"/>
          <w:sz w:val="18"/>
          <w:szCs w:val="18"/>
        </w:rPr>
        <w:t>den opsagte Ko</w:t>
      </w:r>
      <w:r w:rsidR="00AC20CD">
        <w:rPr>
          <w:rFonts w:asciiTheme="minorHAnsi" w:hAnsiTheme="minorHAnsi" w:cstheme="minorHAnsi"/>
          <w:sz w:val="18"/>
          <w:szCs w:val="18"/>
        </w:rPr>
        <w:t>n</w:t>
      </w:r>
      <w:r w:rsidR="00AC20CD">
        <w:rPr>
          <w:rFonts w:asciiTheme="minorHAnsi" w:hAnsiTheme="minorHAnsi" w:cstheme="minorHAnsi"/>
          <w:sz w:val="18"/>
          <w:szCs w:val="18"/>
        </w:rPr>
        <w:t>trakt</w:t>
      </w:r>
      <w:r w:rsidRPr="004F5852">
        <w:rPr>
          <w:rFonts w:asciiTheme="minorHAnsi" w:hAnsiTheme="minorHAnsi" w:cstheme="minorHAnsi"/>
          <w:sz w:val="18"/>
          <w:szCs w:val="18"/>
        </w:rPr>
        <w:t xml:space="preserve"> eller andet indirekte tab.</w:t>
      </w:r>
    </w:p>
    <w:p w:rsidR="00F8678A" w:rsidRPr="004F5852" w:rsidRDefault="00F8678A" w:rsidP="00F8678A">
      <w:pPr>
        <w:pStyle w:val="Brdtekst"/>
        <w:numPr>
          <w:ilvl w:val="1"/>
          <w:numId w:val="28"/>
        </w:numPr>
        <w:ind w:left="426" w:hanging="426"/>
        <w:rPr>
          <w:rFonts w:asciiTheme="minorHAnsi" w:hAnsiTheme="minorHAnsi" w:cstheme="minorHAnsi"/>
          <w:sz w:val="18"/>
          <w:szCs w:val="18"/>
        </w:rPr>
      </w:pPr>
      <w:r w:rsidRPr="004F5852">
        <w:rPr>
          <w:rFonts w:asciiTheme="minorHAnsi" w:hAnsiTheme="minorHAnsi" w:cstheme="minorHAnsi"/>
          <w:sz w:val="18"/>
          <w:szCs w:val="18"/>
        </w:rPr>
        <w:t xml:space="preserve">Ved </w:t>
      </w:r>
      <w:r>
        <w:rPr>
          <w:rFonts w:asciiTheme="minorHAnsi" w:hAnsiTheme="minorHAnsi" w:cstheme="minorHAnsi"/>
          <w:sz w:val="18"/>
          <w:szCs w:val="18"/>
        </w:rPr>
        <w:t>Kontraktens ophør skal Leverandøren</w:t>
      </w:r>
      <w:r w:rsidRPr="004F5852">
        <w:rPr>
          <w:rFonts w:asciiTheme="minorHAnsi" w:hAnsiTheme="minorHAnsi" w:cstheme="minorHAnsi"/>
          <w:sz w:val="18"/>
          <w:szCs w:val="18"/>
        </w:rPr>
        <w:t xml:space="preserve"> på Styrelsens anmodning uden unødigt ophold aflevere </w:t>
      </w:r>
      <w:r>
        <w:rPr>
          <w:rFonts w:asciiTheme="minorHAnsi" w:hAnsiTheme="minorHAnsi" w:cstheme="minorHAnsi"/>
          <w:sz w:val="18"/>
          <w:szCs w:val="18"/>
        </w:rPr>
        <w:t>Leverancen eller dele heraf</w:t>
      </w:r>
      <w:r w:rsidR="00E45DE3">
        <w:rPr>
          <w:rFonts w:asciiTheme="minorHAnsi" w:hAnsiTheme="minorHAnsi" w:cstheme="minorHAnsi"/>
          <w:sz w:val="18"/>
          <w:szCs w:val="18"/>
        </w:rPr>
        <w:t>,</w:t>
      </w:r>
      <w:r w:rsidRPr="004F5852">
        <w:rPr>
          <w:rFonts w:asciiTheme="minorHAnsi" w:hAnsiTheme="minorHAnsi" w:cstheme="minorHAnsi"/>
          <w:sz w:val="18"/>
          <w:szCs w:val="18"/>
        </w:rPr>
        <w:t xml:space="preserve"> der </w:t>
      </w:r>
      <w:r w:rsidR="00E45DE3">
        <w:rPr>
          <w:rFonts w:asciiTheme="minorHAnsi" w:hAnsiTheme="minorHAnsi" w:cstheme="minorHAnsi"/>
          <w:sz w:val="18"/>
          <w:szCs w:val="18"/>
        </w:rPr>
        <w:t>er udført frem til ophørstidspunktet</w:t>
      </w:r>
      <w:r w:rsidRPr="004F5852">
        <w:rPr>
          <w:rFonts w:asciiTheme="minorHAnsi" w:hAnsiTheme="minorHAnsi" w:cstheme="minorHAnsi"/>
          <w:sz w:val="18"/>
          <w:szCs w:val="18"/>
        </w:rPr>
        <w:t>.</w:t>
      </w:r>
    </w:p>
    <w:p w:rsidR="00DE1AAF" w:rsidRPr="00DE0F73" w:rsidRDefault="00DE1AAF" w:rsidP="004F5852">
      <w:pPr>
        <w:pStyle w:val="Bestemmelse"/>
        <w:numPr>
          <w:ilvl w:val="0"/>
          <w:numId w:val="28"/>
        </w:numPr>
        <w:tabs>
          <w:tab w:val="clear" w:pos="578"/>
          <w:tab w:val="num" w:pos="1298"/>
        </w:tabs>
        <w:ind w:left="426" w:hanging="426"/>
        <w:rPr>
          <w:rFonts w:asciiTheme="minorHAnsi" w:hAnsiTheme="minorHAnsi" w:cstheme="minorHAnsi"/>
          <w:b/>
          <w:szCs w:val="24"/>
        </w:rPr>
      </w:pPr>
      <w:bookmarkStart w:id="85" w:name="_Toc476919511"/>
      <w:bookmarkStart w:id="86" w:name="_Toc465005604"/>
      <w:bookmarkStart w:id="87" w:name="_Toc484087218"/>
      <w:bookmarkEnd w:id="85"/>
      <w:r w:rsidRPr="00DE0F73">
        <w:rPr>
          <w:rFonts w:asciiTheme="minorHAnsi" w:hAnsiTheme="minorHAnsi" w:cstheme="minorHAnsi"/>
          <w:b/>
          <w:szCs w:val="24"/>
        </w:rPr>
        <w:t>KVALITETSSIKRING</w:t>
      </w:r>
      <w:bookmarkEnd w:id="86"/>
      <w:bookmarkEnd w:id="87"/>
    </w:p>
    <w:p w:rsidR="00120D2F" w:rsidRPr="00C10260" w:rsidRDefault="00120D2F" w:rsidP="00C10260">
      <w:pPr>
        <w:pStyle w:val="Brdtekst"/>
        <w:numPr>
          <w:ilvl w:val="1"/>
          <w:numId w:val="28"/>
        </w:numPr>
        <w:ind w:left="426" w:hanging="426"/>
        <w:rPr>
          <w:rFonts w:asciiTheme="minorHAnsi" w:hAnsiTheme="minorHAnsi" w:cstheme="minorHAnsi"/>
          <w:sz w:val="18"/>
          <w:szCs w:val="18"/>
        </w:rPr>
      </w:pPr>
      <w:r w:rsidRPr="00C10260">
        <w:rPr>
          <w:rFonts w:asciiTheme="minorHAnsi" w:hAnsiTheme="minorHAnsi" w:cstheme="minorHAnsi"/>
          <w:sz w:val="18"/>
          <w:szCs w:val="18"/>
        </w:rPr>
        <w:t xml:space="preserve">Leverandøren skal </w:t>
      </w:r>
      <w:r w:rsidR="00FD1466" w:rsidRPr="00FD1466">
        <w:rPr>
          <w:rFonts w:asciiTheme="minorHAnsi" w:hAnsiTheme="minorHAnsi" w:cstheme="minorHAnsi"/>
          <w:sz w:val="18"/>
          <w:szCs w:val="18"/>
        </w:rPr>
        <w:t>sikre kvaliteten af Leverance</w:t>
      </w:r>
      <w:r w:rsidR="00FD1466">
        <w:rPr>
          <w:rFonts w:asciiTheme="minorHAnsi" w:hAnsiTheme="minorHAnsi" w:cstheme="minorHAnsi"/>
          <w:sz w:val="18"/>
          <w:szCs w:val="18"/>
        </w:rPr>
        <w:t>n i forbindelse med Kontrakten i henhold til Styrelsens opgaveb</w:t>
      </w:r>
      <w:r w:rsidR="00FD1466">
        <w:rPr>
          <w:rFonts w:asciiTheme="minorHAnsi" w:hAnsiTheme="minorHAnsi" w:cstheme="minorHAnsi"/>
          <w:sz w:val="18"/>
          <w:szCs w:val="18"/>
        </w:rPr>
        <w:t>e</w:t>
      </w:r>
      <w:r w:rsidR="00FD1466">
        <w:rPr>
          <w:rFonts w:asciiTheme="minorHAnsi" w:hAnsiTheme="minorHAnsi" w:cstheme="minorHAnsi"/>
          <w:sz w:val="18"/>
          <w:szCs w:val="18"/>
        </w:rPr>
        <w:t xml:space="preserve">skrivelse. Såfremt Styrelsen </w:t>
      </w:r>
      <w:r w:rsidR="00D1574D">
        <w:rPr>
          <w:rFonts w:asciiTheme="minorHAnsi" w:hAnsiTheme="minorHAnsi" w:cstheme="minorHAnsi"/>
          <w:sz w:val="18"/>
          <w:szCs w:val="18"/>
        </w:rPr>
        <w:t xml:space="preserve">ikke har beskrevet procedurer for kvalitetssikring, skal </w:t>
      </w:r>
      <w:r w:rsidR="00FD1466">
        <w:rPr>
          <w:rFonts w:asciiTheme="minorHAnsi" w:hAnsiTheme="minorHAnsi" w:cstheme="minorHAnsi"/>
          <w:sz w:val="18"/>
          <w:szCs w:val="18"/>
        </w:rPr>
        <w:t>Levera</w:t>
      </w:r>
      <w:r w:rsidR="00FD1466">
        <w:rPr>
          <w:rFonts w:asciiTheme="minorHAnsi" w:hAnsiTheme="minorHAnsi" w:cstheme="minorHAnsi"/>
          <w:sz w:val="18"/>
          <w:szCs w:val="18"/>
        </w:rPr>
        <w:t>n</w:t>
      </w:r>
      <w:r w:rsidR="00FD1466">
        <w:rPr>
          <w:rFonts w:asciiTheme="minorHAnsi" w:hAnsiTheme="minorHAnsi" w:cstheme="minorHAnsi"/>
          <w:sz w:val="18"/>
          <w:szCs w:val="18"/>
        </w:rPr>
        <w:t>dørens egne procedurer for kvalitetssikring</w:t>
      </w:r>
      <w:r w:rsidR="00D1574D">
        <w:rPr>
          <w:rFonts w:asciiTheme="minorHAnsi" w:hAnsiTheme="minorHAnsi" w:cstheme="minorHAnsi"/>
          <w:sz w:val="18"/>
          <w:szCs w:val="18"/>
        </w:rPr>
        <w:t xml:space="preserve"> følges</w:t>
      </w:r>
      <w:r w:rsidRPr="00C10260">
        <w:rPr>
          <w:rFonts w:asciiTheme="minorHAnsi" w:hAnsiTheme="minorHAnsi" w:cstheme="minorHAnsi"/>
          <w:sz w:val="18"/>
          <w:szCs w:val="18"/>
        </w:rPr>
        <w:t>.</w:t>
      </w:r>
    </w:p>
    <w:p w:rsidR="00120D2F" w:rsidRPr="00C10260" w:rsidRDefault="00FD1466" w:rsidP="00C10260">
      <w:pPr>
        <w:pStyle w:val="Brdtekst"/>
        <w:numPr>
          <w:ilvl w:val="1"/>
          <w:numId w:val="28"/>
        </w:numPr>
        <w:ind w:left="426" w:hanging="426"/>
      </w:pPr>
      <w:r>
        <w:rPr>
          <w:rFonts w:asciiTheme="minorHAnsi" w:hAnsiTheme="minorHAnsi" w:cstheme="minorHAnsi"/>
          <w:sz w:val="18"/>
          <w:szCs w:val="18"/>
        </w:rPr>
        <w:t>Hvis relevant skal Leverancen</w:t>
      </w:r>
      <w:r w:rsidR="00120D2F" w:rsidRPr="00C10260">
        <w:rPr>
          <w:rFonts w:asciiTheme="minorHAnsi" w:hAnsiTheme="minorHAnsi" w:cstheme="minorHAnsi"/>
          <w:sz w:val="18"/>
          <w:szCs w:val="18"/>
        </w:rPr>
        <w:t xml:space="preserve"> følge Miljø- og Fødevareministeriet</w:t>
      </w:r>
      <w:r>
        <w:rPr>
          <w:rFonts w:asciiTheme="minorHAnsi" w:hAnsiTheme="minorHAnsi" w:cstheme="minorHAnsi"/>
          <w:sz w:val="18"/>
          <w:szCs w:val="18"/>
        </w:rPr>
        <w:t>s</w:t>
      </w:r>
      <w:r w:rsidR="00120D2F" w:rsidRPr="00C10260">
        <w:rPr>
          <w:rFonts w:asciiTheme="minorHAnsi" w:hAnsiTheme="minorHAnsi" w:cstheme="minorHAnsi"/>
          <w:sz w:val="18"/>
          <w:szCs w:val="18"/>
        </w:rPr>
        <w:t xml:space="preserve"> designguide, der udstikker retningslinjer for det grafiske udtryk.</w:t>
      </w:r>
      <w:r w:rsidR="00120D2F">
        <w:rPr>
          <w:rFonts w:asciiTheme="minorHAnsi" w:hAnsiTheme="minorHAnsi" w:cstheme="minorHAnsi"/>
          <w:sz w:val="18"/>
          <w:szCs w:val="18"/>
        </w:rPr>
        <w:t xml:space="preserve"> A</w:t>
      </w:r>
      <w:r w:rsidR="00120D2F" w:rsidRPr="00C10260">
        <w:rPr>
          <w:rFonts w:asciiTheme="minorHAnsi" w:hAnsiTheme="minorHAnsi" w:cstheme="minorHAnsi"/>
          <w:sz w:val="18"/>
          <w:szCs w:val="18"/>
        </w:rPr>
        <w:t xml:space="preserve">lle publikationer og fakta-ark </w:t>
      </w:r>
      <w:r w:rsidR="00120D2F">
        <w:rPr>
          <w:rFonts w:asciiTheme="minorHAnsi" w:hAnsiTheme="minorHAnsi" w:cstheme="minorHAnsi"/>
          <w:sz w:val="18"/>
          <w:szCs w:val="18"/>
        </w:rPr>
        <w:t xml:space="preserve">skal </w:t>
      </w:r>
      <w:r w:rsidR="00120D2F" w:rsidRPr="00C10260">
        <w:rPr>
          <w:rFonts w:asciiTheme="minorHAnsi" w:hAnsiTheme="minorHAnsi" w:cstheme="minorHAnsi"/>
          <w:sz w:val="18"/>
          <w:szCs w:val="18"/>
        </w:rPr>
        <w:t>opsættes i den respektive styrelses Word-skabelon. </w:t>
      </w:r>
      <w:r w:rsidRPr="00FD1466">
        <w:rPr>
          <w:rFonts w:asciiTheme="minorHAnsi" w:hAnsiTheme="minorHAnsi" w:cstheme="minorHAnsi"/>
          <w:sz w:val="18"/>
          <w:szCs w:val="18"/>
        </w:rPr>
        <w:t>Designguide m</w:t>
      </w:r>
      <w:r>
        <w:rPr>
          <w:rFonts w:asciiTheme="minorHAnsi" w:hAnsiTheme="minorHAnsi" w:cstheme="minorHAnsi"/>
          <w:sz w:val="18"/>
          <w:szCs w:val="18"/>
        </w:rPr>
        <w:t>v. kan findes på Ministeriets hjemmeside.</w:t>
      </w:r>
    </w:p>
    <w:p w:rsidR="00DE1AAF" w:rsidRPr="004F5852" w:rsidRDefault="00DE1AAF" w:rsidP="004F5852">
      <w:pPr>
        <w:pStyle w:val="Bestemmelse"/>
        <w:numPr>
          <w:ilvl w:val="0"/>
          <w:numId w:val="28"/>
        </w:numPr>
        <w:tabs>
          <w:tab w:val="clear" w:pos="578"/>
          <w:tab w:val="num" w:pos="1298"/>
        </w:tabs>
        <w:ind w:left="426" w:hanging="426"/>
        <w:rPr>
          <w:rFonts w:asciiTheme="minorHAnsi" w:hAnsiTheme="minorHAnsi" w:cstheme="minorHAnsi"/>
          <w:b/>
          <w:sz w:val="18"/>
          <w:szCs w:val="18"/>
        </w:rPr>
      </w:pPr>
      <w:bookmarkStart w:id="88" w:name="_Toc351386933"/>
      <w:bookmarkStart w:id="89" w:name="_Toc465005605"/>
      <w:bookmarkStart w:id="90" w:name="_Toc484087219"/>
      <w:r w:rsidRPr="00DE0F73">
        <w:rPr>
          <w:rFonts w:asciiTheme="minorHAnsi" w:hAnsiTheme="minorHAnsi" w:cstheme="minorHAnsi"/>
          <w:b/>
          <w:szCs w:val="24"/>
        </w:rPr>
        <w:t>AFVIGELSER FRA ”ALMINDELIGE BESTEMMELSER</w:t>
      </w:r>
      <w:bookmarkEnd w:id="88"/>
      <w:bookmarkEnd w:id="89"/>
      <w:r w:rsidRPr="00DE0F73">
        <w:rPr>
          <w:rFonts w:asciiTheme="minorHAnsi" w:hAnsiTheme="minorHAnsi" w:cstheme="minorHAnsi"/>
          <w:b/>
          <w:szCs w:val="24"/>
        </w:rPr>
        <w:t>”</w:t>
      </w:r>
      <w:bookmarkEnd w:id="90"/>
    </w:p>
    <w:p w:rsidR="00EB2F82" w:rsidRPr="00A35195" w:rsidRDefault="00DE1AAF" w:rsidP="00A35195">
      <w:pPr>
        <w:pStyle w:val="Brdtekst"/>
        <w:numPr>
          <w:ilvl w:val="1"/>
          <w:numId w:val="28"/>
        </w:numPr>
        <w:tabs>
          <w:tab w:val="num" w:pos="2147"/>
        </w:tabs>
        <w:spacing w:after="120"/>
        <w:ind w:left="0" w:firstLine="0"/>
        <w:rPr>
          <w:rFonts w:asciiTheme="minorHAnsi" w:hAnsiTheme="minorHAnsi" w:cstheme="minorHAnsi"/>
          <w:sz w:val="18"/>
          <w:szCs w:val="18"/>
        </w:rPr>
      </w:pPr>
      <w:r w:rsidRPr="00A35195">
        <w:rPr>
          <w:rFonts w:asciiTheme="minorHAnsi" w:hAnsiTheme="minorHAnsi" w:cstheme="minorHAnsi"/>
          <w:sz w:val="18"/>
          <w:szCs w:val="18"/>
        </w:rPr>
        <w:t xml:space="preserve">Der er ingen afvigelser fra ”Almindelige </w:t>
      </w:r>
      <w:r w:rsidR="002605DD" w:rsidRPr="00A35195">
        <w:rPr>
          <w:rFonts w:asciiTheme="minorHAnsi" w:hAnsiTheme="minorHAnsi" w:cstheme="minorHAnsi"/>
          <w:sz w:val="18"/>
          <w:szCs w:val="18"/>
        </w:rPr>
        <w:t>B</w:t>
      </w:r>
      <w:r w:rsidRPr="00A35195">
        <w:rPr>
          <w:rFonts w:asciiTheme="minorHAnsi" w:hAnsiTheme="minorHAnsi" w:cstheme="minorHAnsi"/>
          <w:sz w:val="18"/>
          <w:szCs w:val="18"/>
        </w:rPr>
        <w:t>estemmelser</w:t>
      </w:r>
      <w:r w:rsidR="00A35195">
        <w:rPr>
          <w:rFonts w:asciiTheme="minorHAnsi" w:hAnsiTheme="minorHAnsi" w:cstheme="minorHAnsi"/>
          <w:sz w:val="18"/>
          <w:szCs w:val="18"/>
        </w:rPr>
        <w:t>”</w:t>
      </w:r>
    </w:p>
    <w:p w:rsidR="00EB2F82" w:rsidRDefault="00EB2F82" w:rsidP="00C10260">
      <w:pPr>
        <w:ind w:left="578"/>
        <w:rPr>
          <w:highlight w:val="green"/>
        </w:rPr>
      </w:pPr>
    </w:p>
    <w:p w:rsidR="00EB51C5" w:rsidRPr="00EF6382" w:rsidRDefault="00EB51C5" w:rsidP="00AA778D">
      <w:pPr>
        <w:pStyle w:val="Brdtekst"/>
        <w:tabs>
          <w:tab w:val="clear" w:pos="1427"/>
          <w:tab w:val="num" w:pos="718"/>
          <w:tab w:val="num" w:pos="2147"/>
        </w:tabs>
        <w:ind w:left="0" w:firstLine="0"/>
        <w:rPr>
          <w:rFonts w:ascii="Arial" w:hAnsi="Arial" w:cs="Arial"/>
          <w:sz w:val="18"/>
          <w:szCs w:val="18"/>
          <w:highlight w:val="green"/>
        </w:rPr>
      </w:pPr>
      <w:r>
        <w:rPr>
          <w:rFonts w:ascii="Arial" w:hAnsi="Arial" w:cs="Arial"/>
          <w:sz w:val="18"/>
          <w:szCs w:val="18"/>
          <w:highlight w:val="green"/>
        </w:rPr>
        <w:t xml:space="preserve"> </w:t>
      </w:r>
    </w:p>
    <w:p w:rsidR="007914F9" w:rsidRDefault="007914F9" w:rsidP="00C10260">
      <w:r w:rsidRPr="00535897">
        <w:br w:type="page"/>
      </w:r>
    </w:p>
    <w:p w:rsidR="007914F9" w:rsidRDefault="007914F9"/>
    <w:tbl>
      <w:tblPr>
        <w:tblStyle w:val="Tabel-Gitter"/>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7541"/>
      </w:tblGrid>
      <w:tr w:rsidR="007914F9" w:rsidTr="007229E5">
        <w:trPr>
          <w:trHeight w:val="855"/>
        </w:trPr>
        <w:tc>
          <w:tcPr>
            <w:tcW w:w="7541" w:type="dxa"/>
            <w:shd w:val="clear" w:color="auto" w:fill="auto"/>
          </w:tcPr>
          <w:p w:rsidR="007914F9" w:rsidRPr="00A918E4" w:rsidRDefault="00782484" w:rsidP="00782484">
            <w:pPr>
              <w:pStyle w:val="Overskrift1"/>
              <w:numPr>
                <w:ilvl w:val="0"/>
                <w:numId w:val="0"/>
              </w:numPr>
              <w:ind w:left="794" w:hanging="794"/>
              <w:suppressOverlap/>
              <w:rPr>
                <w:sz w:val="32"/>
                <w:szCs w:val="32"/>
              </w:rPr>
            </w:pPr>
            <w:bookmarkStart w:id="91" w:name="_Toc484087220"/>
            <w:r>
              <w:rPr>
                <w:sz w:val="32"/>
                <w:szCs w:val="32"/>
              </w:rPr>
              <w:t xml:space="preserve">Del 2 - </w:t>
            </w:r>
            <w:r w:rsidR="007A7F57" w:rsidRPr="00A918E4">
              <w:rPr>
                <w:sz w:val="32"/>
                <w:szCs w:val="32"/>
              </w:rPr>
              <w:t>ALMINDELIGE BESTEMMELSER</w:t>
            </w:r>
            <w:bookmarkEnd w:id="91"/>
          </w:p>
        </w:tc>
      </w:tr>
    </w:tbl>
    <w:p w:rsidR="004F5852" w:rsidRPr="006A10D2" w:rsidRDefault="004F5852" w:rsidP="006A10D2">
      <w:pPr>
        <w:pStyle w:val="Bestemmelse"/>
        <w:numPr>
          <w:ilvl w:val="0"/>
          <w:numId w:val="31"/>
        </w:numPr>
        <w:tabs>
          <w:tab w:val="clear" w:pos="578"/>
          <w:tab w:val="num" w:pos="426"/>
        </w:tabs>
        <w:ind w:left="426" w:hanging="568"/>
        <w:rPr>
          <w:rFonts w:asciiTheme="minorHAnsi" w:hAnsiTheme="minorHAnsi" w:cstheme="minorHAnsi"/>
          <w:b/>
          <w:szCs w:val="24"/>
        </w:rPr>
      </w:pPr>
      <w:bookmarkStart w:id="92" w:name="_Toc380142879"/>
      <w:bookmarkStart w:id="93" w:name="_Toc465005607"/>
      <w:bookmarkStart w:id="94" w:name="_Toc484087221"/>
      <w:r w:rsidRPr="006A10D2">
        <w:rPr>
          <w:rFonts w:asciiTheme="minorHAnsi" w:hAnsiTheme="minorHAnsi" w:cstheme="minorHAnsi"/>
          <w:b/>
          <w:szCs w:val="24"/>
        </w:rPr>
        <w:t>FORBEHOLD FOR BEVILLINGSÆNDRINGER/FINANSLOVSÆNDRINGER</w:t>
      </w:r>
      <w:bookmarkEnd w:id="92"/>
      <w:bookmarkEnd w:id="93"/>
      <w:bookmarkEnd w:id="94"/>
    </w:p>
    <w:p w:rsidR="004F5852" w:rsidRPr="004F5852" w:rsidRDefault="004F5852" w:rsidP="006A10D2">
      <w:pPr>
        <w:pStyle w:val="Brdtekst"/>
        <w:numPr>
          <w:ilvl w:val="1"/>
          <w:numId w:val="31"/>
        </w:numPr>
        <w:tabs>
          <w:tab w:val="num" w:pos="426"/>
          <w:tab w:val="num" w:pos="56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Ministeriet ikke opnår fuldstændig finanslovsbevilling for Projektet eller kun opnår delvis finanslovsbevilling for følgende finansår, eller såfremt Ministeriet ikke kan opnå sikkerhed for opnåelse af helt eller delvis finanslov</w:t>
      </w:r>
      <w:r w:rsidRPr="004F5852">
        <w:rPr>
          <w:rFonts w:asciiTheme="minorHAnsi" w:hAnsiTheme="minorHAnsi" w:cstheme="minorHAnsi"/>
          <w:sz w:val="18"/>
          <w:szCs w:val="18"/>
        </w:rPr>
        <w:t>s</w:t>
      </w:r>
      <w:r w:rsidRPr="004F5852">
        <w:rPr>
          <w:rFonts w:asciiTheme="minorHAnsi" w:hAnsiTheme="minorHAnsi" w:cstheme="minorHAnsi"/>
          <w:sz w:val="18"/>
          <w:szCs w:val="18"/>
        </w:rPr>
        <w:t>bevilling for Projektet inden starten af finansåret, kan Styrelsen opsige Kontrakten uden varsel.</w:t>
      </w:r>
    </w:p>
    <w:p w:rsidR="004F5852" w:rsidRPr="004F5852" w:rsidRDefault="00E120BA" w:rsidP="006A10D2">
      <w:pPr>
        <w:pStyle w:val="Brdtekst"/>
        <w:numPr>
          <w:ilvl w:val="1"/>
          <w:numId w:val="31"/>
        </w:numPr>
        <w:tabs>
          <w:tab w:val="num" w:pos="426"/>
          <w:tab w:val="num" w:pos="56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har i denne situation krav på vederlag for arbejde udført op til tidspunktet for opsigelsens ikrafttr</w:t>
      </w:r>
      <w:r w:rsidR="004F5852" w:rsidRPr="004F5852">
        <w:rPr>
          <w:rFonts w:asciiTheme="minorHAnsi" w:hAnsiTheme="minorHAnsi" w:cstheme="minorHAnsi"/>
          <w:sz w:val="18"/>
          <w:szCs w:val="18"/>
        </w:rPr>
        <w:t>æ</w:t>
      </w:r>
      <w:r w:rsidR="004F5852" w:rsidRPr="004F5852">
        <w:rPr>
          <w:rFonts w:asciiTheme="minorHAnsi" w:hAnsiTheme="minorHAnsi" w:cstheme="minorHAnsi"/>
          <w:sz w:val="18"/>
          <w:szCs w:val="18"/>
        </w:rPr>
        <w:t xml:space="preserve">den.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har ikke krav på godtgørelse af mistet fortjeneste for det opsagte Projekt eller for projekter med relation til det opsagte Projekt eller andet indirekte tab.</w:t>
      </w:r>
    </w:p>
    <w:p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95" w:name="_Toc380142880"/>
      <w:bookmarkStart w:id="96" w:name="_Toc465005608"/>
      <w:bookmarkStart w:id="97" w:name="_Toc484087222"/>
      <w:r w:rsidRPr="006A10D2">
        <w:rPr>
          <w:rFonts w:asciiTheme="minorHAnsi" w:hAnsiTheme="minorHAnsi" w:cstheme="minorHAnsi"/>
          <w:b/>
          <w:szCs w:val="24"/>
        </w:rPr>
        <w:t xml:space="preserve">KRAV TIL </w:t>
      </w:r>
      <w:bookmarkEnd w:id="95"/>
      <w:r w:rsidR="00E120BA">
        <w:rPr>
          <w:rFonts w:asciiTheme="minorHAnsi" w:hAnsiTheme="minorHAnsi" w:cstheme="minorHAnsi"/>
          <w:b/>
          <w:szCs w:val="24"/>
        </w:rPr>
        <w:t>LEVERANDØREN</w:t>
      </w:r>
      <w:r w:rsidRPr="006A10D2">
        <w:rPr>
          <w:rFonts w:asciiTheme="minorHAnsi" w:hAnsiTheme="minorHAnsi" w:cstheme="minorHAnsi"/>
          <w:b/>
          <w:szCs w:val="24"/>
        </w:rPr>
        <w:t xml:space="preserve"> SAMT SAMARBEJDE</w:t>
      </w:r>
      <w:bookmarkEnd w:id="96"/>
      <w:bookmarkEnd w:id="97"/>
    </w:p>
    <w:p w:rsidR="004F5852" w:rsidRPr="004F5852"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skal, i det omfang Vederlaget afregnes efter medgået tid af navngivne medarbejdere, stille de i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s tilbud, jf. </w:t>
      </w:r>
      <w:r w:rsidR="00D663A7">
        <w:rPr>
          <w:rFonts w:asciiTheme="minorHAnsi" w:hAnsiTheme="minorHAnsi" w:cstheme="minorHAnsi"/>
          <w:sz w:val="18"/>
          <w:szCs w:val="18"/>
        </w:rPr>
        <w:t>Bilag X</w:t>
      </w:r>
      <w:r w:rsidR="004F5852" w:rsidRPr="004F5852">
        <w:rPr>
          <w:rFonts w:asciiTheme="minorHAnsi" w:hAnsiTheme="minorHAnsi" w:cstheme="minorHAnsi"/>
          <w:sz w:val="18"/>
          <w:szCs w:val="18"/>
        </w:rPr>
        <w:t>, anførte medarbejdere til rådighed for udførelsen af Projektet.</w:t>
      </w:r>
    </w:p>
    <w:p w:rsidR="004F5852" w:rsidRPr="004F5852"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er forpligtet til i hele Kontraktperioden, inklusive eventuelle forlængelser, frem til levering af Levera</w:t>
      </w:r>
      <w:r w:rsidR="004F5852" w:rsidRPr="004F5852">
        <w:rPr>
          <w:rFonts w:asciiTheme="minorHAnsi" w:hAnsiTheme="minorHAnsi" w:cstheme="minorHAnsi"/>
          <w:sz w:val="18"/>
          <w:szCs w:val="18"/>
        </w:rPr>
        <w:t>n</w:t>
      </w:r>
      <w:r w:rsidR="004F5852" w:rsidRPr="004F5852">
        <w:rPr>
          <w:rFonts w:asciiTheme="minorHAnsi" w:hAnsiTheme="minorHAnsi" w:cstheme="minorHAnsi"/>
          <w:sz w:val="18"/>
          <w:szCs w:val="18"/>
        </w:rPr>
        <w:t>cen at opretholde den til udførelsen af nærværende Projekt fornødne kapacitet og viden, herunder i form af kvalif</w:t>
      </w:r>
      <w:r w:rsidR="004F5852" w:rsidRPr="004F5852">
        <w:rPr>
          <w:rFonts w:asciiTheme="minorHAnsi" w:hAnsiTheme="minorHAnsi" w:cstheme="minorHAnsi"/>
          <w:sz w:val="18"/>
          <w:szCs w:val="18"/>
        </w:rPr>
        <w:t>i</w:t>
      </w:r>
      <w:r w:rsidR="004F5852" w:rsidRPr="004F5852">
        <w:rPr>
          <w:rFonts w:asciiTheme="minorHAnsi" w:hAnsiTheme="minorHAnsi" w:cstheme="minorHAnsi"/>
          <w:sz w:val="18"/>
          <w:szCs w:val="18"/>
        </w:rPr>
        <w:t xml:space="preserve">cerede medarbejdere. </w:t>
      </w:r>
    </w:p>
    <w:p w:rsidR="004F5852" w:rsidRPr="004F5852"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skal af hensyn til kontinuiteten og kvaliteten i arbejdet søge at undgå udskiftning af de tilknyttede medarbejdere under udførelsen af Projektet.</w:t>
      </w:r>
    </w:p>
    <w:p w:rsidR="007C2F7E" w:rsidRDefault="009E4002" w:rsidP="005C469B">
      <w:pPr>
        <w:pStyle w:val="Brdtekst"/>
        <w:numPr>
          <w:ilvl w:val="1"/>
          <w:numId w:val="31"/>
        </w:numPr>
        <w:tabs>
          <w:tab w:val="num" w:pos="2147"/>
        </w:tabs>
        <w:rPr>
          <w:rFonts w:asciiTheme="minorHAnsi" w:hAnsiTheme="minorHAnsi" w:cstheme="minorHAnsi"/>
          <w:sz w:val="18"/>
          <w:szCs w:val="18"/>
        </w:rPr>
      </w:pPr>
      <w:r w:rsidRPr="009E4002">
        <w:rPr>
          <w:rFonts w:asciiTheme="minorHAnsi" w:hAnsiTheme="minorHAnsi" w:cstheme="minorHAnsi"/>
          <w:sz w:val="18"/>
          <w:szCs w:val="18"/>
        </w:rPr>
        <w:t>Styrelsen kan, såfremt der foreligger en saglig grund, kræve at Leverandøren skal udskifte en medarbejder</w:t>
      </w:r>
      <w:r>
        <w:rPr>
          <w:rFonts w:asciiTheme="minorHAnsi" w:hAnsiTheme="minorHAnsi" w:cstheme="minorHAnsi"/>
          <w:sz w:val="18"/>
          <w:szCs w:val="18"/>
        </w:rPr>
        <w:t xml:space="preserve">. </w:t>
      </w:r>
    </w:p>
    <w:p w:rsidR="004F5852" w:rsidRPr="004F5852" w:rsidRDefault="007C2F7E" w:rsidP="009E4002">
      <w:pPr>
        <w:pStyle w:val="Brdtekst"/>
        <w:numPr>
          <w:ilvl w:val="1"/>
          <w:numId w:val="31"/>
        </w:numPr>
        <w:tabs>
          <w:tab w:val="num" w:pos="2147"/>
        </w:tabs>
        <w:rPr>
          <w:rFonts w:asciiTheme="minorHAnsi" w:hAnsiTheme="minorHAnsi" w:cstheme="minorHAnsi"/>
          <w:sz w:val="18"/>
          <w:szCs w:val="18"/>
        </w:rPr>
      </w:pPr>
      <w:r>
        <w:rPr>
          <w:rFonts w:asciiTheme="minorHAnsi" w:hAnsiTheme="minorHAnsi" w:cstheme="minorHAnsi"/>
          <w:sz w:val="18"/>
          <w:szCs w:val="18"/>
        </w:rPr>
        <w:t>Hvis</w:t>
      </w:r>
      <w:r w:rsidR="004F5852" w:rsidRPr="004F5852">
        <w:rPr>
          <w:rFonts w:asciiTheme="minorHAnsi" w:hAnsiTheme="minorHAnsi" w:cstheme="minorHAnsi"/>
          <w:sz w:val="18"/>
          <w:szCs w:val="18"/>
        </w:rPr>
        <w:t xml:space="preserve"> </w:t>
      </w:r>
      <w:r>
        <w:rPr>
          <w:rFonts w:asciiTheme="minorHAnsi" w:hAnsiTheme="minorHAnsi" w:cstheme="minorHAnsi"/>
          <w:sz w:val="18"/>
          <w:szCs w:val="18"/>
        </w:rPr>
        <w:t xml:space="preserve">Styrelsen kræver det, eller </w:t>
      </w:r>
      <w:r w:rsidR="00E120BA">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w:t>
      </w:r>
      <w:r>
        <w:rPr>
          <w:rFonts w:asciiTheme="minorHAnsi" w:hAnsiTheme="minorHAnsi" w:cstheme="minorHAnsi"/>
          <w:sz w:val="18"/>
          <w:szCs w:val="18"/>
        </w:rPr>
        <w:t xml:space="preserve">i øvrigt </w:t>
      </w:r>
      <w:r w:rsidR="004F5852" w:rsidRPr="004F5852">
        <w:rPr>
          <w:rFonts w:asciiTheme="minorHAnsi" w:hAnsiTheme="minorHAnsi" w:cstheme="minorHAnsi"/>
          <w:sz w:val="18"/>
          <w:szCs w:val="18"/>
        </w:rPr>
        <w:t>er nødsaget til at udskifte medarbejdere eller ændre roll</w:t>
      </w:r>
      <w:r w:rsidR="004F5852" w:rsidRPr="004F5852">
        <w:rPr>
          <w:rFonts w:asciiTheme="minorHAnsi" w:hAnsiTheme="minorHAnsi" w:cstheme="minorHAnsi"/>
          <w:sz w:val="18"/>
          <w:szCs w:val="18"/>
        </w:rPr>
        <w:t>e</w:t>
      </w:r>
      <w:r w:rsidR="004F5852" w:rsidRPr="004F5852">
        <w:rPr>
          <w:rFonts w:asciiTheme="minorHAnsi" w:hAnsiTheme="minorHAnsi" w:cstheme="minorHAnsi"/>
          <w:sz w:val="18"/>
          <w:szCs w:val="18"/>
        </w:rPr>
        <w:t xml:space="preserve">fordelingen, må dette ikke have indvirkning på </w:t>
      </w:r>
      <w:r w:rsidR="00E120BA">
        <w:rPr>
          <w:rFonts w:asciiTheme="minorHAnsi" w:hAnsiTheme="minorHAnsi" w:cstheme="minorHAnsi"/>
          <w:sz w:val="18"/>
          <w:szCs w:val="18"/>
        </w:rPr>
        <w:t>Leverandøren</w:t>
      </w:r>
      <w:r w:rsidR="004F5852" w:rsidRPr="004F5852">
        <w:rPr>
          <w:rFonts w:asciiTheme="minorHAnsi" w:hAnsiTheme="minorHAnsi" w:cstheme="minorHAnsi"/>
          <w:sz w:val="18"/>
          <w:szCs w:val="18"/>
        </w:rPr>
        <w:t>s løsning af Projektet, og udskiftning af medarbe</w:t>
      </w:r>
      <w:r w:rsidR="004F5852" w:rsidRPr="004F5852">
        <w:rPr>
          <w:rFonts w:asciiTheme="minorHAnsi" w:hAnsiTheme="minorHAnsi" w:cstheme="minorHAnsi"/>
          <w:sz w:val="18"/>
          <w:szCs w:val="18"/>
        </w:rPr>
        <w:t>j</w:t>
      </w:r>
      <w:r w:rsidR="004F5852" w:rsidRPr="004F5852">
        <w:rPr>
          <w:rFonts w:asciiTheme="minorHAnsi" w:hAnsiTheme="minorHAnsi" w:cstheme="minorHAnsi"/>
          <w:sz w:val="18"/>
          <w:szCs w:val="18"/>
        </w:rPr>
        <w:t>dere må ikke medføre yderligere omkostninger eller forsinkelse for Styrelsen. Medfører udskiftning af meda</w:t>
      </w:r>
      <w:r w:rsidR="004F5852" w:rsidRPr="004F5852">
        <w:rPr>
          <w:rFonts w:asciiTheme="minorHAnsi" w:hAnsiTheme="minorHAnsi" w:cstheme="minorHAnsi"/>
          <w:sz w:val="18"/>
          <w:szCs w:val="18"/>
        </w:rPr>
        <w:t>r</w:t>
      </w:r>
      <w:r w:rsidR="004F5852" w:rsidRPr="004F5852">
        <w:rPr>
          <w:rFonts w:asciiTheme="minorHAnsi" w:hAnsiTheme="minorHAnsi" w:cstheme="minorHAnsi"/>
          <w:sz w:val="18"/>
          <w:szCs w:val="18"/>
        </w:rPr>
        <w:t xml:space="preserve">bejdere eller ændret rollefordeling meromkostninger for gennemførelsen af Projektet, afholdes disse alene af </w:t>
      </w:r>
      <w:r w:rsidR="00E120BA">
        <w:rPr>
          <w:rFonts w:asciiTheme="minorHAnsi" w:hAnsiTheme="minorHAnsi" w:cstheme="minorHAnsi"/>
          <w:sz w:val="18"/>
          <w:szCs w:val="18"/>
        </w:rPr>
        <w:t>Leverandøren</w:t>
      </w:r>
      <w:r w:rsidR="004F5852" w:rsidRPr="004F5852">
        <w:rPr>
          <w:rFonts w:asciiTheme="minorHAnsi" w:hAnsiTheme="minorHAnsi" w:cstheme="minorHAnsi"/>
          <w:sz w:val="18"/>
          <w:szCs w:val="18"/>
        </w:rPr>
        <w:t>.</w:t>
      </w:r>
    </w:p>
    <w:p w:rsidR="004F5852" w:rsidRPr="005C469B" w:rsidRDefault="004F5852" w:rsidP="00716E63">
      <w:pPr>
        <w:pStyle w:val="Brdtekst"/>
        <w:numPr>
          <w:ilvl w:val="1"/>
          <w:numId w:val="31"/>
        </w:numPr>
        <w:tabs>
          <w:tab w:val="num" w:pos="426"/>
          <w:tab w:val="num" w:pos="2147"/>
        </w:tabs>
        <w:ind w:left="426" w:hanging="568"/>
        <w:rPr>
          <w:rFonts w:asciiTheme="minorHAnsi" w:hAnsiTheme="minorHAnsi" w:cstheme="minorHAnsi"/>
          <w:sz w:val="18"/>
          <w:szCs w:val="18"/>
        </w:rPr>
      </w:pPr>
      <w:r w:rsidRPr="005C469B">
        <w:rPr>
          <w:rFonts w:asciiTheme="minorHAnsi" w:hAnsiTheme="minorHAnsi" w:cstheme="minorHAnsi"/>
          <w:sz w:val="18"/>
          <w:szCs w:val="18"/>
        </w:rPr>
        <w:t>Hvis det på grund af medarbejderens opsigelse af stillingen, eller andre forhold relateret til medarbejderens perso</w:t>
      </w:r>
      <w:r w:rsidRPr="005C469B">
        <w:rPr>
          <w:rFonts w:asciiTheme="minorHAnsi" w:hAnsiTheme="minorHAnsi" w:cstheme="minorHAnsi"/>
          <w:sz w:val="18"/>
          <w:szCs w:val="18"/>
        </w:rPr>
        <w:t>n</w:t>
      </w:r>
      <w:r w:rsidRPr="00716E63">
        <w:rPr>
          <w:rFonts w:asciiTheme="minorHAnsi" w:hAnsiTheme="minorHAnsi" w:cstheme="minorHAnsi"/>
          <w:sz w:val="18"/>
          <w:szCs w:val="18"/>
        </w:rPr>
        <w:t xml:space="preserve">lige forhold, er nødvendigt </w:t>
      </w:r>
      <w:r w:rsidRPr="000D5F68">
        <w:rPr>
          <w:rFonts w:asciiTheme="minorHAnsi" w:hAnsiTheme="minorHAnsi" w:cstheme="minorHAnsi"/>
          <w:sz w:val="18"/>
          <w:szCs w:val="18"/>
        </w:rPr>
        <w:t xml:space="preserve">for </w:t>
      </w:r>
      <w:r w:rsidR="00E120BA" w:rsidRPr="000D5F68">
        <w:rPr>
          <w:rFonts w:asciiTheme="minorHAnsi" w:hAnsiTheme="minorHAnsi" w:cstheme="minorHAnsi"/>
          <w:sz w:val="18"/>
          <w:szCs w:val="18"/>
        </w:rPr>
        <w:t>Leverandøren</w:t>
      </w:r>
      <w:r w:rsidRPr="000D5F68">
        <w:rPr>
          <w:rFonts w:asciiTheme="minorHAnsi" w:hAnsiTheme="minorHAnsi" w:cstheme="minorHAnsi"/>
          <w:sz w:val="18"/>
          <w:szCs w:val="18"/>
        </w:rPr>
        <w:t xml:space="preserve"> at udskifte en medarbejder som navngivet i </w:t>
      </w:r>
      <w:r w:rsidR="00E120BA" w:rsidRPr="000D5F68">
        <w:rPr>
          <w:rFonts w:asciiTheme="minorHAnsi" w:hAnsiTheme="minorHAnsi" w:cstheme="minorHAnsi"/>
          <w:sz w:val="18"/>
          <w:szCs w:val="18"/>
        </w:rPr>
        <w:t>Leverandøren</w:t>
      </w:r>
      <w:r w:rsidRPr="000D5F68">
        <w:rPr>
          <w:rFonts w:asciiTheme="minorHAnsi" w:hAnsiTheme="minorHAnsi" w:cstheme="minorHAnsi"/>
          <w:sz w:val="18"/>
          <w:szCs w:val="18"/>
        </w:rPr>
        <w:t xml:space="preserve">s tilbud, jf. </w:t>
      </w:r>
      <w:r w:rsidR="00D663A7">
        <w:rPr>
          <w:rFonts w:asciiTheme="minorHAnsi" w:hAnsiTheme="minorHAnsi" w:cstheme="minorHAnsi"/>
          <w:sz w:val="18"/>
          <w:szCs w:val="18"/>
        </w:rPr>
        <w:t>Bilag X</w:t>
      </w:r>
      <w:r w:rsidRPr="000D5F68">
        <w:rPr>
          <w:rFonts w:asciiTheme="minorHAnsi" w:hAnsiTheme="minorHAnsi" w:cstheme="minorHAnsi"/>
          <w:sz w:val="18"/>
          <w:szCs w:val="18"/>
        </w:rPr>
        <w:t xml:space="preserve">, skal </w:t>
      </w:r>
      <w:r w:rsidR="00E120BA" w:rsidRPr="000D5F68">
        <w:rPr>
          <w:rFonts w:asciiTheme="minorHAnsi" w:hAnsiTheme="minorHAnsi" w:cstheme="minorHAnsi"/>
          <w:sz w:val="18"/>
          <w:szCs w:val="18"/>
        </w:rPr>
        <w:t>Leverandøren</w:t>
      </w:r>
      <w:r w:rsidRPr="000D5F68">
        <w:rPr>
          <w:rFonts w:asciiTheme="minorHAnsi" w:hAnsiTheme="minorHAnsi" w:cstheme="minorHAnsi"/>
          <w:sz w:val="18"/>
          <w:szCs w:val="18"/>
        </w:rPr>
        <w:t xml:space="preserve"> </w:t>
      </w:r>
      <w:r w:rsidRPr="005C469B">
        <w:rPr>
          <w:rFonts w:asciiTheme="minorHAnsi" w:hAnsiTheme="minorHAnsi" w:cstheme="minorHAnsi"/>
          <w:sz w:val="18"/>
          <w:szCs w:val="18"/>
        </w:rPr>
        <w:t>tilbyde Styrelsen medarbejdere med mindst tilsvarende kvalifikationer og erfaring som den tidligere medarbejde</w:t>
      </w:r>
      <w:r w:rsidR="00302D2E">
        <w:rPr>
          <w:rFonts w:asciiTheme="minorHAnsi" w:hAnsiTheme="minorHAnsi" w:cstheme="minorHAnsi"/>
          <w:sz w:val="18"/>
          <w:szCs w:val="18"/>
        </w:rPr>
        <w:t>r.</w:t>
      </w:r>
      <w:r w:rsidRPr="005C469B">
        <w:rPr>
          <w:rFonts w:asciiTheme="minorHAnsi" w:hAnsiTheme="minorHAnsi" w:cstheme="minorHAnsi"/>
          <w:sz w:val="18"/>
          <w:szCs w:val="18"/>
        </w:rPr>
        <w:t xml:space="preserve"> </w:t>
      </w:r>
    </w:p>
    <w:p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Det forudsættes, at Parterne udviser samarbejdsvillighed og indgår i et fleksibelt og smidigt samarbejde med hinanden, ligesom det forudsættes, at Parterne indgår i en kontinuerlig dialog om kvalitet og kvalitetsudvikling på Projektet således, at Projektet løses bedst muligt</w:t>
      </w:r>
      <w:r w:rsidR="00925434">
        <w:rPr>
          <w:rFonts w:asciiTheme="minorHAnsi" w:hAnsiTheme="minorHAnsi" w:cstheme="minorHAnsi"/>
          <w:sz w:val="18"/>
          <w:szCs w:val="18"/>
        </w:rPr>
        <w:t xml:space="preserve"> under iagttagelse af principper for armslængde og transparens så</w:t>
      </w:r>
      <w:r w:rsidR="00301940">
        <w:rPr>
          <w:rFonts w:asciiTheme="minorHAnsi" w:hAnsiTheme="minorHAnsi" w:cstheme="minorHAnsi"/>
          <w:sz w:val="18"/>
          <w:szCs w:val="18"/>
        </w:rPr>
        <w:t xml:space="preserve">ledes, at </w:t>
      </w:r>
      <w:r w:rsidR="00E120BA">
        <w:rPr>
          <w:rFonts w:asciiTheme="minorHAnsi" w:hAnsiTheme="minorHAnsi" w:cstheme="minorHAnsi"/>
          <w:sz w:val="18"/>
          <w:szCs w:val="18"/>
        </w:rPr>
        <w:t>Leverandøren</w:t>
      </w:r>
      <w:r w:rsidR="00925434">
        <w:rPr>
          <w:rFonts w:asciiTheme="minorHAnsi" w:hAnsiTheme="minorHAnsi" w:cstheme="minorHAnsi"/>
          <w:sz w:val="18"/>
          <w:szCs w:val="18"/>
        </w:rPr>
        <w:t>s faglige rådgivning og uafhængighed ikke kan betvivles</w:t>
      </w:r>
      <w:r w:rsidRPr="004F5852">
        <w:rPr>
          <w:rFonts w:asciiTheme="minorHAnsi" w:hAnsiTheme="minorHAnsi" w:cstheme="minorHAnsi"/>
          <w:sz w:val="18"/>
          <w:szCs w:val="18"/>
        </w:rPr>
        <w:t>.</w:t>
      </w:r>
    </w:p>
    <w:p w:rsidR="000436CF" w:rsidRPr="00C10260" w:rsidRDefault="004F5852" w:rsidP="00C10260">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der opstår problemer med Projektet af økonomisk, faglig eller tidsmæssig art, skal den berørte Part hurtigst muligt efter problemets opståen informere den anden Part om dette og fremkomme med en skriftlig indstilling om løsningen heraf.</w:t>
      </w:r>
      <w:r w:rsidR="000436CF" w:rsidRPr="00C10260">
        <w:rPr>
          <w:rFonts w:asciiTheme="minorHAnsi" w:hAnsiTheme="minorHAnsi" w:cstheme="minorHAnsi"/>
          <w:sz w:val="18"/>
          <w:szCs w:val="18"/>
        </w:rPr>
        <w:t xml:space="preserve"> </w:t>
      </w:r>
    </w:p>
    <w:p w:rsidR="000436CF" w:rsidRPr="00B17783" w:rsidRDefault="000436CF" w:rsidP="00C10260">
      <w:pPr>
        <w:pStyle w:val="Bestemmelse"/>
        <w:numPr>
          <w:ilvl w:val="0"/>
          <w:numId w:val="31"/>
        </w:numPr>
        <w:tabs>
          <w:tab w:val="num" w:pos="426"/>
        </w:tabs>
        <w:ind w:left="426" w:hanging="568"/>
        <w:rPr>
          <w:rFonts w:asciiTheme="minorHAnsi" w:hAnsiTheme="minorHAnsi" w:cstheme="minorHAnsi"/>
          <w:b/>
          <w:szCs w:val="24"/>
        </w:rPr>
      </w:pPr>
      <w:bookmarkStart w:id="98" w:name="_Toc484087223"/>
      <w:r w:rsidRPr="00C10260">
        <w:rPr>
          <w:rFonts w:asciiTheme="minorHAnsi" w:hAnsiTheme="minorHAnsi" w:cstheme="minorHAnsi"/>
          <w:b/>
          <w:szCs w:val="24"/>
        </w:rPr>
        <w:t>A</w:t>
      </w:r>
      <w:r w:rsidR="00B17783">
        <w:rPr>
          <w:rFonts w:asciiTheme="minorHAnsi" w:hAnsiTheme="minorHAnsi" w:cstheme="minorHAnsi"/>
          <w:b/>
          <w:szCs w:val="24"/>
        </w:rPr>
        <w:t>RBEJDSKLAUSUL</w:t>
      </w:r>
      <w:bookmarkEnd w:id="98"/>
    </w:p>
    <w:p w:rsidR="002A01E7" w:rsidRDefault="000436CF" w:rsidP="000436CF">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Leverandøren skal sikre, at ansatte beskæftiget i Danmark hos Leverandøren og dennes eventuelle underlevera</w:t>
      </w:r>
      <w:r w:rsidRPr="00C10260">
        <w:rPr>
          <w:rFonts w:asciiTheme="minorHAnsi" w:hAnsiTheme="minorHAnsi" w:cstheme="minorHAnsi"/>
          <w:sz w:val="18"/>
          <w:szCs w:val="18"/>
        </w:rPr>
        <w:t>n</w:t>
      </w:r>
      <w:r w:rsidRPr="00C10260">
        <w:rPr>
          <w:rFonts w:asciiTheme="minorHAnsi" w:hAnsiTheme="minorHAnsi" w:cstheme="minorHAnsi"/>
          <w:sz w:val="18"/>
          <w:szCs w:val="18"/>
        </w:rPr>
        <w:t>dører, som medvirker til at opfylde Kontrakten, er sikret løn (herunder særlige ydelser), arbejdstid og andre a</w:t>
      </w:r>
      <w:r w:rsidRPr="00C10260">
        <w:rPr>
          <w:rFonts w:asciiTheme="minorHAnsi" w:hAnsiTheme="minorHAnsi" w:cstheme="minorHAnsi"/>
          <w:sz w:val="18"/>
          <w:szCs w:val="18"/>
        </w:rPr>
        <w:t>r</w:t>
      </w:r>
      <w:r w:rsidRPr="00C10260">
        <w:rPr>
          <w:rFonts w:asciiTheme="minorHAnsi" w:hAnsiTheme="minorHAnsi" w:cstheme="minorHAnsi"/>
          <w:sz w:val="18"/>
          <w:szCs w:val="18"/>
        </w:rPr>
        <w:t xml:space="preserve">bejdsvilkår, som ikke er mindre gunstige end dem, der gælder for arbejde af samme art i henhold til en kollektiv overenskomst indgået af de inden for det pågældende faglige område mest repræsentative arbejdsmarkedsparter i Danmark, og som gælder på hele det danske område, jf. </w:t>
      </w:r>
      <w:r w:rsidR="00E120BA" w:rsidRPr="00C10260">
        <w:rPr>
          <w:rFonts w:asciiTheme="minorHAnsi" w:hAnsiTheme="minorHAnsi" w:cstheme="minorHAnsi"/>
          <w:sz w:val="18"/>
          <w:szCs w:val="18"/>
        </w:rPr>
        <w:t>cir</w:t>
      </w:r>
      <w:r w:rsidRPr="00C10260">
        <w:rPr>
          <w:rFonts w:asciiTheme="minorHAnsi" w:hAnsiTheme="minorHAnsi" w:cstheme="minorHAnsi"/>
          <w:sz w:val="18"/>
          <w:szCs w:val="18"/>
        </w:rPr>
        <w:t xml:space="preserve">kulære nr. 9471 af 30. juni 2014 om arbejdsklausuler i offentlige kontrakter. </w:t>
      </w:r>
    </w:p>
    <w:p w:rsidR="002A01E7" w:rsidRPr="002A01E7" w:rsidRDefault="002A01E7" w:rsidP="002A01E7">
      <w:pPr>
        <w:pStyle w:val="Listeafsnit"/>
        <w:numPr>
          <w:ilvl w:val="1"/>
          <w:numId w:val="31"/>
        </w:numPr>
        <w:rPr>
          <w:rFonts w:asciiTheme="minorHAnsi" w:eastAsia="Times New Roman" w:hAnsiTheme="minorHAnsi" w:cstheme="minorHAnsi"/>
          <w:lang w:eastAsia="da-DK"/>
        </w:rPr>
      </w:pPr>
      <w:r w:rsidRPr="002A01E7">
        <w:rPr>
          <w:rFonts w:asciiTheme="minorHAnsi" w:eastAsia="Times New Roman" w:hAnsiTheme="minorHAnsi" w:cstheme="minorHAnsi"/>
          <w:lang w:eastAsia="da-DK"/>
        </w:rPr>
        <w:t>Såfremt Leverandøren har anmeldelsespligt til RUT-registret, skal Leverandøren senest s</w:t>
      </w:r>
      <w:r>
        <w:rPr>
          <w:rFonts w:asciiTheme="minorHAnsi" w:eastAsia="Times New Roman" w:hAnsiTheme="minorHAnsi" w:cstheme="minorHAnsi"/>
          <w:lang w:eastAsia="da-DK"/>
        </w:rPr>
        <w:t>amtidig med, at arbe</w:t>
      </w:r>
      <w:r>
        <w:rPr>
          <w:rFonts w:asciiTheme="minorHAnsi" w:eastAsia="Times New Roman" w:hAnsiTheme="minorHAnsi" w:cstheme="minorHAnsi"/>
          <w:lang w:eastAsia="da-DK"/>
        </w:rPr>
        <w:t>j</w:t>
      </w:r>
      <w:r>
        <w:rPr>
          <w:rFonts w:asciiTheme="minorHAnsi" w:eastAsia="Times New Roman" w:hAnsiTheme="minorHAnsi" w:cstheme="minorHAnsi"/>
          <w:lang w:eastAsia="da-DK"/>
        </w:rPr>
        <w:t xml:space="preserve">det </w:t>
      </w:r>
      <w:r w:rsidRPr="002A01E7">
        <w:rPr>
          <w:rFonts w:asciiTheme="minorHAnsi" w:eastAsia="Times New Roman" w:hAnsiTheme="minorHAnsi" w:cstheme="minorHAnsi"/>
          <w:lang w:eastAsia="da-DK"/>
        </w:rPr>
        <w:t>påbegyndes, sende dokum</w:t>
      </w:r>
      <w:r>
        <w:rPr>
          <w:rFonts w:asciiTheme="minorHAnsi" w:eastAsia="Times New Roman" w:hAnsiTheme="minorHAnsi" w:cstheme="minorHAnsi"/>
          <w:lang w:eastAsia="da-DK"/>
        </w:rPr>
        <w:t>entation for anmeldelsen til Styrelsen</w:t>
      </w:r>
      <w:r w:rsidRPr="002A01E7">
        <w:rPr>
          <w:rFonts w:asciiTheme="minorHAnsi" w:eastAsia="Times New Roman" w:hAnsiTheme="minorHAnsi" w:cstheme="minorHAnsi"/>
          <w:lang w:eastAsia="da-DK"/>
        </w:rPr>
        <w:t>.</w:t>
      </w:r>
    </w:p>
    <w:p w:rsidR="004F5852" w:rsidRPr="00C11541" w:rsidRDefault="000436CF" w:rsidP="000436CF">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lastRenderedPageBreak/>
        <w:t>Leverandøren skal sikre, at ansatte hos Leverandøren og eventuelle underleverandører er orienteret om de gæ</w:t>
      </w:r>
      <w:r w:rsidRPr="00C10260">
        <w:rPr>
          <w:rFonts w:asciiTheme="minorHAnsi" w:hAnsiTheme="minorHAnsi" w:cstheme="minorHAnsi"/>
          <w:sz w:val="18"/>
          <w:szCs w:val="18"/>
        </w:rPr>
        <w:t>l</w:t>
      </w:r>
      <w:r w:rsidRPr="00C10260">
        <w:rPr>
          <w:rFonts w:asciiTheme="minorHAnsi" w:hAnsiTheme="minorHAnsi" w:cstheme="minorHAnsi"/>
          <w:sz w:val="18"/>
          <w:szCs w:val="18"/>
        </w:rPr>
        <w:t xml:space="preserve">dende arbejdsvilkår. </w:t>
      </w:r>
      <w:r w:rsidRPr="00C10260">
        <w:rPr>
          <w:rFonts w:asciiTheme="minorHAnsi" w:hAnsiTheme="minorHAnsi" w:cstheme="minorHAnsi"/>
          <w:sz w:val="18"/>
          <w:szCs w:val="18"/>
        </w:rPr>
        <w:br/>
      </w:r>
      <w:r w:rsidRPr="00C10260">
        <w:rPr>
          <w:rFonts w:asciiTheme="minorHAnsi" w:hAnsiTheme="minorHAnsi" w:cstheme="minorHAnsi"/>
          <w:sz w:val="18"/>
          <w:szCs w:val="18"/>
        </w:rPr>
        <w:br/>
        <w:t>Leverandøren har bevisbyrden for, at bestemmelserne i arbejdsklausulen er overholdt, og Styrelsen kan til enhver tid kræve at modtage relevant dokumentation herfor. Dokumentation skal være Styrelsen i hænde senest 5 a</w:t>
      </w:r>
      <w:r w:rsidRPr="00C10260">
        <w:rPr>
          <w:rFonts w:asciiTheme="minorHAnsi" w:hAnsiTheme="minorHAnsi" w:cstheme="minorHAnsi"/>
          <w:sz w:val="18"/>
          <w:szCs w:val="18"/>
        </w:rPr>
        <w:t>r</w:t>
      </w:r>
      <w:r w:rsidRPr="00C10260">
        <w:rPr>
          <w:rFonts w:asciiTheme="minorHAnsi" w:hAnsiTheme="minorHAnsi" w:cstheme="minorHAnsi"/>
          <w:sz w:val="18"/>
          <w:szCs w:val="18"/>
        </w:rPr>
        <w:t>bejdsdage ef</w:t>
      </w:r>
      <w:r w:rsidR="002A5A2F" w:rsidRPr="00C10260">
        <w:rPr>
          <w:rFonts w:asciiTheme="minorHAnsi" w:hAnsiTheme="minorHAnsi" w:cstheme="minorHAnsi"/>
          <w:sz w:val="18"/>
          <w:szCs w:val="18"/>
        </w:rPr>
        <w:t>ter</w:t>
      </w:r>
      <w:r w:rsidRPr="00C10260">
        <w:rPr>
          <w:rFonts w:asciiTheme="minorHAnsi" w:hAnsiTheme="minorHAnsi" w:cstheme="minorHAnsi"/>
          <w:sz w:val="18"/>
          <w:szCs w:val="18"/>
        </w:rPr>
        <w:t xml:space="preserve"> at Styrelsens påkrav er afsendt. </w:t>
      </w:r>
      <w:r w:rsidRPr="00C10260">
        <w:rPr>
          <w:rFonts w:asciiTheme="minorHAnsi" w:hAnsiTheme="minorHAnsi" w:cstheme="minorHAnsi"/>
          <w:sz w:val="18"/>
          <w:szCs w:val="18"/>
        </w:rPr>
        <w:br/>
      </w:r>
      <w:r w:rsidRPr="00C10260">
        <w:rPr>
          <w:rFonts w:asciiTheme="minorHAnsi" w:hAnsiTheme="minorHAnsi" w:cstheme="minorHAnsi"/>
          <w:sz w:val="18"/>
          <w:szCs w:val="18"/>
        </w:rPr>
        <w:br/>
        <w:t>V</w:t>
      </w:r>
      <w:r w:rsidR="00AA4FE8">
        <w:rPr>
          <w:rFonts w:asciiTheme="minorHAnsi" w:hAnsiTheme="minorHAnsi" w:cstheme="minorHAnsi"/>
          <w:sz w:val="18"/>
          <w:szCs w:val="18"/>
        </w:rPr>
        <w:t>ed v</w:t>
      </w:r>
      <w:r w:rsidRPr="00C10260">
        <w:rPr>
          <w:rFonts w:asciiTheme="minorHAnsi" w:hAnsiTheme="minorHAnsi" w:cstheme="minorHAnsi"/>
          <w:sz w:val="18"/>
          <w:szCs w:val="18"/>
        </w:rPr>
        <w:t>æsentlig</w:t>
      </w:r>
      <w:r w:rsidR="00AA4FE8">
        <w:rPr>
          <w:rFonts w:asciiTheme="minorHAnsi" w:hAnsiTheme="minorHAnsi" w:cstheme="minorHAnsi"/>
          <w:sz w:val="18"/>
          <w:szCs w:val="18"/>
        </w:rPr>
        <w:t xml:space="preserve"> overtrædelse</w:t>
      </w:r>
      <w:r w:rsidRPr="00C10260">
        <w:rPr>
          <w:rFonts w:asciiTheme="minorHAnsi" w:hAnsiTheme="minorHAnsi" w:cstheme="minorHAnsi"/>
          <w:sz w:val="18"/>
          <w:szCs w:val="18"/>
        </w:rPr>
        <w:t xml:space="preserve"> eller gentagne overtrædel</w:t>
      </w:r>
      <w:r w:rsidR="00AA4FE8">
        <w:rPr>
          <w:rFonts w:asciiTheme="minorHAnsi" w:hAnsiTheme="minorHAnsi" w:cstheme="minorHAnsi"/>
          <w:sz w:val="18"/>
          <w:szCs w:val="18"/>
        </w:rPr>
        <w:t>s</w:t>
      </w:r>
      <w:r w:rsidRPr="00C10260">
        <w:rPr>
          <w:rFonts w:asciiTheme="minorHAnsi" w:hAnsiTheme="minorHAnsi" w:cstheme="minorHAnsi"/>
          <w:sz w:val="18"/>
          <w:szCs w:val="18"/>
        </w:rPr>
        <w:t xml:space="preserve">er af arbejdsklausulen vil </w:t>
      </w:r>
      <w:r w:rsidR="006952CC">
        <w:rPr>
          <w:rFonts w:asciiTheme="minorHAnsi" w:hAnsiTheme="minorHAnsi" w:cstheme="minorHAnsi"/>
          <w:sz w:val="18"/>
          <w:szCs w:val="18"/>
        </w:rPr>
        <w:t xml:space="preserve">det være at anse som væsentlig misligholdelse, som berettiger Styrelsen til at hæve </w:t>
      </w:r>
      <w:r w:rsidR="00AA4FE8">
        <w:rPr>
          <w:rFonts w:asciiTheme="minorHAnsi" w:hAnsiTheme="minorHAnsi" w:cstheme="minorHAnsi"/>
          <w:sz w:val="18"/>
          <w:szCs w:val="18"/>
        </w:rPr>
        <w:t>Kontrakten</w:t>
      </w:r>
      <w:r w:rsidR="006952CC">
        <w:rPr>
          <w:rFonts w:asciiTheme="minorHAnsi" w:hAnsiTheme="minorHAnsi" w:cstheme="minorHAnsi"/>
          <w:sz w:val="18"/>
          <w:szCs w:val="18"/>
        </w:rPr>
        <w:t>.</w:t>
      </w:r>
      <w:r w:rsidRPr="00C10260">
        <w:rPr>
          <w:rFonts w:asciiTheme="minorHAnsi" w:hAnsiTheme="minorHAnsi" w:cstheme="minorHAnsi"/>
          <w:sz w:val="18"/>
          <w:szCs w:val="18"/>
        </w:rPr>
        <w:br/>
      </w:r>
      <w:r w:rsidRPr="00C10260">
        <w:rPr>
          <w:rFonts w:asciiTheme="minorHAnsi" w:hAnsiTheme="minorHAnsi" w:cstheme="minorHAnsi"/>
          <w:sz w:val="18"/>
          <w:szCs w:val="18"/>
        </w:rPr>
        <w:br/>
        <w:t>Ved Leverandørens overtrædelse af arbejdsklausulen kan Styrelsen endvidere tilbageholde vederlag med henblik på at tilgodese berettigede krav op til niveauet i arbejdsklausulen til Leverandørens eller dennes underleverand</w:t>
      </w:r>
      <w:r w:rsidRPr="00C10260">
        <w:rPr>
          <w:rFonts w:asciiTheme="minorHAnsi" w:hAnsiTheme="minorHAnsi" w:cstheme="minorHAnsi"/>
          <w:sz w:val="18"/>
          <w:szCs w:val="18"/>
        </w:rPr>
        <w:t>ø</w:t>
      </w:r>
      <w:r w:rsidRPr="00C10260">
        <w:rPr>
          <w:rFonts w:asciiTheme="minorHAnsi" w:hAnsiTheme="minorHAnsi" w:cstheme="minorHAnsi"/>
          <w:sz w:val="18"/>
          <w:szCs w:val="18"/>
        </w:rPr>
        <w:t>rers ansatte.</w:t>
      </w:r>
    </w:p>
    <w:p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99" w:name="_Toc476908944"/>
      <w:bookmarkStart w:id="100" w:name="_Toc476916009"/>
      <w:bookmarkStart w:id="101" w:name="_Ref379894897"/>
      <w:bookmarkStart w:id="102" w:name="_Toc380142881"/>
      <w:bookmarkStart w:id="103" w:name="_Toc465005609"/>
      <w:bookmarkStart w:id="104" w:name="_Toc484087224"/>
      <w:bookmarkEnd w:id="99"/>
      <w:bookmarkEnd w:id="100"/>
      <w:r w:rsidRPr="006A10D2">
        <w:rPr>
          <w:rFonts w:asciiTheme="minorHAnsi" w:hAnsiTheme="minorHAnsi" w:cstheme="minorHAnsi"/>
          <w:b/>
          <w:szCs w:val="24"/>
        </w:rPr>
        <w:t>ERSTAT</w:t>
      </w:r>
      <w:r w:rsidR="000C27D4">
        <w:rPr>
          <w:rFonts w:asciiTheme="minorHAnsi" w:hAnsiTheme="minorHAnsi" w:cstheme="minorHAnsi"/>
          <w:b/>
          <w:szCs w:val="24"/>
        </w:rPr>
        <w:t>NINGSANSVAR</w:t>
      </w:r>
      <w:r w:rsidRPr="006A10D2">
        <w:rPr>
          <w:rFonts w:asciiTheme="minorHAnsi" w:hAnsiTheme="minorHAnsi" w:cstheme="minorHAnsi"/>
          <w:b/>
          <w:szCs w:val="24"/>
        </w:rPr>
        <w:t>/ANSVARSBEGRÆNSNING</w:t>
      </w:r>
      <w:bookmarkEnd w:id="101"/>
      <w:bookmarkEnd w:id="102"/>
      <w:bookmarkEnd w:id="103"/>
      <w:bookmarkEnd w:id="104"/>
    </w:p>
    <w:p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Pa</w:t>
      </w:r>
      <w:r w:rsidR="00813058">
        <w:rPr>
          <w:rFonts w:asciiTheme="minorHAnsi" w:hAnsiTheme="minorHAnsi" w:cstheme="minorHAnsi"/>
          <w:sz w:val="18"/>
          <w:szCs w:val="18"/>
        </w:rPr>
        <w:t xml:space="preserve">rterne er erstatningsansvarlige </w:t>
      </w:r>
      <w:r w:rsidRPr="002A01E7">
        <w:rPr>
          <w:rFonts w:asciiTheme="minorHAnsi" w:hAnsiTheme="minorHAnsi" w:cstheme="minorHAnsi"/>
          <w:sz w:val="18"/>
          <w:szCs w:val="18"/>
        </w:rPr>
        <w:t xml:space="preserve">efter dansk rets almindelige regler. Består </w:t>
      </w:r>
      <w:r w:rsidR="00E120BA" w:rsidRPr="002A01E7">
        <w:rPr>
          <w:rFonts w:asciiTheme="minorHAnsi" w:hAnsiTheme="minorHAnsi" w:cstheme="minorHAnsi"/>
          <w:sz w:val="18"/>
          <w:szCs w:val="18"/>
        </w:rPr>
        <w:t>Leverandøren</w:t>
      </w:r>
      <w:r w:rsidRPr="008D387A">
        <w:rPr>
          <w:rFonts w:asciiTheme="minorHAnsi" w:hAnsiTheme="minorHAnsi" w:cstheme="minorHAnsi"/>
          <w:sz w:val="18"/>
          <w:szCs w:val="18"/>
        </w:rPr>
        <w:t xml:space="preserve"> af et konsortium, hæfter den enkelte deltager i konsortiet </w:t>
      </w:r>
      <w:r w:rsidR="008C5873" w:rsidRPr="00C10260">
        <w:rPr>
          <w:rFonts w:asciiTheme="minorHAnsi" w:hAnsiTheme="minorHAnsi" w:cstheme="minorHAnsi"/>
          <w:sz w:val="18"/>
          <w:szCs w:val="18"/>
        </w:rPr>
        <w:t>solidarisk</w:t>
      </w:r>
      <w:r w:rsidR="008C5873">
        <w:rPr>
          <w:rFonts w:asciiTheme="minorHAnsi" w:hAnsiTheme="minorHAnsi" w:cstheme="minorHAnsi"/>
          <w:sz w:val="18"/>
          <w:szCs w:val="18"/>
        </w:rPr>
        <w:t xml:space="preserve"> over</w:t>
      </w:r>
      <w:r w:rsidR="00C11541">
        <w:rPr>
          <w:rFonts w:asciiTheme="minorHAnsi" w:hAnsiTheme="minorHAnsi" w:cstheme="minorHAnsi"/>
          <w:sz w:val="18"/>
          <w:szCs w:val="18"/>
        </w:rPr>
        <w:t xml:space="preserve"> for Styrelsen</w:t>
      </w:r>
      <w:r w:rsidR="008C5873">
        <w:rPr>
          <w:rFonts w:asciiTheme="minorHAnsi" w:hAnsiTheme="minorHAnsi" w:cstheme="minorHAnsi"/>
          <w:sz w:val="18"/>
          <w:szCs w:val="18"/>
        </w:rPr>
        <w:t>.</w:t>
      </w:r>
      <w:r w:rsidRPr="004F5852">
        <w:rPr>
          <w:rFonts w:asciiTheme="minorHAnsi" w:hAnsiTheme="minorHAnsi" w:cstheme="minorHAnsi"/>
          <w:sz w:val="18"/>
          <w:szCs w:val="18"/>
        </w:rPr>
        <w:t xml:space="preserve"> </w:t>
      </w:r>
    </w:p>
    <w:p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Parterne kan ikke kræve erstatning for indirekte tab, herunder driftstab, avancetab, eller følgeskader. </w:t>
      </w:r>
    </w:p>
    <w:p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bookmarkStart w:id="105" w:name="_Ref379894650"/>
      <w:r w:rsidRPr="004F5852">
        <w:rPr>
          <w:rFonts w:asciiTheme="minorHAnsi" w:hAnsiTheme="minorHAnsi" w:cstheme="minorHAnsi"/>
          <w:sz w:val="18"/>
          <w:szCs w:val="18"/>
        </w:rPr>
        <w:t xml:space="preserve">Hver Parts samlede erstatningsansvar i henhold til denne Kontrakt kan maksimalt udgøre et beløb svarende til </w:t>
      </w:r>
      <w:r w:rsidR="008C5873">
        <w:rPr>
          <w:rFonts w:asciiTheme="minorHAnsi" w:hAnsiTheme="minorHAnsi" w:cstheme="minorHAnsi"/>
          <w:sz w:val="18"/>
          <w:szCs w:val="18"/>
        </w:rPr>
        <w:t xml:space="preserve">2 gange </w:t>
      </w:r>
      <w:r w:rsidRPr="004F5852">
        <w:rPr>
          <w:rFonts w:asciiTheme="minorHAnsi" w:hAnsiTheme="minorHAnsi" w:cstheme="minorHAnsi"/>
          <w:sz w:val="18"/>
          <w:szCs w:val="18"/>
        </w:rPr>
        <w:t>Vederlaget inklusiv vederlag for eventuelle optioner</w:t>
      </w:r>
      <w:r w:rsidR="00925C43">
        <w:rPr>
          <w:rFonts w:asciiTheme="minorHAnsi" w:hAnsiTheme="minorHAnsi" w:cstheme="minorHAnsi"/>
          <w:sz w:val="18"/>
          <w:szCs w:val="18"/>
        </w:rPr>
        <w:t xml:space="preserve"> og forlængelser</w:t>
      </w:r>
      <w:r w:rsidRPr="004F5852">
        <w:rPr>
          <w:rFonts w:asciiTheme="minorHAnsi" w:hAnsiTheme="minorHAnsi" w:cstheme="minorHAnsi"/>
          <w:sz w:val="18"/>
          <w:szCs w:val="18"/>
        </w:rPr>
        <w:t>.</w:t>
      </w:r>
      <w:bookmarkEnd w:id="105"/>
      <w:r w:rsidRPr="004F5852">
        <w:rPr>
          <w:rFonts w:asciiTheme="minorHAnsi" w:hAnsiTheme="minorHAnsi" w:cstheme="minorHAnsi"/>
          <w:sz w:val="18"/>
          <w:szCs w:val="18"/>
        </w:rPr>
        <w:t xml:space="preserve"> Dog præciseres det, at enhver b</w:t>
      </w:r>
      <w:r w:rsidRPr="004F5852">
        <w:rPr>
          <w:rFonts w:asciiTheme="minorHAnsi" w:hAnsiTheme="minorHAnsi" w:cstheme="minorHAnsi"/>
          <w:sz w:val="18"/>
          <w:szCs w:val="18"/>
        </w:rPr>
        <w:t>e</w:t>
      </w:r>
      <w:r w:rsidRPr="004F5852">
        <w:rPr>
          <w:rFonts w:asciiTheme="minorHAnsi" w:hAnsiTheme="minorHAnsi" w:cstheme="minorHAnsi"/>
          <w:sz w:val="18"/>
          <w:szCs w:val="18"/>
        </w:rPr>
        <w:t>grænsning i Parternes erstatningsansvar bortfalder ved ansvarspådragende handlinger eller undladelser, der kan tilregnes Parten som groft uagtsomme eller forsætlige.</w:t>
      </w:r>
    </w:p>
    <w:p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106" w:name="_Toc380142883"/>
      <w:bookmarkStart w:id="107" w:name="_Toc465005610"/>
      <w:bookmarkStart w:id="108" w:name="_Toc484087225"/>
      <w:r w:rsidRPr="006A10D2">
        <w:rPr>
          <w:rFonts w:asciiTheme="minorHAnsi" w:hAnsiTheme="minorHAnsi" w:cstheme="minorHAnsi"/>
          <w:b/>
          <w:szCs w:val="24"/>
        </w:rPr>
        <w:t>MISLIGHOLDELSE</w:t>
      </w:r>
      <w:bookmarkEnd w:id="106"/>
      <w:bookmarkEnd w:id="107"/>
      <w:bookmarkEnd w:id="108"/>
    </w:p>
    <w:p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en Part misligholder sine forpligtelser i henhold til denne Kontrakt, er den anden Part berettiget til at gøre misligholdelsen gældende i henhold til </w:t>
      </w:r>
      <w:r w:rsidR="004658C2">
        <w:rPr>
          <w:rFonts w:asciiTheme="minorHAnsi" w:hAnsiTheme="minorHAnsi" w:cstheme="minorHAnsi"/>
          <w:sz w:val="18"/>
          <w:szCs w:val="18"/>
        </w:rPr>
        <w:t>Kontraktens bestemmelser</w:t>
      </w:r>
      <w:r w:rsidR="00C762F8">
        <w:rPr>
          <w:rFonts w:asciiTheme="minorHAnsi" w:hAnsiTheme="minorHAnsi" w:cstheme="minorHAnsi"/>
          <w:sz w:val="18"/>
          <w:szCs w:val="18"/>
        </w:rPr>
        <w:t>.</w:t>
      </w:r>
      <w:r w:rsidR="004658C2">
        <w:rPr>
          <w:rFonts w:asciiTheme="minorHAnsi" w:hAnsiTheme="minorHAnsi" w:cstheme="minorHAnsi"/>
          <w:sz w:val="18"/>
          <w:szCs w:val="18"/>
        </w:rPr>
        <w:t xml:space="preserve"> Hvor Kontraktens bestemmelser ikke dækker misligholdelsesforholdet, gælder dansk rets almindelige regler.</w:t>
      </w:r>
    </w:p>
    <w:p w:rsidR="004F5852" w:rsidRPr="006A10D2" w:rsidRDefault="004F5852" w:rsidP="006A10D2">
      <w:pPr>
        <w:pStyle w:val="Bestemmelse"/>
        <w:numPr>
          <w:ilvl w:val="0"/>
          <w:numId w:val="31"/>
        </w:numPr>
        <w:tabs>
          <w:tab w:val="num" w:pos="426"/>
        </w:tabs>
        <w:ind w:left="426" w:hanging="568"/>
        <w:rPr>
          <w:rFonts w:asciiTheme="minorHAnsi" w:hAnsiTheme="minorHAnsi" w:cstheme="minorHAnsi"/>
          <w:b/>
          <w:szCs w:val="24"/>
        </w:rPr>
      </w:pPr>
      <w:bookmarkStart w:id="109" w:name="_Ref379797382"/>
      <w:bookmarkStart w:id="110" w:name="_Toc380142884"/>
      <w:bookmarkStart w:id="111" w:name="_Toc465005611"/>
      <w:bookmarkStart w:id="112" w:name="_Toc484087226"/>
      <w:r w:rsidRPr="006A10D2">
        <w:rPr>
          <w:rFonts w:asciiTheme="minorHAnsi" w:hAnsiTheme="minorHAnsi" w:cstheme="minorHAnsi"/>
          <w:b/>
          <w:szCs w:val="24"/>
        </w:rPr>
        <w:t>FORSINKELSE</w:t>
      </w:r>
      <w:bookmarkEnd w:id="109"/>
      <w:bookmarkEnd w:id="110"/>
      <w:bookmarkEnd w:id="111"/>
      <w:bookmarkEnd w:id="112"/>
    </w:p>
    <w:p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bookmarkStart w:id="113" w:name="_Ref379894697"/>
      <w:r w:rsidRPr="004F5852">
        <w:rPr>
          <w:rFonts w:asciiTheme="minorHAnsi" w:hAnsiTheme="minorHAnsi" w:cstheme="minorHAnsi"/>
          <w:sz w:val="18"/>
          <w:szCs w:val="18"/>
        </w:rPr>
        <w:t xml:space="preserve">Overskrider </w:t>
      </w:r>
      <w:r w:rsidR="00C762F8">
        <w:rPr>
          <w:rFonts w:asciiTheme="minorHAnsi" w:hAnsiTheme="minorHAnsi" w:cstheme="minorHAnsi"/>
          <w:sz w:val="18"/>
          <w:szCs w:val="18"/>
        </w:rPr>
        <w:t>Leverandøren</w:t>
      </w:r>
      <w:r w:rsidR="00C762F8" w:rsidRPr="004F5852">
        <w:rPr>
          <w:rFonts w:asciiTheme="minorHAnsi" w:hAnsiTheme="minorHAnsi" w:cstheme="minorHAnsi"/>
          <w:sz w:val="18"/>
          <w:szCs w:val="18"/>
        </w:rPr>
        <w:t xml:space="preserve"> </w:t>
      </w:r>
      <w:r w:rsidRPr="004F5852">
        <w:rPr>
          <w:rFonts w:asciiTheme="minorHAnsi" w:hAnsiTheme="minorHAnsi" w:cstheme="minorHAnsi"/>
          <w:sz w:val="18"/>
          <w:szCs w:val="18"/>
        </w:rPr>
        <w:t>en Leveringsfrist for Leverancer foreligger der forsinkelse.</w:t>
      </w:r>
      <w:bookmarkEnd w:id="113"/>
      <w:r w:rsidRPr="004F5852">
        <w:rPr>
          <w:rFonts w:asciiTheme="minorHAnsi" w:hAnsiTheme="minorHAnsi" w:cstheme="minorHAnsi"/>
          <w:sz w:val="18"/>
          <w:szCs w:val="18"/>
        </w:rPr>
        <w:t xml:space="preserve"> </w:t>
      </w:r>
    </w:p>
    <w:p w:rsidR="004F5852" w:rsidRPr="004F5852" w:rsidRDefault="004F5852" w:rsidP="006A10D2">
      <w:pPr>
        <w:pStyle w:val="Brdtekst"/>
        <w:numPr>
          <w:ilvl w:val="1"/>
          <w:numId w:val="31"/>
        </w:numPr>
        <w:tabs>
          <w:tab w:val="num" w:pos="426"/>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der foreligger forsinkelse, eller såfremt </w:t>
      </w:r>
      <w:r w:rsidR="00C762F8">
        <w:rPr>
          <w:rFonts w:asciiTheme="minorHAnsi" w:hAnsiTheme="minorHAnsi" w:cstheme="minorHAnsi"/>
          <w:sz w:val="18"/>
          <w:szCs w:val="18"/>
        </w:rPr>
        <w:t>Leverandør</w:t>
      </w:r>
      <w:r w:rsidRPr="004F5852">
        <w:rPr>
          <w:rFonts w:asciiTheme="minorHAnsi" w:hAnsiTheme="minorHAnsi" w:cstheme="minorHAnsi"/>
          <w:sz w:val="18"/>
          <w:szCs w:val="18"/>
        </w:rPr>
        <w:t xml:space="preserve">en må forudse, at der er risiko for forsinkelse, skal </w:t>
      </w:r>
      <w:r w:rsidR="00C762F8">
        <w:rPr>
          <w:rFonts w:asciiTheme="minorHAnsi" w:hAnsiTheme="minorHAnsi" w:cstheme="minorHAnsi"/>
          <w:sz w:val="18"/>
          <w:szCs w:val="18"/>
        </w:rPr>
        <w:t>Styrelsens</w:t>
      </w:r>
      <w:r w:rsidRPr="004F5852">
        <w:rPr>
          <w:rFonts w:asciiTheme="minorHAnsi" w:hAnsiTheme="minorHAnsi" w:cstheme="minorHAnsi"/>
          <w:sz w:val="18"/>
          <w:szCs w:val="18"/>
        </w:rPr>
        <w:t xml:space="preserve"> Kontaktperson uden unødigt ophold underrettes herom, om baggrunden herfor samt om den forventede tidsmæssige varighed af færdiggørelsen af Projektet. </w:t>
      </w:r>
    </w:p>
    <w:p w:rsidR="004F5852" w:rsidRDefault="00E120BA" w:rsidP="006A10D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skal ved risiko for forsinkelse tilbyde at allokere yderligere ressourcer til Projektet for at undgå eller overvinde forsinkelsen, selv om dette måtte ligge ud over rammerne i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s tilbud, jf. </w:t>
      </w:r>
      <w:r w:rsidR="00D663A7">
        <w:rPr>
          <w:rFonts w:asciiTheme="minorHAnsi" w:hAnsiTheme="minorHAnsi" w:cstheme="minorHAnsi"/>
          <w:sz w:val="18"/>
          <w:szCs w:val="18"/>
        </w:rPr>
        <w:t>Bilag X</w:t>
      </w:r>
      <w:r w:rsidR="004F5852" w:rsidRPr="004F5852">
        <w:rPr>
          <w:rFonts w:asciiTheme="minorHAnsi" w:hAnsiTheme="minorHAnsi" w:cstheme="minorHAnsi"/>
          <w:sz w:val="18"/>
          <w:szCs w:val="18"/>
        </w:rPr>
        <w:t>. Sådan o</w:t>
      </w:r>
      <w:r w:rsidR="004F5852" w:rsidRPr="004F5852">
        <w:rPr>
          <w:rFonts w:asciiTheme="minorHAnsi" w:hAnsiTheme="minorHAnsi" w:cstheme="minorHAnsi"/>
          <w:sz w:val="18"/>
          <w:szCs w:val="18"/>
        </w:rPr>
        <w:t>p</w:t>
      </w:r>
      <w:r w:rsidR="004F5852" w:rsidRPr="004F5852">
        <w:rPr>
          <w:rFonts w:asciiTheme="minorHAnsi" w:hAnsiTheme="minorHAnsi" w:cstheme="minorHAnsi"/>
          <w:sz w:val="18"/>
          <w:szCs w:val="18"/>
        </w:rPr>
        <w:t xml:space="preserve">normering sker for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s egen regning, medmindre </w:t>
      </w:r>
      <w:r w:rsidR="00523F75">
        <w:rPr>
          <w:rFonts w:asciiTheme="minorHAnsi" w:hAnsiTheme="minorHAnsi" w:cstheme="minorHAnsi"/>
          <w:sz w:val="18"/>
          <w:szCs w:val="18"/>
        </w:rPr>
        <w:t xml:space="preserve">Leverandøren kan godtgøre, at </w:t>
      </w:r>
      <w:r w:rsidR="004F5852" w:rsidRPr="004F5852">
        <w:rPr>
          <w:rFonts w:asciiTheme="minorHAnsi" w:hAnsiTheme="minorHAnsi" w:cstheme="minorHAnsi"/>
          <w:sz w:val="18"/>
          <w:szCs w:val="18"/>
        </w:rPr>
        <w:t xml:space="preserve">forsinkelsen </w:t>
      </w:r>
      <w:r w:rsidR="00523F75">
        <w:rPr>
          <w:rFonts w:asciiTheme="minorHAnsi" w:hAnsiTheme="minorHAnsi" w:cstheme="minorHAnsi"/>
          <w:sz w:val="18"/>
          <w:szCs w:val="18"/>
        </w:rPr>
        <w:t xml:space="preserve">ikke </w:t>
      </w:r>
      <w:r w:rsidR="004F5852" w:rsidRPr="004F5852">
        <w:rPr>
          <w:rFonts w:asciiTheme="minorHAnsi" w:hAnsiTheme="minorHAnsi" w:cstheme="minorHAnsi"/>
          <w:sz w:val="18"/>
          <w:szCs w:val="18"/>
        </w:rPr>
        <w:t>sky</w:t>
      </w:r>
      <w:r w:rsidR="004F5852" w:rsidRPr="004F5852">
        <w:rPr>
          <w:rFonts w:asciiTheme="minorHAnsi" w:hAnsiTheme="minorHAnsi" w:cstheme="minorHAnsi"/>
          <w:sz w:val="18"/>
          <w:szCs w:val="18"/>
        </w:rPr>
        <w:t>l</w:t>
      </w:r>
      <w:r w:rsidR="004F5852" w:rsidRPr="004F5852">
        <w:rPr>
          <w:rFonts w:asciiTheme="minorHAnsi" w:hAnsiTheme="minorHAnsi" w:cstheme="minorHAnsi"/>
          <w:sz w:val="18"/>
          <w:szCs w:val="18"/>
        </w:rPr>
        <w:t xml:space="preserve">des </w:t>
      </w:r>
      <w:r w:rsidR="00523F75">
        <w:rPr>
          <w:rFonts w:asciiTheme="minorHAnsi" w:hAnsiTheme="minorHAnsi" w:cstheme="minorHAnsi"/>
          <w:sz w:val="18"/>
          <w:szCs w:val="18"/>
        </w:rPr>
        <w:t>Leverandør</w:t>
      </w:r>
      <w:r w:rsidR="00523F75" w:rsidRPr="004F5852">
        <w:rPr>
          <w:rFonts w:asciiTheme="minorHAnsi" w:hAnsiTheme="minorHAnsi" w:cstheme="minorHAnsi"/>
          <w:sz w:val="18"/>
          <w:szCs w:val="18"/>
        </w:rPr>
        <w:t xml:space="preserve">ens </w:t>
      </w:r>
      <w:r w:rsidR="004F5852" w:rsidRPr="004F5852">
        <w:rPr>
          <w:rFonts w:asciiTheme="minorHAnsi" w:hAnsiTheme="minorHAnsi" w:cstheme="minorHAnsi"/>
          <w:sz w:val="18"/>
          <w:szCs w:val="18"/>
        </w:rPr>
        <w:t xml:space="preserve">forhold. </w:t>
      </w:r>
    </w:p>
    <w:p w:rsidR="001D7792" w:rsidRPr="00C10260" w:rsidRDefault="001D7792" w:rsidP="001D7792">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Ved overskridelse af en Leveringsfrist, skal Leverandøren betale dagbod for hver Arbejdsdag</w:t>
      </w:r>
      <w:r w:rsidR="00523F75">
        <w:rPr>
          <w:rFonts w:asciiTheme="minorHAnsi" w:hAnsiTheme="minorHAnsi" w:cstheme="minorHAnsi"/>
          <w:sz w:val="18"/>
          <w:szCs w:val="18"/>
        </w:rPr>
        <w:t>,</w:t>
      </w:r>
      <w:r w:rsidRPr="00C10260">
        <w:rPr>
          <w:rFonts w:asciiTheme="minorHAnsi" w:hAnsiTheme="minorHAnsi" w:cstheme="minorHAnsi"/>
          <w:sz w:val="18"/>
          <w:szCs w:val="18"/>
        </w:rPr>
        <w:t xml:space="preserve"> forsinkelsen varer.</w:t>
      </w:r>
      <w:r w:rsidR="00925C43">
        <w:rPr>
          <w:rFonts w:asciiTheme="minorHAnsi" w:hAnsiTheme="minorHAnsi" w:cstheme="minorHAnsi"/>
          <w:sz w:val="18"/>
          <w:szCs w:val="18"/>
        </w:rPr>
        <w:t xml:space="preserve"> </w:t>
      </w:r>
      <w:r w:rsidRPr="00C10260">
        <w:rPr>
          <w:rFonts w:asciiTheme="minorHAnsi" w:hAnsiTheme="minorHAnsi" w:cstheme="minorHAnsi"/>
          <w:sz w:val="18"/>
          <w:szCs w:val="18"/>
        </w:rPr>
        <w:t>Er en Leveringsfrist for Leverancen overskredet</w:t>
      </w:r>
      <w:r w:rsidR="00523F75">
        <w:rPr>
          <w:rFonts w:asciiTheme="minorHAnsi" w:hAnsiTheme="minorHAnsi" w:cstheme="minorHAnsi"/>
          <w:sz w:val="18"/>
          <w:szCs w:val="18"/>
        </w:rPr>
        <w:t>,</w:t>
      </w:r>
      <w:r w:rsidRPr="00C10260">
        <w:rPr>
          <w:rFonts w:asciiTheme="minorHAnsi" w:hAnsiTheme="minorHAnsi" w:cstheme="minorHAnsi"/>
          <w:sz w:val="18"/>
          <w:szCs w:val="18"/>
        </w:rPr>
        <w:t xml:space="preserve"> skal Styrelsen skriftligt fremsætte krav om betaling af dagbod inden 30 Arbejdsdage efter Leveringsfristen. Fremsættes kravet ikke som anført, er Styrelsen afskåret fra at kræve da</w:t>
      </w:r>
      <w:r w:rsidRPr="00C10260">
        <w:rPr>
          <w:rFonts w:asciiTheme="minorHAnsi" w:hAnsiTheme="minorHAnsi" w:cstheme="minorHAnsi"/>
          <w:sz w:val="18"/>
          <w:szCs w:val="18"/>
        </w:rPr>
        <w:t>g</w:t>
      </w:r>
      <w:r w:rsidRPr="00C10260">
        <w:rPr>
          <w:rFonts w:asciiTheme="minorHAnsi" w:hAnsiTheme="minorHAnsi" w:cstheme="minorHAnsi"/>
          <w:sz w:val="18"/>
          <w:szCs w:val="18"/>
        </w:rPr>
        <w:t>bod.</w:t>
      </w:r>
    </w:p>
    <w:p w:rsidR="001D7792" w:rsidRPr="00C10260" w:rsidRDefault="001D7792" w:rsidP="001D7792">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Boden udgør 0,5 % pr. påbegyndt Ar</w:t>
      </w:r>
      <w:r w:rsidR="00E523CD" w:rsidRPr="00E523CD">
        <w:rPr>
          <w:rFonts w:asciiTheme="minorHAnsi" w:hAnsiTheme="minorHAnsi" w:cstheme="minorHAnsi"/>
          <w:sz w:val="18"/>
          <w:szCs w:val="18"/>
        </w:rPr>
        <w:t>bejdsdag af Vederlaget inklusiv</w:t>
      </w:r>
      <w:r w:rsidRPr="00C10260">
        <w:rPr>
          <w:rFonts w:asciiTheme="minorHAnsi" w:hAnsiTheme="minorHAnsi" w:cstheme="minorHAnsi"/>
          <w:sz w:val="18"/>
          <w:szCs w:val="18"/>
        </w:rPr>
        <w:t xml:space="preserve"> vederlag for eventuelle optioner</w:t>
      </w:r>
      <w:r w:rsidR="00523F75">
        <w:rPr>
          <w:rFonts w:asciiTheme="minorHAnsi" w:hAnsiTheme="minorHAnsi" w:cstheme="minorHAnsi"/>
          <w:sz w:val="18"/>
          <w:szCs w:val="18"/>
        </w:rPr>
        <w:t xml:space="preserve"> og forlænge</w:t>
      </w:r>
      <w:r w:rsidR="00523F75">
        <w:rPr>
          <w:rFonts w:asciiTheme="minorHAnsi" w:hAnsiTheme="minorHAnsi" w:cstheme="minorHAnsi"/>
          <w:sz w:val="18"/>
          <w:szCs w:val="18"/>
        </w:rPr>
        <w:t>l</w:t>
      </w:r>
      <w:r w:rsidR="00523F75">
        <w:rPr>
          <w:rFonts w:asciiTheme="minorHAnsi" w:hAnsiTheme="minorHAnsi" w:cstheme="minorHAnsi"/>
          <w:sz w:val="18"/>
          <w:szCs w:val="18"/>
        </w:rPr>
        <w:t>ser</w:t>
      </w:r>
      <w:r w:rsidRPr="00C10260">
        <w:rPr>
          <w:rFonts w:asciiTheme="minorHAnsi" w:hAnsiTheme="minorHAnsi" w:cstheme="minorHAnsi"/>
          <w:sz w:val="18"/>
          <w:szCs w:val="18"/>
        </w:rPr>
        <w:t>. Dagbodbeløbet for forsinkelse kan dog ikke overst</w:t>
      </w:r>
      <w:r w:rsidR="00E523CD" w:rsidRPr="00E523CD">
        <w:rPr>
          <w:rFonts w:asciiTheme="minorHAnsi" w:hAnsiTheme="minorHAnsi" w:cstheme="minorHAnsi"/>
          <w:sz w:val="18"/>
          <w:szCs w:val="18"/>
        </w:rPr>
        <w:t>ige 10 % af Vederlaget inklusiv</w:t>
      </w:r>
      <w:r w:rsidRPr="00C10260">
        <w:rPr>
          <w:rFonts w:asciiTheme="minorHAnsi" w:hAnsiTheme="minorHAnsi" w:cstheme="minorHAnsi"/>
          <w:sz w:val="18"/>
          <w:szCs w:val="18"/>
        </w:rPr>
        <w:t xml:space="preserve"> vederlag for eventuelle opt</w:t>
      </w:r>
      <w:r w:rsidRPr="00C10260">
        <w:rPr>
          <w:rFonts w:asciiTheme="minorHAnsi" w:hAnsiTheme="minorHAnsi" w:cstheme="minorHAnsi"/>
          <w:sz w:val="18"/>
          <w:szCs w:val="18"/>
        </w:rPr>
        <w:t>i</w:t>
      </w:r>
      <w:r w:rsidRPr="00C10260">
        <w:rPr>
          <w:rFonts w:asciiTheme="minorHAnsi" w:hAnsiTheme="minorHAnsi" w:cstheme="minorHAnsi"/>
          <w:sz w:val="18"/>
          <w:szCs w:val="18"/>
        </w:rPr>
        <w:t>oner</w:t>
      </w:r>
      <w:r w:rsidR="00523F75">
        <w:rPr>
          <w:rFonts w:asciiTheme="minorHAnsi" w:hAnsiTheme="minorHAnsi" w:cstheme="minorHAnsi"/>
          <w:sz w:val="18"/>
          <w:szCs w:val="18"/>
        </w:rPr>
        <w:t xml:space="preserve"> og forlængelser</w:t>
      </w:r>
      <w:r w:rsidRPr="00C10260">
        <w:rPr>
          <w:rFonts w:asciiTheme="minorHAnsi" w:hAnsiTheme="minorHAnsi" w:cstheme="minorHAnsi"/>
          <w:sz w:val="18"/>
          <w:szCs w:val="18"/>
        </w:rPr>
        <w:t xml:space="preserve">. </w:t>
      </w:r>
    </w:p>
    <w:p w:rsidR="001D7792" w:rsidRPr="00C10260" w:rsidRDefault="00523F75" w:rsidP="001D7792">
      <w:pPr>
        <w:pStyle w:val="Brdtekst"/>
        <w:numPr>
          <w:ilvl w:val="1"/>
          <w:numId w:val="31"/>
        </w:numPr>
        <w:tabs>
          <w:tab w:val="num" w:pos="426"/>
          <w:tab w:val="num" w:pos="2147"/>
        </w:tabs>
        <w:ind w:left="426" w:hanging="568"/>
        <w:rPr>
          <w:rFonts w:asciiTheme="minorHAnsi" w:hAnsiTheme="minorHAnsi" w:cstheme="minorHAnsi"/>
          <w:sz w:val="18"/>
          <w:szCs w:val="18"/>
        </w:rPr>
      </w:pPr>
      <w:r>
        <w:rPr>
          <w:rFonts w:asciiTheme="minorHAnsi" w:hAnsiTheme="minorHAnsi" w:cstheme="minorHAnsi"/>
          <w:sz w:val="18"/>
          <w:szCs w:val="18"/>
        </w:rPr>
        <w:t>Styrelsen er berettiget til at</w:t>
      </w:r>
      <w:r w:rsidR="001D7792" w:rsidRPr="00C10260">
        <w:rPr>
          <w:rFonts w:asciiTheme="minorHAnsi" w:hAnsiTheme="minorHAnsi" w:cstheme="minorHAnsi"/>
          <w:sz w:val="18"/>
          <w:szCs w:val="18"/>
        </w:rPr>
        <w:t xml:space="preserve"> modregne </w:t>
      </w:r>
      <w:r>
        <w:rPr>
          <w:rFonts w:asciiTheme="minorHAnsi" w:hAnsiTheme="minorHAnsi" w:cstheme="minorHAnsi"/>
          <w:sz w:val="18"/>
          <w:szCs w:val="18"/>
        </w:rPr>
        <w:t>bo</w:t>
      </w:r>
      <w:r w:rsidRPr="002D169A">
        <w:rPr>
          <w:rFonts w:asciiTheme="minorHAnsi" w:hAnsiTheme="minorHAnsi" w:cstheme="minorHAnsi"/>
          <w:sz w:val="18"/>
          <w:szCs w:val="18"/>
        </w:rPr>
        <w:t xml:space="preserve">den </w:t>
      </w:r>
      <w:r w:rsidR="001D7792" w:rsidRPr="00C10260">
        <w:rPr>
          <w:rFonts w:asciiTheme="minorHAnsi" w:hAnsiTheme="minorHAnsi" w:cstheme="minorHAnsi"/>
          <w:sz w:val="18"/>
          <w:szCs w:val="18"/>
        </w:rPr>
        <w:t>i Vederlaget</w:t>
      </w:r>
      <w:r>
        <w:rPr>
          <w:rFonts w:asciiTheme="minorHAnsi" w:hAnsiTheme="minorHAnsi" w:cstheme="minorHAnsi"/>
          <w:sz w:val="18"/>
          <w:szCs w:val="18"/>
        </w:rPr>
        <w:t xml:space="preserve"> ved betaling af</w:t>
      </w:r>
      <w:r w:rsidR="001D7792" w:rsidRPr="00C10260">
        <w:rPr>
          <w:rFonts w:asciiTheme="minorHAnsi" w:hAnsiTheme="minorHAnsi" w:cstheme="minorHAnsi"/>
          <w:sz w:val="18"/>
          <w:szCs w:val="18"/>
        </w:rPr>
        <w:t xml:space="preserve"> førstkommende faktura.</w:t>
      </w:r>
    </w:p>
    <w:p w:rsidR="001D7792" w:rsidRPr="00C10260" w:rsidRDefault="001D7792" w:rsidP="00C10260">
      <w:pPr>
        <w:pStyle w:val="Brdtekst"/>
        <w:numPr>
          <w:ilvl w:val="1"/>
          <w:numId w:val="31"/>
        </w:numPr>
        <w:tabs>
          <w:tab w:val="num" w:pos="426"/>
          <w:tab w:val="num" w:pos="2147"/>
        </w:tabs>
        <w:ind w:left="426" w:hanging="568"/>
        <w:rPr>
          <w:rFonts w:asciiTheme="minorHAnsi" w:hAnsiTheme="minorHAnsi" w:cstheme="minorHAnsi"/>
          <w:sz w:val="18"/>
          <w:szCs w:val="18"/>
        </w:rPr>
      </w:pPr>
      <w:r w:rsidRPr="00C10260">
        <w:rPr>
          <w:rFonts w:asciiTheme="minorHAnsi" w:hAnsiTheme="minorHAnsi" w:cstheme="minorHAnsi"/>
          <w:sz w:val="18"/>
          <w:szCs w:val="18"/>
        </w:rPr>
        <w:t>Bodbestemmelsen gælder ikke, hvis forsinkelsen skyldes Styrelsens forhold, eller hvis Styrelsen kræver ændringer i Projektet</w:t>
      </w:r>
      <w:r w:rsidR="005D2771">
        <w:rPr>
          <w:rFonts w:asciiTheme="minorHAnsi" w:hAnsiTheme="minorHAnsi" w:cstheme="minorHAnsi"/>
          <w:sz w:val="18"/>
          <w:szCs w:val="18"/>
        </w:rPr>
        <w:t>, der medfører en udskydelse af tidsplanen</w:t>
      </w:r>
      <w:r w:rsidRPr="00C10260">
        <w:rPr>
          <w:rFonts w:asciiTheme="minorHAnsi" w:hAnsiTheme="minorHAnsi" w:cstheme="minorHAnsi"/>
          <w:sz w:val="18"/>
          <w:szCs w:val="18"/>
        </w:rPr>
        <w:t>. Bodbestemmelsen gælder desuden ikke, hvis forsinkelsen skyldes, at offentlige myndigheder ikke meddeler godkendelser, beslutninger eller svar eller præsterer materiale e</w:t>
      </w:r>
      <w:r w:rsidRPr="00C10260">
        <w:rPr>
          <w:rFonts w:asciiTheme="minorHAnsi" w:hAnsiTheme="minorHAnsi" w:cstheme="minorHAnsi"/>
          <w:sz w:val="18"/>
          <w:szCs w:val="18"/>
        </w:rPr>
        <w:t>l</w:t>
      </w:r>
      <w:r w:rsidRPr="00C10260">
        <w:rPr>
          <w:rFonts w:asciiTheme="minorHAnsi" w:hAnsiTheme="minorHAnsi" w:cstheme="minorHAnsi"/>
          <w:sz w:val="18"/>
          <w:szCs w:val="18"/>
        </w:rPr>
        <w:t>ler ydelser inden for de aftalte tidsfrister, medmindre dette skyldes Leverandørens for sene inddragelse af myndi</w:t>
      </w:r>
      <w:r w:rsidRPr="00C10260">
        <w:rPr>
          <w:rFonts w:asciiTheme="minorHAnsi" w:hAnsiTheme="minorHAnsi" w:cstheme="minorHAnsi"/>
          <w:sz w:val="18"/>
          <w:szCs w:val="18"/>
        </w:rPr>
        <w:t>g</w:t>
      </w:r>
      <w:r w:rsidRPr="00C10260">
        <w:rPr>
          <w:rFonts w:asciiTheme="minorHAnsi" w:hAnsiTheme="minorHAnsi" w:cstheme="minorHAnsi"/>
          <w:sz w:val="18"/>
          <w:szCs w:val="18"/>
        </w:rPr>
        <w:t xml:space="preserve">heder i henhold til Leveringsfrist, jf. </w:t>
      </w:r>
      <w:r w:rsidR="00560891">
        <w:rPr>
          <w:rFonts w:asciiTheme="minorHAnsi" w:hAnsiTheme="minorHAnsi" w:cstheme="minorHAnsi"/>
          <w:sz w:val="18"/>
          <w:szCs w:val="18"/>
        </w:rPr>
        <w:t>tidsplan</w:t>
      </w:r>
      <w:r w:rsidRPr="00C10260">
        <w:rPr>
          <w:rFonts w:asciiTheme="minorHAnsi" w:hAnsiTheme="minorHAnsi" w:cstheme="minorHAnsi"/>
          <w:sz w:val="18"/>
          <w:szCs w:val="18"/>
        </w:rPr>
        <w:t>, eller manglende opfølgning på myndighedens l</w:t>
      </w:r>
      <w:r w:rsidRPr="00C10260">
        <w:rPr>
          <w:rFonts w:asciiTheme="minorHAnsi" w:hAnsiTheme="minorHAnsi" w:cstheme="minorHAnsi"/>
          <w:sz w:val="18"/>
          <w:szCs w:val="18"/>
        </w:rPr>
        <w:t>e</w:t>
      </w:r>
      <w:r w:rsidRPr="00C10260">
        <w:rPr>
          <w:rFonts w:asciiTheme="minorHAnsi" w:hAnsiTheme="minorHAnsi" w:cstheme="minorHAnsi"/>
          <w:sz w:val="18"/>
          <w:szCs w:val="18"/>
        </w:rPr>
        <w:t xml:space="preserve">verance. </w:t>
      </w:r>
    </w:p>
    <w:p w:rsidR="001D7792" w:rsidRPr="004F5852" w:rsidRDefault="001D7792" w:rsidP="00C10260">
      <w:pPr>
        <w:pStyle w:val="Brdtekst"/>
        <w:tabs>
          <w:tab w:val="clear" w:pos="1427"/>
          <w:tab w:val="num" w:pos="2147"/>
        </w:tabs>
        <w:ind w:left="426" w:firstLine="0"/>
        <w:rPr>
          <w:rFonts w:asciiTheme="minorHAnsi" w:hAnsiTheme="minorHAnsi" w:cstheme="minorHAnsi"/>
          <w:sz w:val="18"/>
          <w:szCs w:val="18"/>
        </w:rPr>
      </w:pPr>
      <w:r w:rsidRPr="00C10260">
        <w:rPr>
          <w:rFonts w:asciiTheme="minorHAnsi" w:hAnsiTheme="minorHAnsi" w:cstheme="minorHAnsi"/>
          <w:sz w:val="18"/>
          <w:szCs w:val="18"/>
        </w:rPr>
        <w:t>Når forsinkelsen skyldes Styrelsens eller andre offentlige myndigheders forhold</w:t>
      </w:r>
      <w:r w:rsidR="008D47F7">
        <w:rPr>
          <w:rFonts w:asciiTheme="minorHAnsi" w:hAnsiTheme="minorHAnsi" w:cstheme="minorHAnsi"/>
          <w:sz w:val="18"/>
          <w:szCs w:val="18"/>
        </w:rPr>
        <w:t>,</w:t>
      </w:r>
      <w:r w:rsidRPr="00C10260">
        <w:rPr>
          <w:rFonts w:asciiTheme="minorHAnsi" w:hAnsiTheme="minorHAnsi" w:cstheme="minorHAnsi"/>
          <w:sz w:val="18"/>
          <w:szCs w:val="18"/>
        </w:rPr>
        <w:t xml:space="preserve"> indgås der mellem Parterne en skriftlig aftale om en ny tidsplan. Herefter gælder bodbestemmelsen ved overskridelse af de nye Leveringsfrister.</w:t>
      </w:r>
    </w:p>
    <w:p w:rsidR="004F5852" w:rsidRPr="006A10D2" w:rsidRDefault="004F5852" w:rsidP="00C10260">
      <w:pPr>
        <w:keepNext/>
        <w:numPr>
          <w:ilvl w:val="0"/>
          <w:numId w:val="31"/>
        </w:numPr>
        <w:spacing w:before="240" w:after="60" w:line="240" w:lineRule="auto"/>
        <w:outlineLvl w:val="1"/>
        <w:rPr>
          <w:rFonts w:asciiTheme="minorHAnsi" w:hAnsiTheme="minorHAnsi" w:cstheme="minorHAnsi"/>
          <w:b/>
          <w:bCs/>
          <w:iCs/>
          <w:sz w:val="24"/>
          <w:szCs w:val="24"/>
        </w:rPr>
      </w:pPr>
      <w:bookmarkStart w:id="114" w:name="_Toc462407643"/>
      <w:bookmarkStart w:id="115" w:name="_Toc465005612"/>
      <w:bookmarkStart w:id="116" w:name="_Toc380142885"/>
      <w:r w:rsidRPr="006A10D2">
        <w:rPr>
          <w:rFonts w:asciiTheme="minorHAnsi" w:hAnsiTheme="minorHAnsi" w:cstheme="minorHAnsi"/>
          <w:b/>
          <w:bCs/>
          <w:iCs/>
          <w:sz w:val="24"/>
          <w:szCs w:val="24"/>
        </w:rPr>
        <w:lastRenderedPageBreak/>
        <w:t>MANGLER</w:t>
      </w:r>
      <w:bookmarkEnd w:id="114"/>
      <w:bookmarkEnd w:id="115"/>
    </w:p>
    <w:p w:rsidR="004F5852" w:rsidRP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Der foreligger en mangel ved Leverancen, hvis </w:t>
      </w:r>
      <w:r w:rsidR="005D2771">
        <w:rPr>
          <w:rFonts w:asciiTheme="minorHAnsi" w:hAnsiTheme="minorHAnsi" w:cstheme="minorHAnsi"/>
        </w:rPr>
        <w:t>denne</w:t>
      </w:r>
      <w:r w:rsidRPr="004F5852">
        <w:rPr>
          <w:rFonts w:asciiTheme="minorHAnsi" w:hAnsiTheme="minorHAnsi" w:cstheme="minorHAnsi"/>
        </w:rPr>
        <w:t xml:space="preserve"> ikke opfylder de krav, som fremgår af denne Kontrakt, eller såfremt Leverancen i øvrigt ikke er, som Styrelsen med rette kunne forvente.</w:t>
      </w:r>
    </w:p>
    <w:p w:rsidR="004F5852" w:rsidRP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I tilfælde af en mangel skal </w:t>
      </w:r>
      <w:r w:rsidR="00E120BA">
        <w:rPr>
          <w:rFonts w:asciiTheme="minorHAnsi" w:hAnsiTheme="minorHAnsi" w:cstheme="minorHAnsi"/>
        </w:rPr>
        <w:t>Leverandøren</w:t>
      </w:r>
      <w:r w:rsidRPr="004F5852">
        <w:rPr>
          <w:rFonts w:asciiTheme="minorHAnsi" w:hAnsiTheme="minorHAnsi" w:cstheme="minorHAnsi"/>
        </w:rPr>
        <w:t xml:space="preserve"> træffe alle de nødvendige foranstaltninger til at afhjælpe manglen hurtigst muligt.</w:t>
      </w:r>
    </w:p>
    <w:p w:rsidR="004F5852" w:rsidRP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 xml:space="preserve">Såfremt </w:t>
      </w:r>
      <w:r w:rsidR="00E120BA">
        <w:rPr>
          <w:rFonts w:asciiTheme="minorHAnsi" w:hAnsiTheme="minorHAnsi" w:cstheme="minorHAnsi"/>
        </w:rPr>
        <w:t>Leverandøren</w:t>
      </w:r>
      <w:r w:rsidRPr="004F5852">
        <w:rPr>
          <w:rFonts w:asciiTheme="minorHAnsi" w:hAnsiTheme="minorHAnsi" w:cstheme="minorHAnsi"/>
        </w:rPr>
        <w:t xml:space="preserve"> ikke afhjælper manglen hurtigst muligt, og efter omstændighederne inden for en af Parterne aftalt passende kort frist, er Styrelsen herefter berettiget til og kan frit vælge enten:</w:t>
      </w:r>
    </w:p>
    <w:p w:rsidR="004F5852" w:rsidRPr="006A10D2" w:rsidRDefault="004F5852" w:rsidP="00C11541">
      <w:pPr>
        <w:numPr>
          <w:ilvl w:val="0"/>
          <w:numId w:val="21"/>
        </w:numPr>
        <w:tabs>
          <w:tab w:val="num" w:pos="567"/>
          <w:tab w:val="num" w:pos="1260"/>
          <w:tab w:val="num" w:pos="1440"/>
        </w:tabs>
        <w:spacing w:after="120" w:line="240" w:lineRule="auto"/>
        <w:ind w:left="426" w:hanging="568"/>
        <w:rPr>
          <w:rFonts w:asciiTheme="minorHAnsi" w:hAnsiTheme="minorHAnsi" w:cstheme="minorHAnsi"/>
        </w:rPr>
      </w:pPr>
      <w:r w:rsidRPr="006A10D2">
        <w:rPr>
          <w:rFonts w:asciiTheme="minorHAnsi" w:hAnsiTheme="minorHAnsi" w:cstheme="minorHAnsi"/>
        </w:rPr>
        <w:t>at lade den ma</w:t>
      </w:r>
      <w:r w:rsidR="009D504E">
        <w:rPr>
          <w:rFonts w:asciiTheme="minorHAnsi" w:hAnsiTheme="minorHAnsi" w:cstheme="minorHAnsi"/>
        </w:rPr>
        <w:t>ngelfulde Leverance udføre af</w:t>
      </w:r>
      <w:r w:rsidRPr="006A10D2">
        <w:rPr>
          <w:rFonts w:asciiTheme="minorHAnsi" w:hAnsiTheme="minorHAnsi" w:cstheme="minorHAnsi"/>
        </w:rPr>
        <w:t xml:space="preserve"> </w:t>
      </w:r>
      <w:r w:rsidR="00F979FA">
        <w:rPr>
          <w:rFonts w:asciiTheme="minorHAnsi" w:hAnsiTheme="minorHAnsi" w:cstheme="minorHAnsi"/>
        </w:rPr>
        <w:t>tredjepart</w:t>
      </w:r>
      <w:r w:rsidR="00F979FA" w:rsidRPr="006A10D2">
        <w:rPr>
          <w:rFonts w:asciiTheme="minorHAnsi" w:hAnsiTheme="minorHAnsi" w:cstheme="minorHAnsi"/>
        </w:rPr>
        <w:t xml:space="preserve"> </w:t>
      </w:r>
      <w:r w:rsidRPr="006A10D2">
        <w:rPr>
          <w:rFonts w:asciiTheme="minorHAnsi" w:hAnsiTheme="minorHAnsi" w:cstheme="minorHAnsi"/>
        </w:rPr>
        <w:t xml:space="preserve">for </w:t>
      </w:r>
      <w:r w:rsidR="00E120BA">
        <w:rPr>
          <w:rFonts w:asciiTheme="minorHAnsi" w:hAnsiTheme="minorHAnsi" w:cstheme="minorHAnsi"/>
        </w:rPr>
        <w:t>Leverandøren</w:t>
      </w:r>
      <w:r w:rsidRPr="006A10D2">
        <w:rPr>
          <w:rFonts w:asciiTheme="minorHAnsi" w:hAnsiTheme="minorHAnsi" w:cstheme="minorHAnsi"/>
        </w:rPr>
        <w:t>s regning inden for Vederlaget</w:t>
      </w:r>
    </w:p>
    <w:p w:rsidR="004F5852" w:rsidRPr="004F5852" w:rsidRDefault="004F5852" w:rsidP="00C11541">
      <w:pPr>
        <w:numPr>
          <w:ilvl w:val="0"/>
          <w:numId w:val="21"/>
        </w:numPr>
        <w:tabs>
          <w:tab w:val="num" w:pos="567"/>
          <w:tab w:val="num" w:pos="1260"/>
          <w:tab w:val="num" w:pos="1440"/>
        </w:tabs>
        <w:spacing w:after="120" w:line="240" w:lineRule="auto"/>
        <w:ind w:left="426" w:hanging="568"/>
        <w:rPr>
          <w:rFonts w:asciiTheme="minorHAnsi" w:hAnsiTheme="minorHAnsi" w:cstheme="minorHAnsi"/>
        </w:rPr>
      </w:pPr>
      <w:r w:rsidRPr="004F5852">
        <w:rPr>
          <w:rFonts w:asciiTheme="minorHAnsi" w:hAnsiTheme="minorHAnsi" w:cstheme="minorHAnsi"/>
        </w:rPr>
        <w:t>at forlange et forholdsmæssigt afslag i Vederlaget, eller</w:t>
      </w:r>
    </w:p>
    <w:p w:rsidR="004F5852" w:rsidRPr="004F5852" w:rsidRDefault="004F5852" w:rsidP="00C11541">
      <w:pPr>
        <w:numPr>
          <w:ilvl w:val="0"/>
          <w:numId w:val="21"/>
        </w:numPr>
        <w:tabs>
          <w:tab w:val="num" w:pos="567"/>
          <w:tab w:val="num" w:pos="1260"/>
          <w:tab w:val="num" w:pos="1440"/>
        </w:tabs>
        <w:spacing w:after="120" w:line="240" w:lineRule="auto"/>
        <w:ind w:left="426" w:hanging="568"/>
        <w:rPr>
          <w:rFonts w:asciiTheme="minorHAnsi" w:hAnsiTheme="minorHAnsi" w:cstheme="minorHAnsi"/>
        </w:rPr>
      </w:pPr>
      <w:proofErr w:type="gramStart"/>
      <w:r w:rsidRPr="004F5852">
        <w:rPr>
          <w:rFonts w:asciiTheme="minorHAnsi" w:hAnsiTheme="minorHAnsi" w:cstheme="minorHAnsi"/>
        </w:rPr>
        <w:t>at kræve erstatning.</w:t>
      </w:r>
      <w:proofErr w:type="gramEnd"/>
      <w:r w:rsidRPr="004F5852">
        <w:rPr>
          <w:rFonts w:asciiTheme="minorHAnsi" w:hAnsiTheme="minorHAnsi" w:cstheme="minorHAnsi"/>
        </w:rPr>
        <w:t xml:space="preserve"> </w:t>
      </w:r>
    </w:p>
    <w:p w:rsidR="004F5852" w:rsidRPr="006A10D2" w:rsidRDefault="004F5852" w:rsidP="00C10260">
      <w:pPr>
        <w:keepNext/>
        <w:numPr>
          <w:ilvl w:val="0"/>
          <w:numId w:val="31"/>
        </w:numPr>
        <w:spacing w:before="240" w:after="60" w:line="240" w:lineRule="auto"/>
        <w:ind w:left="426" w:hanging="568"/>
        <w:outlineLvl w:val="1"/>
        <w:rPr>
          <w:rFonts w:asciiTheme="minorHAnsi" w:hAnsiTheme="minorHAnsi" w:cstheme="minorHAnsi"/>
          <w:b/>
          <w:bCs/>
          <w:iCs/>
          <w:sz w:val="24"/>
          <w:szCs w:val="24"/>
        </w:rPr>
      </w:pPr>
      <w:bookmarkStart w:id="117" w:name="_Toc462407644"/>
      <w:bookmarkStart w:id="118" w:name="_Toc465005613"/>
      <w:r w:rsidRPr="006A10D2">
        <w:rPr>
          <w:rFonts w:asciiTheme="minorHAnsi" w:hAnsiTheme="minorHAnsi" w:cstheme="minorHAnsi"/>
          <w:b/>
          <w:bCs/>
          <w:iCs/>
          <w:sz w:val="24"/>
          <w:szCs w:val="24"/>
        </w:rPr>
        <w:t>OPHÆVELSE</w:t>
      </w:r>
      <w:bookmarkEnd w:id="117"/>
      <w:bookmarkEnd w:id="118"/>
    </w:p>
    <w:p w:rsidR="004F5852" w:rsidRDefault="004F5852" w:rsidP="00C10260">
      <w:pPr>
        <w:numPr>
          <w:ilvl w:val="1"/>
          <w:numId w:val="31"/>
        </w:numPr>
        <w:tabs>
          <w:tab w:val="num" w:pos="1427"/>
          <w:tab w:val="num" w:pos="2147"/>
        </w:tabs>
        <w:spacing w:after="240" w:line="240" w:lineRule="auto"/>
        <w:ind w:left="426" w:hanging="568"/>
        <w:rPr>
          <w:rFonts w:asciiTheme="minorHAnsi" w:hAnsiTheme="minorHAnsi" w:cstheme="minorHAnsi"/>
        </w:rPr>
      </w:pPr>
      <w:r w:rsidRPr="004F5852">
        <w:rPr>
          <w:rFonts w:asciiTheme="minorHAnsi" w:hAnsiTheme="minorHAnsi" w:cstheme="minorHAnsi"/>
        </w:rPr>
        <w:t>Såfremt en Part i væsentlig grad eller gentagne gange har misligholdt sine forpligtelser i henhold til denne Kontrakt uden, at der isoleret set foreligger væsentligt misligholdelse, kan den anden Part skriftligt ophæve denne Kontrakt og gøre misligholdelsen gældende</w:t>
      </w:r>
      <w:r w:rsidR="00F62571">
        <w:rPr>
          <w:rFonts w:asciiTheme="minorHAnsi" w:hAnsiTheme="minorHAnsi" w:cstheme="minorHAnsi"/>
        </w:rPr>
        <w:t xml:space="preserve"> jf. Almindelige Bestemmelser pkt. </w:t>
      </w:r>
      <w:r w:rsidR="002A01E7">
        <w:rPr>
          <w:rFonts w:asciiTheme="minorHAnsi" w:hAnsiTheme="minorHAnsi" w:cstheme="minorHAnsi"/>
        </w:rPr>
        <w:t>5.1</w:t>
      </w:r>
      <w:r w:rsidRPr="004F5852">
        <w:rPr>
          <w:rFonts w:asciiTheme="minorHAnsi" w:hAnsiTheme="minorHAnsi" w:cstheme="minorHAnsi"/>
        </w:rPr>
        <w:t>.</w:t>
      </w:r>
    </w:p>
    <w:p w:rsidR="00473EEB" w:rsidRPr="00716E63" w:rsidRDefault="00473EEB" w:rsidP="000D5F68">
      <w:pPr>
        <w:numPr>
          <w:ilvl w:val="1"/>
          <w:numId w:val="31"/>
        </w:numPr>
        <w:tabs>
          <w:tab w:val="num" w:pos="1427"/>
          <w:tab w:val="num" w:pos="2147"/>
        </w:tabs>
        <w:spacing w:after="240" w:line="240" w:lineRule="auto"/>
        <w:ind w:left="426" w:hanging="568"/>
        <w:rPr>
          <w:rFonts w:asciiTheme="minorHAnsi" w:hAnsiTheme="minorHAnsi" w:cstheme="minorHAnsi"/>
        </w:rPr>
      </w:pPr>
      <w:r w:rsidRPr="00716E63">
        <w:rPr>
          <w:rFonts w:asciiTheme="minorHAnsi" w:hAnsiTheme="minorHAnsi" w:cstheme="minorHAnsi"/>
        </w:rPr>
        <w:t>I tilfælde af Sty</w:t>
      </w:r>
      <w:r w:rsidRPr="00D50E64">
        <w:rPr>
          <w:rFonts w:asciiTheme="minorHAnsi" w:hAnsiTheme="minorHAnsi" w:cstheme="minorHAnsi"/>
        </w:rPr>
        <w:t>relsens ophævelse af Kontrakten skal Leverandøren tilbagebetale det allerede modtagne vederlag med fradrag for vederlag for de ydelser, som er godkendt af Styrelsen, og med fradrag i det omfang Styrelsen b</w:t>
      </w:r>
      <w:r w:rsidRPr="00D50E64">
        <w:rPr>
          <w:rFonts w:asciiTheme="minorHAnsi" w:hAnsiTheme="minorHAnsi" w:cstheme="minorHAnsi"/>
        </w:rPr>
        <w:t>e</w:t>
      </w:r>
      <w:r w:rsidRPr="00D50E64">
        <w:rPr>
          <w:rFonts w:asciiTheme="minorHAnsi" w:hAnsiTheme="minorHAnsi" w:cstheme="minorHAnsi"/>
        </w:rPr>
        <w:t>slutter helt eller delvist at overtage det indtil da udførte arbejde med henblik på opgavens færdiggørelse, eventuelt med bistand fra tredjemand.</w:t>
      </w:r>
    </w:p>
    <w:p w:rsidR="004F5852" w:rsidRPr="004F5852" w:rsidRDefault="002A01E7" w:rsidP="00C10260">
      <w:pPr>
        <w:pStyle w:val="Brdtekst"/>
        <w:numPr>
          <w:ilvl w:val="1"/>
          <w:numId w:val="31"/>
        </w:numPr>
        <w:tabs>
          <w:tab w:val="num" w:pos="142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Ved </w:t>
      </w:r>
      <w:r>
        <w:rPr>
          <w:rFonts w:asciiTheme="minorHAnsi" w:hAnsiTheme="minorHAnsi" w:cstheme="minorHAnsi"/>
          <w:sz w:val="18"/>
          <w:szCs w:val="18"/>
        </w:rPr>
        <w:t>Kontraktens ophør skal Leverandøren</w:t>
      </w:r>
      <w:r w:rsidRPr="004F5852">
        <w:rPr>
          <w:rFonts w:asciiTheme="minorHAnsi" w:hAnsiTheme="minorHAnsi" w:cstheme="minorHAnsi"/>
          <w:sz w:val="18"/>
          <w:szCs w:val="18"/>
        </w:rPr>
        <w:t xml:space="preserve"> på Styrelsens anmodning uden unødigt ophold aflevere </w:t>
      </w:r>
      <w:r>
        <w:rPr>
          <w:rFonts w:asciiTheme="minorHAnsi" w:hAnsiTheme="minorHAnsi" w:cstheme="minorHAnsi"/>
          <w:sz w:val="18"/>
          <w:szCs w:val="18"/>
        </w:rPr>
        <w:t>Leverancen eller dele heraf,</w:t>
      </w:r>
      <w:r w:rsidRPr="004F5852">
        <w:rPr>
          <w:rFonts w:asciiTheme="minorHAnsi" w:hAnsiTheme="minorHAnsi" w:cstheme="minorHAnsi"/>
          <w:sz w:val="18"/>
          <w:szCs w:val="18"/>
        </w:rPr>
        <w:t xml:space="preserve"> der </w:t>
      </w:r>
      <w:r>
        <w:rPr>
          <w:rFonts w:asciiTheme="minorHAnsi" w:hAnsiTheme="minorHAnsi" w:cstheme="minorHAnsi"/>
          <w:sz w:val="18"/>
          <w:szCs w:val="18"/>
        </w:rPr>
        <w:t>er udført frem til ophørstidspunktet.</w:t>
      </w:r>
      <w:r w:rsidR="00473EEB" w:rsidRPr="00473EEB">
        <w:rPr>
          <w:i/>
        </w:rPr>
        <w:t xml:space="preserve"> </w:t>
      </w:r>
    </w:p>
    <w:p w:rsidR="004F5852" w:rsidRPr="006A10D2" w:rsidRDefault="004F5852" w:rsidP="00C10260">
      <w:pPr>
        <w:keepNext/>
        <w:numPr>
          <w:ilvl w:val="0"/>
          <w:numId w:val="31"/>
        </w:numPr>
        <w:spacing w:before="240" w:after="60" w:line="240" w:lineRule="auto"/>
        <w:ind w:left="426" w:hanging="568"/>
        <w:outlineLvl w:val="1"/>
        <w:rPr>
          <w:rFonts w:asciiTheme="minorHAnsi" w:hAnsiTheme="minorHAnsi" w:cstheme="minorHAnsi"/>
          <w:b/>
          <w:sz w:val="24"/>
          <w:szCs w:val="24"/>
        </w:rPr>
      </w:pPr>
      <w:bookmarkStart w:id="119" w:name="_Ref379894139"/>
      <w:bookmarkStart w:id="120" w:name="_Toc380142887"/>
      <w:bookmarkStart w:id="121" w:name="_Toc465005614"/>
      <w:bookmarkEnd w:id="116"/>
      <w:r w:rsidRPr="006A10D2">
        <w:rPr>
          <w:rFonts w:asciiTheme="minorHAnsi" w:hAnsiTheme="minorHAnsi" w:cstheme="minorHAnsi"/>
          <w:b/>
          <w:sz w:val="24"/>
          <w:szCs w:val="24"/>
        </w:rPr>
        <w:t>UNDER</w:t>
      </w:r>
      <w:bookmarkEnd w:id="119"/>
      <w:bookmarkEnd w:id="120"/>
      <w:r w:rsidRPr="006A10D2">
        <w:rPr>
          <w:rFonts w:asciiTheme="minorHAnsi" w:hAnsiTheme="minorHAnsi" w:cstheme="minorHAnsi"/>
          <w:b/>
          <w:sz w:val="24"/>
          <w:szCs w:val="24"/>
        </w:rPr>
        <w:t>LEVERANDØRER</w:t>
      </w:r>
      <w:bookmarkEnd w:id="121"/>
    </w:p>
    <w:p w:rsidR="004F5852" w:rsidRPr="004F5852" w:rsidRDefault="00E120BA" w:rsidP="00C10260">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kan ikke uden Styrelsens forudgående skriftlige samtykke overlade Kontraktens opfyldelse eller dele heraf til Underleverandører</w:t>
      </w:r>
      <w:r w:rsidR="002A01E7">
        <w:rPr>
          <w:rFonts w:asciiTheme="minorHAnsi" w:hAnsiTheme="minorHAnsi" w:cstheme="minorHAnsi"/>
          <w:sz w:val="18"/>
          <w:szCs w:val="18"/>
        </w:rPr>
        <w:t>.</w:t>
      </w:r>
      <w:r w:rsidR="004F5852" w:rsidRPr="004F5852">
        <w:rPr>
          <w:rFonts w:asciiTheme="minorHAnsi" w:hAnsiTheme="minorHAnsi" w:cstheme="minorHAnsi"/>
          <w:sz w:val="18"/>
          <w:szCs w:val="18"/>
        </w:rPr>
        <w:t xml:space="preserve"> </w:t>
      </w:r>
    </w:p>
    <w:p w:rsidR="004F5852" w:rsidRPr="004F5852" w:rsidRDefault="004F5852"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Ved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s brug af Underleverandør hæfter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for Underleverandørens </w:t>
      </w:r>
      <w:r w:rsidR="00F979FA">
        <w:rPr>
          <w:rFonts w:asciiTheme="minorHAnsi" w:hAnsiTheme="minorHAnsi" w:cstheme="minorHAnsi"/>
          <w:sz w:val="18"/>
          <w:szCs w:val="18"/>
        </w:rPr>
        <w:t xml:space="preserve">forhold </w:t>
      </w:r>
      <w:r w:rsidRPr="004F5852">
        <w:rPr>
          <w:rFonts w:asciiTheme="minorHAnsi" w:hAnsiTheme="minorHAnsi" w:cstheme="minorHAnsi"/>
          <w:sz w:val="18"/>
          <w:szCs w:val="18"/>
        </w:rPr>
        <w:t>på samme måde som for sine egne forhold.</w:t>
      </w:r>
    </w:p>
    <w:p w:rsidR="0094408C" w:rsidRDefault="0094408C"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94408C">
        <w:rPr>
          <w:rFonts w:asciiTheme="minorHAnsi" w:hAnsiTheme="minorHAnsi" w:cstheme="minorHAnsi"/>
          <w:sz w:val="18"/>
          <w:szCs w:val="18"/>
        </w:rPr>
        <w:t>Leverandøren kan ikke uden Styrelsens skriftlige samtykke udskifte en Underleverandø</w:t>
      </w:r>
      <w:r>
        <w:rPr>
          <w:rFonts w:asciiTheme="minorHAnsi" w:hAnsiTheme="minorHAnsi" w:cstheme="minorHAnsi"/>
          <w:sz w:val="18"/>
          <w:szCs w:val="18"/>
        </w:rPr>
        <w:t xml:space="preserve">r. Styrelsen </w:t>
      </w:r>
      <w:r w:rsidRPr="0094408C">
        <w:rPr>
          <w:rFonts w:asciiTheme="minorHAnsi" w:hAnsiTheme="minorHAnsi" w:cstheme="minorHAnsi"/>
          <w:sz w:val="18"/>
          <w:szCs w:val="18"/>
        </w:rPr>
        <w:t>kan ikke nægte et sådant samtykke uden rimelig grund.</w:t>
      </w:r>
      <w:r>
        <w:rPr>
          <w:rFonts w:asciiTheme="minorHAnsi" w:hAnsiTheme="minorHAnsi" w:cstheme="minorHAnsi"/>
          <w:sz w:val="18"/>
          <w:szCs w:val="18"/>
        </w:rPr>
        <w:t xml:space="preserve"> </w:t>
      </w:r>
    </w:p>
    <w:p w:rsidR="004F5852" w:rsidRPr="004F5852" w:rsidRDefault="00E120BA" w:rsidP="00C10260">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94408C">
        <w:rPr>
          <w:rFonts w:asciiTheme="minorHAnsi" w:hAnsiTheme="minorHAnsi" w:cstheme="minorHAnsi"/>
          <w:sz w:val="18"/>
          <w:szCs w:val="18"/>
        </w:rPr>
        <w:t>s</w:t>
      </w:r>
      <w:r w:rsidR="004F5852" w:rsidRPr="004F5852">
        <w:rPr>
          <w:rFonts w:asciiTheme="minorHAnsi" w:hAnsiTheme="minorHAnsi" w:cstheme="minorHAnsi"/>
          <w:sz w:val="18"/>
          <w:szCs w:val="18"/>
        </w:rPr>
        <w:t xml:space="preserve"> udskift</w:t>
      </w:r>
      <w:r w:rsidR="0094408C">
        <w:rPr>
          <w:rFonts w:asciiTheme="minorHAnsi" w:hAnsiTheme="minorHAnsi" w:cstheme="minorHAnsi"/>
          <w:sz w:val="18"/>
          <w:szCs w:val="18"/>
        </w:rPr>
        <w:t xml:space="preserve">ning </w:t>
      </w:r>
      <w:proofErr w:type="gramStart"/>
      <w:r w:rsidR="0094408C">
        <w:rPr>
          <w:rFonts w:asciiTheme="minorHAnsi" w:hAnsiTheme="minorHAnsi" w:cstheme="minorHAnsi"/>
          <w:sz w:val="18"/>
          <w:szCs w:val="18"/>
        </w:rPr>
        <w:t xml:space="preserve">af </w:t>
      </w:r>
      <w:r w:rsidR="004F5852" w:rsidRPr="004F5852">
        <w:rPr>
          <w:rFonts w:asciiTheme="minorHAnsi" w:hAnsiTheme="minorHAnsi" w:cstheme="minorHAnsi"/>
          <w:sz w:val="18"/>
          <w:szCs w:val="18"/>
        </w:rPr>
        <w:t xml:space="preserve"> en</w:t>
      </w:r>
      <w:proofErr w:type="gramEnd"/>
      <w:r w:rsidR="004F5852" w:rsidRPr="004F5852">
        <w:rPr>
          <w:rFonts w:asciiTheme="minorHAnsi" w:hAnsiTheme="minorHAnsi" w:cstheme="minorHAnsi"/>
          <w:sz w:val="18"/>
          <w:szCs w:val="18"/>
        </w:rPr>
        <w:t xml:space="preserve"> Underleverandør, må ikke </w:t>
      </w:r>
      <w:r w:rsidR="0094408C">
        <w:rPr>
          <w:rFonts w:asciiTheme="minorHAnsi" w:hAnsiTheme="minorHAnsi" w:cstheme="minorHAnsi"/>
          <w:sz w:val="18"/>
          <w:szCs w:val="18"/>
        </w:rPr>
        <w:t xml:space="preserve">medføre </w:t>
      </w:r>
      <w:r w:rsidR="004F5852" w:rsidRPr="004F5852">
        <w:rPr>
          <w:rFonts w:asciiTheme="minorHAnsi" w:hAnsiTheme="minorHAnsi" w:cstheme="minorHAnsi"/>
          <w:sz w:val="18"/>
          <w:szCs w:val="18"/>
        </w:rPr>
        <w:t xml:space="preserve"> omkostninger</w:t>
      </w:r>
      <w:r w:rsidR="0094408C">
        <w:rPr>
          <w:rFonts w:asciiTheme="minorHAnsi" w:hAnsiTheme="minorHAnsi" w:cstheme="minorHAnsi"/>
          <w:sz w:val="18"/>
          <w:szCs w:val="18"/>
        </w:rPr>
        <w:t xml:space="preserve"> for Styrelsen</w:t>
      </w:r>
      <w:r w:rsidR="004F5852" w:rsidRPr="004F5852">
        <w:rPr>
          <w:rFonts w:asciiTheme="minorHAnsi" w:hAnsiTheme="minorHAnsi" w:cstheme="minorHAnsi"/>
          <w:sz w:val="18"/>
          <w:szCs w:val="18"/>
        </w:rPr>
        <w:t xml:space="preserve"> eller forsinkelser</w:t>
      </w:r>
      <w:r w:rsidR="0094408C">
        <w:rPr>
          <w:rFonts w:asciiTheme="minorHAnsi" w:hAnsiTheme="minorHAnsi" w:cstheme="minorHAnsi"/>
          <w:sz w:val="18"/>
          <w:szCs w:val="18"/>
        </w:rPr>
        <w:t xml:space="preserve"> af Projektet</w:t>
      </w:r>
      <w:r w:rsidR="004F5852" w:rsidRPr="004F5852">
        <w:rPr>
          <w:rFonts w:asciiTheme="minorHAnsi" w:hAnsiTheme="minorHAnsi" w:cstheme="minorHAnsi"/>
          <w:sz w:val="18"/>
          <w:szCs w:val="18"/>
        </w:rPr>
        <w:t>, med mindre udskiftningen tilregnes Styrelsen eller</w:t>
      </w:r>
      <w:r w:rsidR="00301940">
        <w:rPr>
          <w:rFonts w:asciiTheme="minorHAnsi" w:hAnsiTheme="minorHAnsi" w:cstheme="minorHAnsi"/>
          <w:sz w:val="18"/>
          <w:szCs w:val="18"/>
        </w:rPr>
        <w:t xml:space="preserve"> er</w:t>
      </w:r>
      <w:r w:rsidR="004F5852" w:rsidRPr="004F5852">
        <w:rPr>
          <w:rFonts w:asciiTheme="minorHAnsi" w:hAnsiTheme="minorHAnsi" w:cstheme="minorHAnsi"/>
          <w:sz w:val="18"/>
          <w:szCs w:val="18"/>
        </w:rPr>
        <w:t xml:space="preserve"> begrundet i Styrelsens forhold. </w:t>
      </w:r>
    </w:p>
    <w:p w:rsidR="004F5852" w:rsidRPr="004F5852" w:rsidRDefault="004F5852"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Underleverandøren kan ikke i medfør af denne Kontrakt rejse nogen former for krav over for Styrelsen, hverken betalingskrav eller erstatningskrav.</w:t>
      </w:r>
    </w:p>
    <w:p w:rsidR="004F5852" w:rsidRPr="006A10D2" w:rsidRDefault="004F5852" w:rsidP="00C10260">
      <w:pPr>
        <w:pStyle w:val="Bestemmelse"/>
        <w:numPr>
          <w:ilvl w:val="0"/>
          <w:numId w:val="31"/>
        </w:numPr>
        <w:ind w:left="426" w:hanging="568"/>
        <w:rPr>
          <w:rFonts w:asciiTheme="minorHAnsi" w:hAnsiTheme="minorHAnsi" w:cstheme="minorHAnsi"/>
          <w:b/>
          <w:szCs w:val="24"/>
        </w:rPr>
      </w:pPr>
      <w:bookmarkStart w:id="122" w:name="_Toc380142888"/>
      <w:bookmarkStart w:id="123" w:name="_Toc465005615"/>
      <w:bookmarkStart w:id="124" w:name="_Toc484087227"/>
      <w:r w:rsidRPr="006A10D2">
        <w:rPr>
          <w:rFonts w:asciiTheme="minorHAnsi" w:hAnsiTheme="minorHAnsi" w:cstheme="minorHAnsi"/>
          <w:b/>
          <w:szCs w:val="24"/>
        </w:rPr>
        <w:t>HABILITET</w:t>
      </w:r>
      <w:bookmarkEnd w:id="122"/>
      <w:bookmarkEnd w:id="123"/>
      <w:bookmarkEnd w:id="124"/>
    </w:p>
    <w:p w:rsidR="004F5852" w:rsidRPr="004F5852" w:rsidRDefault="00E120BA" w:rsidP="00C10260">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indestår for, at ingen af de til Projektet allokerede medarbejdere</w:t>
      </w:r>
      <w:r w:rsidR="00A802AA">
        <w:rPr>
          <w:rFonts w:asciiTheme="minorHAnsi" w:hAnsiTheme="minorHAnsi" w:cstheme="minorHAnsi"/>
          <w:sz w:val="18"/>
          <w:szCs w:val="18"/>
        </w:rPr>
        <w:t>, herunder Underleverandørers medarbejdere,</w:t>
      </w:r>
      <w:r w:rsidR="004F5852" w:rsidRPr="004F5852">
        <w:rPr>
          <w:rFonts w:asciiTheme="minorHAnsi" w:hAnsiTheme="minorHAnsi" w:cstheme="minorHAnsi"/>
          <w:sz w:val="18"/>
          <w:szCs w:val="18"/>
        </w:rPr>
        <w:t xml:space="preserve"> efter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s bedste overbevisning er inhabile </w:t>
      </w:r>
      <w:r w:rsidR="0039250F">
        <w:rPr>
          <w:rFonts w:asciiTheme="minorHAnsi" w:hAnsiTheme="minorHAnsi" w:cstheme="minorHAnsi"/>
          <w:sz w:val="18"/>
          <w:szCs w:val="18"/>
        </w:rPr>
        <w:t xml:space="preserve">eller har interessekonflikt </w:t>
      </w:r>
      <w:r w:rsidR="004F5852" w:rsidRPr="004F5852">
        <w:rPr>
          <w:rFonts w:asciiTheme="minorHAnsi" w:hAnsiTheme="minorHAnsi" w:cstheme="minorHAnsi"/>
          <w:sz w:val="18"/>
          <w:szCs w:val="18"/>
        </w:rPr>
        <w:t xml:space="preserve">i forhold til at skulle udføre </w:t>
      </w:r>
      <w:r w:rsidR="00A85E02">
        <w:rPr>
          <w:rFonts w:asciiTheme="minorHAnsi" w:hAnsiTheme="minorHAnsi" w:cstheme="minorHAnsi"/>
          <w:sz w:val="18"/>
          <w:szCs w:val="18"/>
        </w:rPr>
        <w:t xml:space="preserve">Kontrakten </w:t>
      </w:r>
      <w:r w:rsidR="004F5852" w:rsidRPr="004F5852">
        <w:rPr>
          <w:rFonts w:asciiTheme="minorHAnsi" w:hAnsiTheme="minorHAnsi" w:cstheme="minorHAnsi"/>
          <w:sz w:val="18"/>
          <w:szCs w:val="18"/>
        </w:rPr>
        <w:t xml:space="preserve">for Styrelsen. Er </w:t>
      </w:r>
      <w:r>
        <w:rPr>
          <w:rFonts w:asciiTheme="minorHAnsi" w:hAnsiTheme="minorHAnsi" w:cstheme="minorHAnsi"/>
          <w:sz w:val="18"/>
          <w:szCs w:val="18"/>
        </w:rPr>
        <w:t>Leverandøren</w:t>
      </w:r>
      <w:r w:rsidR="004F5852" w:rsidRPr="004F5852">
        <w:rPr>
          <w:rFonts w:asciiTheme="minorHAnsi" w:hAnsiTheme="minorHAnsi" w:cstheme="minorHAnsi"/>
          <w:sz w:val="18"/>
          <w:szCs w:val="18"/>
        </w:rPr>
        <w:t xml:space="preserve"> et konsortium, gælder samme regler for konsortiedeltagerne.</w:t>
      </w:r>
    </w:p>
    <w:p w:rsidR="004F5852" w:rsidRPr="006A10D2" w:rsidRDefault="004F5852" w:rsidP="00C10260">
      <w:pPr>
        <w:pStyle w:val="Bestemmelse"/>
        <w:numPr>
          <w:ilvl w:val="0"/>
          <w:numId w:val="31"/>
        </w:numPr>
        <w:ind w:left="426" w:hanging="568"/>
        <w:rPr>
          <w:rFonts w:asciiTheme="minorHAnsi" w:hAnsiTheme="minorHAnsi" w:cstheme="minorHAnsi"/>
          <w:b/>
          <w:szCs w:val="24"/>
        </w:rPr>
      </w:pPr>
      <w:bookmarkStart w:id="125" w:name="_Toc484087228"/>
      <w:bookmarkStart w:id="126" w:name="_Toc380142889"/>
      <w:bookmarkStart w:id="127" w:name="_Toc465005616"/>
      <w:r w:rsidRPr="006A10D2">
        <w:rPr>
          <w:rFonts w:asciiTheme="minorHAnsi" w:hAnsiTheme="minorHAnsi" w:cstheme="minorHAnsi"/>
          <w:b/>
          <w:szCs w:val="24"/>
        </w:rPr>
        <w:t>MYNDIGHEDSKRAV</w:t>
      </w:r>
      <w:r w:rsidR="00925434">
        <w:rPr>
          <w:rFonts w:asciiTheme="minorHAnsi" w:hAnsiTheme="minorHAnsi" w:cstheme="minorHAnsi"/>
          <w:b/>
          <w:szCs w:val="24"/>
        </w:rPr>
        <w:t xml:space="preserve"> HERUNDER DATABEHANDLING</w:t>
      </w:r>
      <w:bookmarkEnd w:id="125"/>
      <w:r w:rsidRPr="006A10D2">
        <w:rPr>
          <w:rFonts w:asciiTheme="minorHAnsi" w:hAnsiTheme="minorHAnsi" w:cstheme="minorHAnsi"/>
          <w:b/>
          <w:szCs w:val="24"/>
        </w:rPr>
        <w:t xml:space="preserve"> </w:t>
      </w:r>
      <w:bookmarkEnd w:id="126"/>
      <w:bookmarkEnd w:id="127"/>
    </w:p>
    <w:p w:rsidR="004F5852" w:rsidRPr="00F92D1A" w:rsidRDefault="00E120BA" w:rsidP="00C10260">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Pr>
          <w:rFonts w:asciiTheme="minorHAnsi" w:hAnsiTheme="minorHAnsi" w:cstheme="minorHAnsi"/>
          <w:sz w:val="18"/>
          <w:szCs w:val="18"/>
        </w:rPr>
        <w:t>Leverandøren</w:t>
      </w:r>
      <w:r w:rsidR="004F5852" w:rsidRPr="00F92D1A">
        <w:rPr>
          <w:rFonts w:asciiTheme="minorHAnsi" w:hAnsiTheme="minorHAnsi" w:cstheme="minorHAnsi"/>
          <w:sz w:val="18"/>
          <w:szCs w:val="18"/>
        </w:rPr>
        <w:t xml:space="preserve"> og Styrelsen er forpligtet til at overholde den til enhver tid Gældende Lovgivning, internationale, europæiske og/eller nationale standarder og kutymer</w:t>
      </w:r>
      <w:r w:rsidR="00C82638" w:rsidRPr="00F92D1A">
        <w:rPr>
          <w:rFonts w:asciiTheme="minorHAnsi" w:hAnsiTheme="minorHAnsi" w:cstheme="minorHAnsi"/>
          <w:sz w:val="18"/>
          <w:szCs w:val="18"/>
        </w:rPr>
        <w:t>.</w:t>
      </w:r>
      <w:r w:rsidR="00F92D1A">
        <w:rPr>
          <w:rFonts w:asciiTheme="minorHAnsi" w:hAnsiTheme="minorHAnsi" w:cstheme="minorHAnsi"/>
          <w:sz w:val="18"/>
          <w:szCs w:val="18"/>
        </w:rPr>
        <w:t xml:space="preserve"> </w:t>
      </w:r>
    </w:p>
    <w:p w:rsidR="006E71DF" w:rsidRDefault="006B1E4C" w:rsidP="00C10260">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sidRPr="006905C1">
        <w:rPr>
          <w:rFonts w:asciiTheme="minorHAnsi" w:hAnsiTheme="minorHAnsi" w:cstheme="minorHAnsi"/>
          <w:sz w:val="18"/>
          <w:szCs w:val="18"/>
        </w:rPr>
        <w:t>Såfremt Leverandørens udførelse af opgaver under Kontrakten indebærer behandling af personhenførbare oply</w:t>
      </w:r>
      <w:r w:rsidRPr="006905C1">
        <w:rPr>
          <w:rFonts w:asciiTheme="minorHAnsi" w:hAnsiTheme="minorHAnsi" w:cstheme="minorHAnsi"/>
          <w:sz w:val="18"/>
          <w:szCs w:val="18"/>
        </w:rPr>
        <w:t>s</w:t>
      </w:r>
      <w:r w:rsidRPr="006905C1">
        <w:rPr>
          <w:rFonts w:asciiTheme="minorHAnsi" w:hAnsiTheme="minorHAnsi" w:cstheme="minorHAnsi"/>
          <w:sz w:val="18"/>
          <w:szCs w:val="18"/>
        </w:rPr>
        <w:t xml:space="preserve">ninger, </w:t>
      </w:r>
      <w:r w:rsidR="006E71DF">
        <w:rPr>
          <w:rFonts w:asciiTheme="minorHAnsi" w:hAnsiTheme="minorHAnsi" w:cstheme="minorHAnsi"/>
          <w:sz w:val="18"/>
          <w:szCs w:val="18"/>
        </w:rPr>
        <w:t xml:space="preserve">gælder </w:t>
      </w:r>
      <w:r w:rsidR="00A048C9">
        <w:rPr>
          <w:rFonts w:asciiTheme="minorHAnsi" w:hAnsiTheme="minorHAnsi" w:cstheme="minorHAnsi"/>
          <w:sz w:val="18"/>
          <w:szCs w:val="18"/>
        </w:rPr>
        <w:t>bestemmelserne i pkt. 11.3 – 11.12</w:t>
      </w:r>
      <w:r w:rsidR="006E71DF">
        <w:rPr>
          <w:rFonts w:asciiTheme="minorHAnsi" w:hAnsiTheme="minorHAnsi" w:cstheme="minorHAnsi"/>
          <w:sz w:val="18"/>
          <w:szCs w:val="18"/>
        </w:rPr>
        <w:t xml:space="preserve"> som databehandleraftale mellem Parterne.</w:t>
      </w:r>
      <w:r w:rsidR="00A048C9">
        <w:rPr>
          <w:rFonts w:asciiTheme="minorHAnsi" w:hAnsiTheme="minorHAnsi" w:cstheme="minorHAnsi"/>
          <w:sz w:val="18"/>
          <w:szCs w:val="18"/>
        </w:rPr>
        <w:t xml:space="preserve"> </w:t>
      </w:r>
      <w:r w:rsidR="006E71DF" w:rsidRPr="00A048C9">
        <w:rPr>
          <w:rFonts w:asciiTheme="minorHAnsi" w:hAnsiTheme="minorHAnsi" w:cstheme="minorHAnsi"/>
          <w:sz w:val="18"/>
          <w:szCs w:val="18"/>
        </w:rPr>
        <w:t>Styr</w:t>
      </w:r>
      <w:r w:rsidR="00A048C9" w:rsidRPr="00A048C9">
        <w:rPr>
          <w:rFonts w:asciiTheme="minorHAnsi" w:hAnsiTheme="minorHAnsi" w:cstheme="minorHAnsi"/>
          <w:sz w:val="18"/>
          <w:szCs w:val="18"/>
        </w:rPr>
        <w:t>elsen kan uda</w:t>
      </w:r>
      <w:r w:rsidR="00A048C9" w:rsidRPr="00A048C9">
        <w:rPr>
          <w:rFonts w:asciiTheme="minorHAnsi" w:hAnsiTheme="minorHAnsi" w:cstheme="minorHAnsi"/>
          <w:sz w:val="18"/>
          <w:szCs w:val="18"/>
        </w:rPr>
        <w:t>r</w:t>
      </w:r>
      <w:r w:rsidR="00A048C9" w:rsidRPr="00A048C9">
        <w:rPr>
          <w:rFonts w:asciiTheme="minorHAnsi" w:hAnsiTheme="minorHAnsi" w:cstheme="minorHAnsi"/>
          <w:sz w:val="18"/>
          <w:szCs w:val="18"/>
        </w:rPr>
        <w:t xml:space="preserve">bejde supplerende </w:t>
      </w:r>
      <w:r w:rsidR="006E71DF" w:rsidRPr="00A048C9">
        <w:rPr>
          <w:rFonts w:asciiTheme="minorHAnsi" w:hAnsiTheme="minorHAnsi" w:cstheme="minorHAnsi"/>
          <w:sz w:val="18"/>
          <w:szCs w:val="18"/>
        </w:rPr>
        <w:t xml:space="preserve">instruktioner </w:t>
      </w:r>
      <w:r w:rsidR="00A048C9" w:rsidRPr="00A048C9">
        <w:rPr>
          <w:rFonts w:asciiTheme="minorHAnsi" w:hAnsiTheme="minorHAnsi" w:cstheme="minorHAnsi"/>
          <w:sz w:val="18"/>
          <w:szCs w:val="18"/>
        </w:rPr>
        <w:t xml:space="preserve">om sikkerhedskravene til databehandlingen omfattet af Kontrakten </w:t>
      </w:r>
      <w:r w:rsidR="006E71DF" w:rsidRPr="00A048C9">
        <w:rPr>
          <w:rFonts w:asciiTheme="minorHAnsi" w:hAnsiTheme="minorHAnsi" w:cstheme="minorHAnsi"/>
          <w:sz w:val="18"/>
          <w:szCs w:val="18"/>
        </w:rPr>
        <w:t xml:space="preserve">i </w:t>
      </w:r>
      <w:r w:rsidR="00A048C9">
        <w:rPr>
          <w:rFonts w:asciiTheme="minorHAnsi" w:hAnsiTheme="minorHAnsi" w:cstheme="minorHAnsi"/>
          <w:sz w:val="18"/>
          <w:szCs w:val="18"/>
        </w:rPr>
        <w:t xml:space="preserve">et supplerende bilag </w:t>
      </w:r>
      <w:r w:rsidR="006E71DF" w:rsidRPr="00A048C9">
        <w:rPr>
          <w:rFonts w:asciiTheme="minorHAnsi" w:hAnsiTheme="minorHAnsi" w:cstheme="minorHAnsi"/>
          <w:sz w:val="18"/>
          <w:szCs w:val="18"/>
        </w:rPr>
        <w:t>til Kontrakten.</w:t>
      </w:r>
    </w:p>
    <w:p w:rsidR="004F5852" w:rsidRPr="004F5852" w:rsidRDefault="006B1E4C" w:rsidP="00C10260">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sidRPr="006905C1">
        <w:rPr>
          <w:rFonts w:asciiTheme="minorHAnsi" w:hAnsiTheme="minorHAnsi" w:cstheme="minorHAnsi"/>
          <w:sz w:val="18"/>
          <w:szCs w:val="18"/>
        </w:rPr>
        <w:lastRenderedPageBreak/>
        <w:t>Leverandøren</w:t>
      </w:r>
      <w:r w:rsidR="006E71DF">
        <w:rPr>
          <w:rFonts w:asciiTheme="minorHAnsi" w:hAnsiTheme="minorHAnsi" w:cstheme="minorHAnsi"/>
          <w:sz w:val="18"/>
          <w:szCs w:val="18"/>
        </w:rPr>
        <w:t xml:space="preserve"> er</w:t>
      </w:r>
      <w:r w:rsidRPr="006905C1">
        <w:rPr>
          <w:rFonts w:asciiTheme="minorHAnsi" w:hAnsiTheme="minorHAnsi" w:cstheme="minorHAnsi"/>
          <w:sz w:val="18"/>
          <w:szCs w:val="18"/>
        </w:rPr>
        <w:t xml:space="preserve"> til enhver tid forpligtet til at sikre, at gældende dansk persondatalovgivning overholdes, særligt persondataloven (lov nr. 429 af 31. maj 2000 med senere ændringer) og sikkerhedsbekendtgørelsen (bekendtg</w:t>
      </w:r>
      <w:r w:rsidRPr="006905C1">
        <w:rPr>
          <w:rFonts w:asciiTheme="minorHAnsi" w:hAnsiTheme="minorHAnsi" w:cstheme="minorHAnsi"/>
          <w:sz w:val="18"/>
          <w:szCs w:val="18"/>
        </w:rPr>
        <w:t>ø</w:t>
      </w:r>
      <w:r w:rsidRPr="006905C1">
        <w:rPr>
          <w:rFonts w:asciiTheme="minorHAnsi" w:hAnsiTheme="minorHAnsi" w:cstheme="minorHAnsi"/>
          <w:sz w:val="18"/>
          <w:szCs w:val="18"/>
        </w:rPr>
        <w:t>relse 528/2000 med senere ændringer).</w:t>
      </w:r>
    </w:p>
    <w:p w:rsidR="004F5852" w:rsidRPr="004F5852" w:rsidRDefault="006B1E4C" w:rsidP="00C10260">
      <w:pPr>
        <w:pStyle w:val="Brdtekst"/>
        <w:numPr>
          <w:ilvl w:val="1"/>
          <w:numId w:val="31"/>
        </w:numPr>
        <w:tabs>
          <w:tab w:val="num" w:pos="1427"/>
          <w:tab w:val="num" w:pos="2147"/>
        </w:tabs>
        <w:ind w:left="426" w:hanging="568"/>
        <w:rPr>
          <w:rFonts w:asciiTheme="minorHAnsi" w:hAnsiTheme="minorHAnsi" w:cstheme="minorHAnsi"/>
          <w:sz w:val="18"/>
          <w:szCs w:val="18"/>
        </w:rPr>
      </w:pPr>
      <w:r w:rsidRPr="006905C1">
        <w:rPr>
          <w:rFonts w:asciiTheme="minorHAnsi" w:hAnsiTheme="minorHAnsi" w:cstheme="minorHAnsi"/>
          <w:sz w:val="18"/>
          <w:szCs w:val="18"/>
        </w:rPr>
        <w:t>I det omfang Leverandørens udførelse af opgaver under Kontrakten indebærer, at Leverandøren behandler pe</w:t>
      </w:r>
      <w:r w:rsidRPr="006905C1">
        <w:rPr>
          <w:rFonts w:asciiTheme="minorHAnsi" w:hAnsiTheme="minorHAnsi" w:cstheme="minorHAnsi"/>
          <w:sz w:val="18"/>
          <w:szCs w:val="18"/>
        </w:rPr>
        <w:t>r</w:t>
      </w:r>
      <w:r w:rsidRPr="006905C1">
        <w:rPr>
          <w:rFonts w:asciiTheme="minorHAnsi" w:hAnsiTheme="minorHAnsi" w:cstheme="minorHAnsi"/>
          <w:sz w:val="18"/>
          <w:szCs w:val="18"/>
        </w:rPr>
        <w:t xml:space="preserve">sonhenførbare oplysninger, handler Leverandøren således som databehandler alene efter instruks fra </w:t>
      </w:r>
      <w:r>
        <w:rPr>
          <w:rFonts w:asciiTheme="minorHAnsi" w:hAnsiTheme="minorHAnsi" w:cstheme="minorHAnsi"/>
          <w:sz w:val="18"/>
          <w:szCs w:val="18"/>
        </w:rPr>
        <w:t>Styrelsen</w:t>
      </w:r>
      <w:r w:rsidRPr="006905C1">
        <w:rPr>
          <w:rFonts w:asciiTheme="minorHAnsi" w:hAnsiTheme="minorHAnsi" w:cstheme="minorHAnsi"/>
          <w:sz w:val="18"/>
          <w:szCs w:val="18"/>
        </w:rPr>
        <w:t xml:space="preserve"> som dataansvarlig, og reglerne i persondatalovens § 41, stk. 3-5, gælder ligeledes for behandlingen af persono</w:t>
      </w:r>
      <w:r w:rsidRPr="006905C1">
        <w:rPr>
          <w:rFonts w:asciiTheme="minorHAnsi" w:hAnsiTheme="minorHAnsi" w:cstheme="minorHAnsi"/>
          <w:sz w:val="18"/>
          <w:szCs w:val="18"/>
        </w:rPr>
        <w:t>p</w:t>
      </w:r>
      <w:r w:rsidRPr="006905C1">
        <w:rPr>
          <w:rFonts w:asciiTheme="minorHAnsi" w:hAnsiTheme="minorHAnsi" w:cstheme="minorHAnsi"/>
          <w:sz w:val="18"/>
          <w:szCs w:val="18"/>
        </w:rPr>
        <w:t xml:space="preserve">lysninger ved Leverandøren. Leverandøren må ikke behandle personoplysningerne til andre formål end dem, som </w:t>
      </w:r>
      <w:r>
        <w:rPr>
          <w:rFonts w:asciiTheme="minorHAnsi" w:hAnsiTheme="minorHAnsi" w:cstheme="minorHAnsi"/>
          <w:sz w:val="18"/>
          <w:szCs w:val="18"/>
        </w:rPr>
        <w:t xml:space="preserve">Styrelsen </w:t>
      </w:r>
      <w:r w:rsidRPr="006905C1">
        <w:rPr>
          <w:rFonts w:asciiTheme="minorHAnsi" w:hAnsiTheme="minorHAnsi" w:cstheme="minorHAnsi"/>
          <w:sz w:val="18"/>
          <w:szCs w:val="18"/>
        </w:rPr>
        <w:t xml:space="preserve">har fastsat, ligesom Leverandøren ikke må behandle personoplysningerne efter instruks fra andre end </w:t>
      </w:r>
      <w:r>
        <w:rPr>
          <w:rFonts w:asciiTheme="minorHAnsi" w:hAnsiTheme="minorHAnsi" w:cstheme="minorHAnsi"/>
          <w:sz w:val="18"/>
          <w:szCs w:val="18"/>
        </w:rPr>
        <w:t>Styrelsen</w:t>
      </w:r>
      <w:r w:rsidRPr="006905C1">
        <w:rPr>
          <w:rFonts w:asciiTheme="minorHAnsi" w:hAnsiTheme="minorHAnsi" w:cstheme="minorHAnsi"/>
          <w:sz w:val="18"/>
          <w:szCs w:val="18"/>
        </w:rPr>
        <w:t>.</w:t>
      </w:r>
    </w:p>
    <w:p w:rsidR="004F5852" w:rsidRPr="004F5852" w:rsidRDefault="006B1E4C" w:rsidP="00C10260">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sidRPr="006905C1">
        <w:rPr>
          <w:rFonts w:asciiTheme="minorHAnsi" w:hAnsiTheme="minorHAnsi" w:cstheme="minorHAnsi"/>
          <w:sz w:val="18"/>
          <w:szCs w:val="18"/>
        </w:rPr>
        <w:t>Leverandøren skal endvidere sikre overholdelse af Europa-</w:t>
      </w:r>
      <w:r>
        <w:rPr>
          <w:rFonts w:asciiTheme="minorHAnsi" w:hAnsiTheme="minorHAnsi" w:cstheme="minorHAnsi"/>
          <w:sz w:val="18"/>
          <w:szCs w:val="18"/>
        </w:rPr>
        <w:t>P</w:t>
      </w:r>
      <w:r w:rsidRPr="006905C1">
        <w:rPr>
          <w:rFonts w:asciiTheme="minorHAnsi" w:hAnsiTheme="minorHAnsi" w:cstheme="minorHAnsi"/>
          <w:sz w:val="18"/>
          <w:szCs w:val="18"/>
        </w:rPr>
        <w:t>arlamentets og Rådets forordning (EU) 2016/679 af 27. april 2016 om beskyttelse af fysiske personer i forbindelse med behandling af personoplysninger og om fri u</w:t>
      </w:r>
      <w:r w:rsidRPr="006905C1">
        <w:rPr>
          <w:rFonts w:asciiTheme="minorHAnsi" w:hAnsiTheme="minorHAnsi" w:cstheme="minorHAnsi"/>
          <w:sz w:val="18"/>
          <w:szCs w:val="18"/>
        </w:rPr>
        <w:t>d</w:t>
      </w:r>
      <w:r w:rsidRPr="006905C1">
        <w:rPr>
          <w:rFonts w:asciiTheme="minorHAnsi" w:hAnsiTheme="minorHAnsi" w:cstheme="minorHAnsi"/>
          <w:sz w:val="18"/>
          <w:szCs w:val="18"/>
        </w:rPr>
        <w:t>veksling af sådanne oplysninger95/46/EF, der træder i kraft i Danmark den 24. maj 2018.</w:t>
      </w:r>
      <w:r w:rsidRPr="004F5852">
        <w:rPr>
          <w:rFonts w:asciiTheme="minorHAnsi" w:hAnsiTheme="minorHAnsi" w:cstheme="minorHAnsi"/>
          <w:sz w:val="18"/>
          <w:szCs w:val="18"/>
        </w:rPr>
        <w:t xml:space="preserve"> </w:t>
      </w:r>
      <w:r w:rsidR="004F5852" w:rsidRPr="004F5852">
        <w:rPr>
          <w:rFonts w:asciiTheme="minorHAnsi" w:hAnsiTheme="minorHAnsi" w:cstheme="minorHAnsi"/>
          <w:sz w:val="18"/>
          <w:szCs w:val="18"/>
        </w:rPr>
        <w:t xml:space="preserve"> </w:t>
      </w:r>
    </w:p>
    <w:p w:rsidR="004F5852" w:rsidRPr="004F5852" w:rsidRDefault="006B1E4C" w:rsidP="00C10260">
      <w:pPr>
        <w:pStyle w:val="Brdtekst"/>
        <w:numPr>
          <w:ilvl w:val="1"/>
          <w:numId w:val="31"/>
        </w:numPr>
        <w:tabs>
          <w:tab w:val="num" w:pos="1427"/>
          <w:tab w:val="num" w:pos="2147"/>
        </w:tabs>
        <w:spacing w:after="120"/>
        <w:ind w:left="426" w:hanging="568"/>
        <w:rPr>
          <w:rFonts w:asciiTheme="minorHAnsi" w:hAnsiTheme="minorHAnsi" w:cstheme="minorHAnsi"/>
          <w:sz w:val="18"/>
          <w:szCs w:val="18"/>
        </w:rPr>
      </w:pPr>
      <w:r>
        <w:rPr>
          <w:rFonts w:asciiTheme="minorHAnsi" w:hAnsiTheme="minorHAnsi" w:cstheme="minorHAnsi"/>
          <w:sz w:val="18"/>
          <w:szCs w:val="18"/>
        </w:rPr>
        <w:t>Leverandøren skal træffe de fornødne tekniske og organisatoriske sikkerhedsforanstaltninger mod, at oplysninger hændeligt eller ulovligt tilintetgøres, fortabes eller forringes samt mod at de kommer til uvedkommendes kendskab, misbruges eller i øvrigt behandles i strid med persondataloven og sikkerhedsbekendtgørelsen. Dette gælder også hvis behandlingen af personoplysninger hos Leverandøren sker ved anvendelse af hjemmearbejdspladser.</w:t>
      </w:r>
    </w:p>
    <w:p w:rsidR="004F5852" w:rsidRPr="004F5852" w:rsidRDefault="006B1E4C" w:rsidP="00C10260">
      <w:pPr>
        <w:pStyle w:val="Brdtekst"/>
        <w:numPr>
          <w:ilvl w:val="1"/>
          <w:numId w:val="31"/>
        </w:numPr>
        <w:tabs>
          <w:tab w:val="num" w:pos="1427"/>
        </w:tabs>
        <w:spacing w:after="120"/>
        <w:ind w:left="426" w:hanging="568"/>
        <w:rPr>
          <w:rFonts w:asciiTheme="minorHAnsi" w:hAnsiTheme="minorHAnsi" w:cstheme="minorHAnsi"/>
          <w:sz w:val="18"/>
          <w:szCs w:val="18"/>
        </w:rPr>
      </w:pPr>
      <w:r>
        <w:rPr>
          <w:rFonts w:asciiTheme="minorHAnsi" w:hAnsiTheme="minorHAnsi" w:cstheme="minorHAnsi"/>
          <w:sz w:val="18"/>
          <w:szCs w:val="18"/>
        </w:rPr>
        <w:t>Hvis Leverandøren er etableret i en anden EU-medlemsstat, skal de bestemmelser om sikkerhedsforanstaltninger, som er fastsat i lovgivningen i den EU-medlemsstat, hvor Leverandøren er etableret, derudover gælde for Levera</w:t>
      </w:r>
      <w:r>
        <w:rPr>
          <w:rFonts w:asciiTheme="minorHAnsi" w:hAnsiTheme="minorHAnsi" w:cstheme="minorHAnsi"/>
          <w:sz w:val="18"/>
          <w:szCs w:val="18"/>
        </w:rPr>
        <w:t>n</w:t>
      </w:r>
      <w:r>
        <w:rPr>
          <w:rFonts w:asciiTheme="minorHAnsi" w:hAnsiTheme="minorHAnsi" w:cstheme="minorHAnsi"/>
          <w:sz w:val="18"/>
          <w:szCs w:val="18"/>
        </w:rPr>
        <w:t>døren. Hvis Leverandøren er etableret i en anden EU-medlemsstat, skal Leverandøren således overholde både de danske sikkerhedskrav i persondataloven og sikkerhedskravene i Leverandørens hjemland.</w:t>
      </w:r>
      <w:r w:rsidR="004F5852" w:rsidRPr="004F5852">
        <w:rPr>
          <w:rFonts w:asciiTheme="minorHAnsi" w:hAnsiTheme="minorHAnsi" w:cstheme="minorHAnsi"/>
          <w:sz w:val="18"/>
          <w:szCs w:val="18"/>
        </w:rPr>
        <w:t xml:space="preserve"> </w:t>
      </w:r>
    </w:p>
    <w:p w:rsidR="006B1E4C" w:rsidRDefault="006B1E4C" w:rsidP="00C10260">
      <w:pPr>
        <w:pStyle w:val="Brdtekst"/>
        <w:numPr>
          <w:ilvl w:val="1"/>
          <w:numId w:val="31"/>
        </w:numPr>
        <w:tabs>
          <w:tab w:val="num" w:pos="1427"/>
        </w:tabs>
        <w:spacing w:after="120"/>
        <w:ind w:left="426" w:hanging="568"/>
        <w:rPr>
          <w:rFonts w:asciiTheme="minorHAnsi" w:hAnsiTheme="minorHAnsi" w:cstheme="minorHAnsi"/>
          <w:sz w:val="18"/>
          <w:szCs w:val="18"/>
        </w:rPr>
      </w:pPr>
      <w:r>
        <w:rPr>
          <w:rFonts w:asciiTheme="minorHAnsi" w:hAnsiTheme="minorHAnsi" w:cstheme="minorHAnsi"/>
          <w:sz w:val="18"/>
          <w:szCs w:val="18"/>
        </w:rPr>
        <w:t>Leverandøren skal på Styrelsens anmodning give Styrelsen tilstrækkelige oplysninger til, at Styrelsen kan overho</w:t>
      </w:r>
      <w:r>
        <w:rPr>
          <w:rFonts w:asciiTheme="minorHAnsi" w:hAnsiTheme="minorHAnsi" w:cstheme="minorHAnsi"/>
          <w:sz w:val="18"/>
          <w:szCs w:val="18"/>
        </w:rPr>
        <w:t>l</w:t>
      </w:r>
      <w:r>
        <w:rPr>
          <w:rFonts w:asciiTheme="minorHAnsi" w:hAnsiTheme="minorHAnsi" w:cstheme="minorHAnsi"/>
          <w:sz w:val="18"/>
          <w:szCs w:val="18"/>
        </w:rPr>
        <w:t>de sine forpligtelser som dataansvarlig efter persondatalovgivningen, herunder forpligtelser over for registrerede (såsom indsigtsretten) og forpligtelsen til at påse, at Leverandøren har truffet de nævnte tekniske og organisator</w:t>
      </w:r>
      <w:r>
        <w:rPr>
          <w:rFonts w:asciiTheme="minorHAnsi" w:hAnsiTheme="minorHAnsi" w:cstheme="minorHAnsi"/>
          <w:sz w:val="18"/>
          <w:szCs w:val="18"/>
        </w:rPr>
        <w:t>i</w:t>
      </w:r>
      <w:r>
        <w:rPr>
          <w:rFonts w:asciiTheme="minorHAnsi" w:hAnsiTheme="minorHAnsi" w:cstheme="minorHAnsi"/>
          <w:sz w:val="18"/>
          <w:szCs w:val="18"/>
        </w:rPr>
        <w:t>ske sikkerhedsforanstaltninger. Leverandøren skal i den forbindelse foranledige, at en uafhængig tredjepart en gang om året afgiver en revisionserklæring til Styrelsen om de persondataretlige sikkerhedsmæssige forhold hos Leverandøren.</w:t>
      </w:r>
      <w:r w:rsidR="004F5852" w:rsidRPr="004F5852">
        <w:rPr>
          <w:rFonts w:asciiTheme="minorHAnsi" w:hAnsiTheme="minorHAnsi" w:cstheme="minorHAnsi"/>
          <w:sz w:val="18"/>
          <w:szCs w:val="18"/>
        </w:rPr>
        <w:t xml:space="preserve"> </w:t>
      </w:r>
    </w:p>
    <w:p w:rsidR="00AD173D" w:rsidRDefault="006E71DF" w:rsidP="00C10260">
      <w:pPr>
        <w:pStyle w:val="Brdtekst"/>
        <w:numPr>
          <w:ilvl w:val="1"/>
          <w:numId w:val="31"/>
        </w:numPr>
        <w:tabs>
          <w:tab w:val="num" w:pos="1427"/>
        </w:tabs>
        <w:spacing w:after="120"/>
        <w:ind w:left="426" w:hanging="568"/>
        <w:rPr>
          <w:rFonts w:asciiTheme="minorHAnsi" w:hAnsiTheme="minorHAnsi" w:cstheme="minorHAnsi"/>
          <w:sz w:val="18"/>
          <w:szCs w:val="18"/>
        </w:rPr>
      </w:pPr>
      <w:r>
        <w:rPr>
          <w:rFonts w:asciiTheme="minorHAnsi" w:hAnsiTheme="minorHAnsi" w:cstheme="minorHAnsi"/>
          <w:sz w:val="18"/>
          <w:szCs w:val="18"/>
        </w:rPr>
        <w:t>Hvis</w:t>
      </w:r>
      <w:r w:rsidR="00AD173D" w:rsidRPr="0066024D">
        <w:rPr>
          <w:rFonts w:asciiTheme="minorHAnsi" w:hAnsiTheme="minorHAnsi" w:cstheme="minorHAnsi"/>
          <w:sz w:val="18"/>
          <w:szCs w:val="18"/>
        </w:rPr>
        <w:t xml:space="preserve"> </w:t>
      </w:r>
      <w:r>
        <w:rPr>
          <w:rFonts w:asciiTheme="minorHAnsi" w:hAnsiTheme="minorHAnsi" w:cstheme="minorHAnsi"/>
          <w:sz w:val="18"/>
          <w:szCs w:val="18"/>
        </w:rPr>
        <w:t>Leverandøre</w:t>
      </w:r>
      <w:r w:rsidR="00AD173D" w:rsidRPr="0066024D">
        <w:rPr>
          <w:rFonts w:asciiTheme="minorHAnsi" w:hAnsiTheme="minorHAnsi" w:cstheme="minorHAnsi"/>
          <w:sz w:val="18"/>
          <w:szCs w:val="18"/>
        </w:rPr>
        <w:t>n overlader behandlingen af den dataansvarliges data til en underdatabehandler, er databehan</w:t>
      </w:r>
      <w:r w:rsidR="00AD173D" w:rsidRPr="0066024D">
        <w:rPr>
          <w:rFonts w:asciiTheme="minorHAnsi" w:hAnsiTheme="minorHAnsi" w:cstheme="minorHAnsi"/>
          <w:sz w:val="18"/>
          <w:szCs w:val="18"/>
        </w:rPr>
        <w:t>d</w:t>
      </w:r>
      <w:r w:rsidR="00AD173D" w:rsidRPr="0066024D">
        <w:rPr>
          <w:rFonts w:asciiTheme="minorHAnsi" w:hAnsiTheme="minorHAnsi" w:cstheme="minorHAnsi"/>
          <w:sz w:val="18"/>
          <w:szCs w:val="18"/>
        </w:rPr>
        <w:t>leren forpligtet til at orientere den dataansvarlige herom og sende en kopi af underdatabehandleraftalen til den d</w:t>
      </w:r>
      <w:r w:rsidR="00AD173D" w:rsidRPr="0066024D">
        <w:rPr>
          <w:rFonts w:asciiTheme="minorHAnsi" w:hAnsiTheme="minorHAnsi" w:cstheme="minorHAnsi"/>
          <w:sz w:val="18"/>
          <w:szCs w:val="18"/>
        </w:rPr>
        <w:t>a</w:t>
      </w:r>
      <w:r w:rsidR="00AD173D" w:rsidRPr="0066024D">
        <w:rPr>
          <w:rFonts w:asciiTheme="minorHAnsi" w:hAnsiTheme="minorHAnsi" w:cstheme="minorHAnsi"/>
          <w:sz w:val="18"/>
          <w:szCs w:val="18"/>
        </w:rPr>
        <w:t>taansvarlige. Databehandleren har ansvaret for, at en underdatabehandler behandler den dataansvarliges data i overensstemmelse med denne Kontrakt og i overensstemmelse med reglerne i persondataloven og sikkerhedsb</w:t>
      </w:r>
      <w:r w:rsidR="00AD173D" w:rsidRPr="0066024D">
        <w:rPr>
          <w:rFonts w:asciiTheme="minorHAnsi" w:hAnsiTheme="minorHAnsi" w:cstheme="minorHAnsi"/>
          <w:sz w:val="18"/>
          <w:szCs w:val="18"/>
        </w:rPr>
        <w:t>e</w:t>
      </w:r>
      <w:r w:rsidR="00AD173D" w:rsidRPr="0066024D">
        <w:rPr>
          <w:rFonts w:asciiTheme="minorHAnsi" w:hAnsiTheme="minorHAnsi" w:cstheme="minorHAnsi"/>
          <w:sz w:val="18"/>
          <w:szCs w:val="18"/>
        </w:rPr>
        <w:t>kendtgørelsen</w:t>
      </w:r>
      <w:r w:rsidR="00AD173D" w:rsidRPr="004F5852">
        <w:rPr>
          <w:rFonts w:asciiTheme="minorHAnsi" w:hAnsiTheme="minorHAnsi" w:cstheme="minorHAnsi"/>
          <w:sz w:val="18"/>
          <w:szCs w:val="18"/>
        </w:rPr>
        <w:t>.</w:t>
      </w:r>
    </w:p>
    <w:p w:rsidR="004F5852" w:rsidRDefault="006B1E4C" w:rsidP="00C10260">
      <w:pPr>
        <w:pStyle w:val="Brdtekst"/>
        <w:numPr>
          <w:ilvl w:val="1"/>
          <w:numId w:val="31"/>
        </w:numPr>
        <w:tabs>
          <w:tab w:val="num" w:pos="1427"/>
        </w:tabs>
        <w:spacing w:after="120"/>
        <w:ind w:left="426" w:hanging="568"/>
        <w:rPr>
          <w:rFonts w:asciiTheme="minorHAnsi" w:hAnsiTheme="minorHAnsi" w:cstheme="minorHAnsi"/>
          <w:sz w:val="18"/>
          <w:szCs w:val="18"/>
        </w:rPr>
      </w:pPr>
      <w:r>
        <w:rPr>
          <w:rFonts w:asciiTheme="minorHAnsi" w:hAnsiTheme="minorHAnsi" w:cstheme="minorHAnsi"/>
          <w:sz w:val="18"/>
          <w:szCs w:val="18"/>
        </w:rPr>
        <w:t>Leverandøren har pligt til at deltage i eventuelle drøftelser med Datatilsynet og indarbejde eventuelle anbefalinger og/eller påbud m.</w:t>
      </w:r>
      <w:r w:rsidRPr="006905C1">
        <w:rPr>
          <w:rFonts w:asciiTheme="minorHAnsi" w:hAnsiTheme="minorHAnsi" w:cstheme="minorHAnsi"/>
          <w:sz w:val="18"/>
          <w:szCs w:val="18"/>
        </w:rPr>
        <w:t>v. fra tilsynet</w:t>
      </w:r>
      <w:r>
        <w:rPr>
          <w:rFonts w:asciiTheme="minorHAnsi" w:hAnsiTheme="minorHAnsi" w:cstheme="minorHAnsi"/>
          <w:sz w:val="18"/>
          <w:szCs w:val="18"/>
        </w:rPr>
        <w:t xml:space="preserve"> vedrørende behandling af personoplysninger som led i udførelsen af Leverandørens opgaver under Kontrakten.</w:t>
      </w:r>
    </w:p>
    <w:p w:rsidR="006B1E4C" w:rsidRDefault="006B1E4C" w:rsidP="00C10260">
      <w:pPr>
        <w:pStyle w:val="Brdtekst"/>
        <w:numPr>
          <w:ilvl w:val="1"/>
          <w:numId w:val="31"/>
        </w:numPr>
        <w:tabs>
          <w:tab w:val="num" w:pos="1427"/>
        </w:tabs>
        <w:spacing w:after="120"/>
        <w:ind w:left="426" w:hanging="568"/>
        <w:rPr>
          <w:rFonts w:asciiTheme="minorHAnsi" w:hAnsiTheme="minorHAnsi" w:cstheme="minorHAnsi"/>
          <w:sz w:val="18"/>
          <w:szCs w:val="18"/>
        </w:rPr>
      </w:pPr>
      <w:r w:rsidRPr="006905C1">
        <w:rPr>
          <w:rFonts w:asciiTheme="minorHAnsi" w:hAnsiTheme="minorHAnsi" w:cstheme="minorHAnsi"/>
          <w:sz w:val="18"/>
          <w:szCs w:val="18"/>
        </w:rPr>
        <w:t>I tilfælde af sikkerhedsbrist skal Leverandøren uden unødigt ophold give Styrelsen meddelelse herom.</w:t>
      </w:r>
    </w:p>
    <w:p w:rsidR="008D7E89" w:rsidRDefault="008D7E89" w:rsidP="00BD0677">
      <w:pPr>
        <w:pStyle w:val="Brdtekst"/>
        <w:spacing w:after="120"/>
        <w:rPr>
          <w:rFonts w:asciiTheme="minorHAnsi" w:hAnsiTheme="minorHAnsi" w:cstheme="minorHAnsi"/>
          <w:sz w:val="18"/>
          <w:szCs w:val="18"/>
        </w:rPr>
      </w:pPr>
    </w:p>
    <w:p w:rsidR="009F6758" w:rsidRDefault="004F5852" w:rsidP="00C10260">
      <w:pPr>
        <w:pStyle w:val="Brdtekst"/>
        <w:numPr>
          <w:ilvl w:val="1"/>
          <w:numId w:val="31"/>
        </w:numPr>
        <w:tabs>
          <w:tab w:val="num" w:pos="1427"/>
        </w:tabs>
        <w:spacing w:after="120"/>
        <w:ind w:left="426" w:hanging="568"/>
        <w:rPr>
          <w:rFonts w:asciiTheme="minorHAnsi" w:hAnsiTheme="minorHAnsi" w:cstheme="minorHAnsi"/>
          <w:sz w:val="18"/>
          <w:szCs w:val="18"/>
        </w:rPr>
      </w:pPr>
      <w:r w:rsidRPr="00A048C9">
        <w:rPr>
          <w:rFonts w:asciiTheme="minorHAnsi" w:hAnsiTheme="minorHAnsi" w:cstheme="minorHAnsi"/>
          <w:sz w:val="18"/>
          <w:szCs w:val="18"/>
        </w:rPr>
        <w:t xml:space="preserve">Forekommer der overtrædelse af ovenstående Almindelige </w:t>
      </w:r>
      <w:r w:rsidR="002605DD" w:rsidRPr="00A048C9">
        <w:rPr>
          <w:rFonts w:asciiTheme="minorHAnsi" w:hAnsiTheme="minorHAnsi" w:cstheme="minorHAnsi"/>
          <w:sz w:val="18"/>
          <w:szCs w:val="18"/>
        </w:rPr>
        <w:t>B</w:t>
      </w:r>
      <w:r w:rsidRPr="00A048C9">
        <w:rPr>
          <w:rFonts w:asciiTheme="minorHAnsi" w:hAnsiTheme="minorHAnsi" w:cstheme="minorHAnsi"/>
          <w:sz w:val="18"/>
          <w:szCs w:val="18"/>
        </w:rPr>
        <w:t xml:space="preserve">estemmelser </w:t>
      </w:r>
      <w:r w:rsidR="00635EA4" w:rsidRPr="00A048C9">
        <w:rPr>
          <w:rFonts w:asciiTheme="minorHAnsi" w:hAnsiTheme="minorHAnsi" w:cstheme="minorHAnsi"/>
          <w:sz w:val="18"/>
          <w:szCs w:val="18"/>
        </w:rPr>
        <w:t>pkt.</w:t>
      </w:r>
      <w:r w:rsidRPr="00A048C9">
        <w:rPr>
          <w:rFonts w:asciiTheme="minorHAnsi" w:hAnsiTheme="minorHAnsi" w:cstheme="minorHAnsi"/>
          <w:sz w:val="18"/>
          <w:szCs w:val="18"/>
        </w:rPr>
        <w:t xml:space="preserve"> 1</w:t>
      </w:r>
      <w:r w:rsidR="008D7E89" w:rsidRPr="00A048C9">
        <w:rPr>
          <w:rFonts w:asciiTheme="minorHAnsi" w:hAnsiTheme="minorHAnsi" w:cstheme="minorHAnsi"/>
          <w:sz w:val="18"/>
          <w:szCs w:val="18"/>
        </w:rPr>
        <w:t>1</w:t>
      </w:r>
      <w:r w:rsidRPr="00A048C9">
        <w:rPr>
          <w:rFonts w:asciiTheme="minorHAnsi" w:hAnsiTheme="minorHAnsi" w:cstheme="minorHAnsi"/>
          <w:sz w:val="18"/>
          <w:szCs w:val="18"/>
        </w:rPr>
        <w:t>.1-1</w:t>
      </w:r>
      <w:r w:rsidR="008D7E89" w:rsidRPr="00A048C9">
        <w:rPr>
          <w:rFonts w:asciiTheme="minorHAnsi" w:hAnsiTheme="minorHAnsi" w:cstheme="minorHAnsi"/>
          <w:sz w:val="18"/>
          <w:szCs w:val="18"/>
        </w:rPr>
        <w:t>1</w:t>
      </w:r>
      <w:r w:rsidRPr="00A048C9">
        <w:rPr>
          <w:rFonts w:asciiTheme="minorHAnsi" w:hAnsiTheme="minorHAnsi" w:cstheme="minorHAnsi"/>
          <w:sz w:val="18"/>
          <w:szCs w:val="18"/>
        </w:rPr>
        <w:t>.</w:t>
      </w:r>
      <w:r w:rsidR="00A048C9" w:rsidRPr="00A048C9">
        <w:rPr>
          <w:rFonts w:asciiTheme="minorHAnsi" w:hAnsiTheme="minorHAnsi" w:cstheme="minorHAnsi"/>
          <w:sz w:val="18"/>
          <w:szCs w:val="18"/>
        </w:rPr>
        <w:t>1</w:t>
      </w:r>
      <w:r w:rsidR="00BD0677">
        <w:rPr>
          <w:rFonts w:asciiTheme="minorHAnsi" w:hAnsiTheme="minorHAnsi" w:cstheme="minorHAnsi"/>
          <w:sz w:val="18"/>
          <w:szCs w:val="18"/>
        </w:rPr>
        <w:t>1</w:t>
      </w:r>
      <w:r w:rsidRPr="00A048C9">
        <w:rPr>
          <w:rFonts w:asciiTheme="minorHAnsi" w:hAnsiTheme="minorHAnsi" w:cstheme="minorHAnsi"/>
          <w:sz w:val="18"/>
          <w:szCs w:val="18"/>
        </w:rPr>
        <w:t>, vil det være at betragte som misligholdelse</w:t>
      </w:r>
      <w:r w:rsidR="008D7E89" w:rsidRPr="00A048C9">
        <w:rPr>
          <w:rFonts w:asciiTheme="minorHAnsi" w:hAnsiTheme="minorHAnsi" w:cstheme="minorHAnsi"/>
          <w:sz w:val="18"/>
          <w:szCs w:val="18"/>
        </w:rPr>
        <w:t>.</w:t>
      </w:r>
    </w:p>
    <w:p w:rsidR="00A048C9" w:rsidRPr="006E71DF" w:rsidRDefault="00A048C9" w:rsidP="00BD0677">
      <w:pPr>
        <w:pStyle w:val="Listeafsnit"/>
        <w:ind w:left="718"/>
        <w:rPr>
          <w:rFonts w:asciiTheme="minorHAnsi" w:eastAsia="Times New Roman" w:hAnsiTheme="minorHAnsi" w:cstheme="minorHAnsi"/>
          <w:lang w:eastAsia="da-DK"/>
        </w:rPr>
      </w:pPr>
    </w:p>
    <w:p w:rsidR="00A048C9" w:rsidRDefault="00A048C9" w:rsidP="00BD0677">
      <w:pPr>
        <w:pStyle w:val="Brdtekst"/>
        <w:spacing w:after="120"/>
        <w:ind w:left="426" w:firstLine="0"/>
        <w:rPr>
          <w:rFonts w:asciiTheme="minorHAnsi" w:hAnsiTheme="minorHAnsi" w:cstheme="minorHAnsi"/>
          <w:sz w:val="18"/>
          <w:szCs w:val="18"/>
        </w:rPr>
      </w:pPr>
    </w:p>
    <w:p w:rsidR="009F6758" w:rsidRPr="004F5852" w:rsidRDefault="009F6758" w:rsidP="00C10260">
      <w:pPr>
        <w:pStyle w:val="Brdtekst"/>
        <w:spacing w:after="120"/>
        <w:ind w:left="426" w:firstLine="0"/>
        <w:rPr>
          <w:rFonts w:asciiTheme="minorHAnsi" w:hAnsiTheme="minorHAnsi" w:cstheme="minorHAnsi"/>
          <w:sz w:val="18"/>
          <w:szCs w:val="18"/>
        </w:rPr>
      </w:pPr>
      <w:r>
        <w:rPr>
          <w:rFonts w:asciiTheme="minorHAnsi" w:hAnsiTheme="minorHAnsi" w:cstheme="minorHAnsi"/>
          <w:sz w:val="18"/>
          <w:szCs w:val="18"/>
        </w:rPr>
        <w:t xml:space="preserve"> </w:t>
      </w:r>
    </w:p>
    <w:p w:rsidR="004F5852" w:rsidRPr="00E213E8" w:rsidRDefault="004F5852" w:rsidP="00A048C9">
      <w:pPr>
        <w:pStyle w:val="Bestemmelse"/>
        <w:numPr>
          <w:ilvl w:val="0"/>
          <w:numId w:val="31"/>
        </w:numPr>
        <w:ind w:left="426" w:hanging="568"/>
        <w:rPr>
          <w:rFonts w:asciiTheme="minorHAnsi" w:hAnsiTheme="minorHAnsi" w:cstheme="minorHAnsi"/>
          <w:b/>
          <w:szCs w:val="24"/>
        </w:rPr>
      </w:pPr>
      <w:bookmarkStart w:id="128" w:name="_Toc460921851"/>
      <w:bookmarkStart w:id="129" w:name="_Toc465005617"/>
      <w:bookmarkStart w:id="130" w:name="_Toc484087229"/>
      <w:r w:rsidRPr="00E213E8">
        <w:rPr>
          <w:rFonts w:asciiTheme="minorHAnsi" w:hAnsiTheme="minorHAnsi" w:cstheme="minorHAnsi"/>
          <w:b/>
          <w:szCs w:val="24"/>
        </w:rPr>
        <w:t>RETTIGHEDER EFTER OPHAVSRETSLOVEN</w:t>
      </w:r>
      <w:bookmarkEnd w:id="128"/>
      <w:bookmarkEnd w:id="129"/>
      <w:bookmarkEnd w:id="130"/>
    </w:p>
    <w:p w:rsidR="004F5852" w:rsidRPr="004F5852" w:rsidRDefault="00E120BA"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Ophavsretten</w:t>
      </w:r>
      <w:r w:rsidR="004F5852" w:rsidRPr="004F5852">
        <w:rPr>
          <w:rFonts w:asciiTheme="minorHAnsi" w:hAnsiTheme="minorHAnsi" w:cstheme="minorHAnsi"/>
          <w:color w:val="000000" w:themeColor="text1"/>
          <w:sz w:val="18"/>
          <w:szCs w:val="18"/>
        </w:rPr>
        <w:t xml:space="preserve"> til Leverancen og resultater tilhører den Part, der har frembragt disse</w:t>
      </w:r>
      <w:r>
        <w:rPr>
          <w:rFonts w:asciiTheme="minorHAnsi" w:hAnsiTheme="minorHAnsi" w:cstheme="minorHAnsi"/>
          <w:color w:val="000000" w:themeColor="text1"/>
          <w:sz w:val="18"/>
          <w:szCs w:val="18"/>
        </w:rPr>
        <w:t xml:space="preserve"> i henhold til ophavsretsloven</w:t>
      </w:r>
      <w:r w:rsidR="004F5852" w:rsidRPr="004F5852">
        <w:rPr>
          <w:rFonts w:asciiTheme="minorHAnsi" w:hAnsiTheme="minorHAnsi" w:cstheme="minorHAnsi"/>
          <w:color w:val="000000" w:themeColor="text1"/>
          <w:sz w:val="18"/>
          <w:szCs w:val="18"/>
        </w:rPr>
        <w:t>.</w:t>
      </w:r>
    </w:p>
    <w:p w:rsidR="004F5852" w:rsidRPr="00782484" w:rsidRDefault="004F5852"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Såfremt Styrelsen betinger sig, at Leverancen skal være underlagt open source på nærmere angivne vilkår, frav</w:t>
      </w:r>
      <w:r w:rsidRPr="004F5852">
        <w:rPr>
          <w:rFonts w:asciiTheme="minorHAnsi" w:hAnsiTheme="minorHAnsi" w:cstheme="minorHAnsi"/>
          <w:color w:val="000000" w:themeColor="text1"/>
          <w:sz w:val="18"/>
          <w:szCs w:val="18"/>
        </w:rPr>
        <w:t>i</w:t>
      </w:r>
      <w:r w:rsidRPr="004F5852">
        <w:rPr>
          <w:rFonts w:asciiTheme="minorHAnsi" w:hAnsiTheme="minorHAnsi" w:cstheme="minorHAnsi"/>
          <w:color w:val="000000" w:themeColor="text1"/>
          <w:sz w:val="18"/>
          <w:szCs w:val="18"/>
        </w:rPr>
        <w:t xml:space="preserve">ges Almindelige </w:t>
      </w:r>
      <w:r w:rsidR="00B8259F">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.3-1</w:t>
      </w:r>
      <w:r w:rsidR="0027590D">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.12.</w:t>
      </w:r>
    </w:p>
    <w:p w:rsidR="004F5852" w:rsidRPr="004F5852" w:rsidRDefault="004F5852"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sidRPr="00782484">
        <w:rPr>
          <w:rFonts w:asciiTheme="minorHAnsi" w:hAnsiTheme="minorHAnsi" w:cstheme="minorHAnsi"/>
          <w:color w:val="000000" w:themeColor="text1"/>
          <w:sz w:val="18"/>
          <w:szCs w:val="18"/>
        </w:rPr>
        <w:t>Styrelsen erhverver en royalty-fri, ikke-eksklusiv og uigenkaldelig brugsret til Leverancen.</w:t>
      </w:r>
    </w:p>
    <w:p w:rsidR="004F5852" w:rsidRPr="004F5852" w:rsidRDefault="004F5852" w:rsidP="00A048C9">
      <w:pPr>
        <w:pStyle w:val="Brdtekst"/>
        <w:numPr>
          <w:ilvl w:val="1"/>
          <w:numId w:val="31"/>
        </w:numPr>
        <w:tabs>
          <w:tab w:val="num" w:pos="1427"/>
          <w:tab w:val="num" w:pos="2147"/>
        </w:tabs>
        <w:spacing w:after="120"/>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Styrelsens brugsret er ubegrænset mht. tid, sted og antal og omfatter eksemplarfremstilling og tilgængeliggørelse for og af </w:t>
      </w:r>
    </w:p>
    <w:p w:rsidR="004F5852" w:rsidRPr="004F5852" w:rsidRDefault="004F5852" w:rsidP="006A10D2">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de ansatte i Ministeriet med underliggende institutioner,</w:t>
      </w:r>
    </w:p>
    <w:p w:rsidR="004F5852" w:rsidRPr="004F5852" w:rsidRDefault="004F5852" w:rsidP="006A10D2">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lastRenderedPageBreak/>
        <w:t>fysiske og juridiske personer, der arbejder for eller samarbejder med Ministeriet, eller Ministeriet som myndi</w:t>
      </w:r>
      <w:r w:rsidRPr="004F5852">
        <w:rPr>
          <w:rFonts w:asciiTheme="minorHAnsi" w:hAnsiTheme="minorHAnsi" w:cstheme="minorHAnsi"/>
          <w:color w:val="000000" w:themeColor="text1"/>
          <w:sz w:val="18"/>
          <w:szCs w:val="18"/>
        </w:rPr>
        <w:t>g</w:t>
      </w:r>
      <w:r w:rsidRPr="004F5852">
        <w:rPr>
          <w:rFonts w:asciiTheme="minorHAnsi" w:hAnsiTheme="minorHAnsi" w:cstheme="minorHAnsi"/>
          <w:color w:val="000000" w:themeColor="text1"/>
          <w:sz w:val="18"/>
          <w:szCs w:val="18"/>
        </w:rPr>
        <w:t>hed har forpligtelser overfor, herunder leverandører, nationale institutioner, EU’s institutioner samt andre i</w:t>
      </w:r>
      <w:r w:rsidRPr="004F5852">
        <w:rPr>
          <w:rFonts w:asciiTheme="minorHAnsi" w:hAnsiTheme="minorHAnsi" w:cstheme="minorHAnsi"/>
          <w:color w:val="000000" w:themeColor="text1"/>
          <w:sz w:val="18"/>
          <w:szCs w:val="18"/>
        </w:rPr>
        <w:t>n</w:t>
      </w:r>
      <w:r w:rsidRPr="004F5852">
        <w:rPr>
          <w:rFonts w:asciiTheme="minorHAnsi" w:hAnsiTheme="minorHAnsi" w:cstheme="minorHAnsi"/>
          <w:color w:val="000000" w:themeColor="text1"/>
          <w:sz w:val="18"/>
          <w:szCs w:val="18"/>
        </w:rPr>
        <w:t>ternationale institutioner.</w:t>
      </w:r>
    </w:p>
    <w:p w:rsidR="004F5852" w:rsidRPr="004F5852" w:rsidRDefault="004F5852" w:rsidP="006A10D2">
      <w:pPr>
        <w:pStyle w:val="Brdtekst"/>
        <w:numPr>
          <w:ilvl w:val="0"/>
          <w:numId w:val="25"/>
        </w:numPr>
        <w:tabs>
          <w:tab w:val="num" w:pos="993"/>
        </w:tabs>
        <w:spacing w:after="0" w:line="276" w:lineRule="auto"/>
        <w:ind w:left="851" w:hanging="284"/>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fysiske og juridiske personer, der ikke er omfattet af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 og </w:t>
      </w:r>
      <w:proofErr w:type="spellStart"/>
      <w:r w:rsidRPr="004F5852">
        <w:rPr>
          <w:rFonts w:asciiTheme="minorHAnsi" w:hAnsiTheme="minorHAnsi" w:cstheme="minorHAnsi"/>
          <w:color w:val="000000" w:themeColor="text1"/>
          <w:sz w:val="18"/>
          <w:szCs w:val="18"/>
        </w:rPr>
        <w:t>ii</w:t>
      </w:r>
      <w:proofErr w:type="spellEnd"/>
      <w:r w:rsidRPr="004F5852">
        <w:rPr>
          <w:rFonts w:asciiTheme="minorHAnsi" w:hAnsiTheme="minorHAnsi" w:cstheme="minorHAnsi"/>
          <w:color w:val="000000" w:themeColor="text1"/>
          <w:sz w:val="18"/>
          <w:szCs w:val="18"/>
        </w:rPr>
        <w:t xml:space="preserve"> ovenfor, fx borgere og virksomheder i Danmark, i EU eller internationalt, herunder i forbindelse med videregivelse af Leverancen ved evt. konkurrenceudsæ</w:t>
      </w:r>
      <w:r w:rsidRPr="004F5852">
        <w:rPr>
          <w:rFonts w:asciiTheme="minorHAnsi" w:hAnsiTheme="minorHAnsi" w:cstheme="minorHAnsi"/>
          <w:color w:val="000000" w:themeColor="text1"/>
          <w:sz w:val="18"/>
          <w:szCs w:val="18"/>
        </w:rPr>
        <w:t>t</w:t>
      </w:r>
      <w:r w:rsidRPr="004F5852">
        <w:rPr>
          <w:rFonts w:asciiTheme="minorHAnsi" w:hAnsiTheme="minorHAnsi" w:cstheme="minorHAnsi"/>
          <w:color w:val="000000" w:themeColor="text1"/>
          <w:sz w:val="18"/>
          <w:szCs w:val="18"/>
        </w:rPr>
        <w:t>telse eller opgavevaretagelse m.v.</w:t>
      </w:r>
    </w:p>
    <w:p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rsidR="004F5852" w:rsidRPr="004F5852" w:rsidRDefault="004F5852" w:rsidP="006A10D2">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Ved eksemplarfremstilling i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w:t>
      </w:r>
      <w:proofErr w:type="spellStart"/>
      <w:r w:rsidRPr="004F5852">
        <w:rPr>
          <w:rFonts w:asciiTheme="minorHAnsi" w:hAnsiTheme="minorHAnsi" w:cstheme="minorHAnsi"/>
          <w:color w:val="000000" w:themeColor="text1"/>
          <w:sz w:val="18"/>
          <w:szCs w:val="18"/>
        </w:rPr>
        <w:t>iii</w:t>
      </w:r>
      <w:proofErr w:type="spellEnd"/>
      <w:r w:rsidRPr="004F5852">
        <w:rPr>
          <w:rFonts w:asciiTheme="minorHAnsi" w:hAnsiTheme="minorHAnsi" w:cstheme="minorHAnsi"/>
          <w:color w:val="000000" w:themeColor="text1"/>
          <w:sz w:val="18"/>
          <w:szCs w:val="18"/>
        </w:rPr>
        <w:t xml:space="preserve"> ovenfor forstås fx – men ikke udtømmende – kopiering i papirformat samt </w:t>
      </w:r>
      <w:proofErr w:type="spellStart"/>
      <w:r w:rsidRPr="004F5852">
        <w:rPr>
          <w:rFonts w:asciiTheme="minorHAnsi" w:hAnsiTheme="minorHAnsi" w:cstheme="minorHAnsi"/>
          <w:color w:val="000000" w:themeColor="text1"/>
          <w:sz w:val="18"/>
          <w:szCs w:val="18"/>
        </w:rPr>
        <w:t>upl</w:t>
      </w:r>
      <w:r w:rsidRPr="004F5852">
        <w:rPr>
          <w:rFonts w:asciiTheme="minorHAnsi" w:hAnsiTheme="minorHAnsi" w:cstheme="minorHAnsi"/>
          <w:color w:val="000000" w:themeColor="text1"/>
          <w:sz w:val="18"/>
          <w:szCs w:val="18"/>
        </w:rPr>
        <w:t>o</w:t>
      </w:r>
      <w:r w:rsidRPr="004F5852">
        <w:rPr>
          <w:rFonts w:asciiTheme="minorHAnsi" w:hAnsiTheme="minorHAnsi" w:cstheme="minorHAnsi"/>
          <w:color w:val="000000" w:themeColor="text1"/>
          <w:sz w:val="18"/>
          <w:szCs w:val="18"/>
        </w:rPr>
        <w:t>ading</w:t>
      </w:r>
      <w:proofErr w:type="spellEnd"/>
      <w:r w:rsidRPr="004F5852">
        <w:rPr>
          <w:rFonts w:asciiTheme="minorHAnsi" w:hAnsiTheme="minorHAnsi" w:cstheme="minorHAnsi"/>
          <w:color w:val="000000" w:themeColor="text1"/>
          <w:sz w:val="18"/>
          <w:szCs w:val="18"/>
        </w:rPr>
        <w:t xml:space="preserve"> til og </w:t>
      </w:r>
      <w:proofErr w:type="spellStart"/>
      <w:r w:rsidRPr="004F5852">
        <w:rPr>
          <w:rFonts w:asciiTheme="minorHAnsi" w:hAnsiTheme="minorHAnsi" w:cstheme="minorHAnsi"/>
          <w:color w:val="000000" w:themeColor="text1"/>
          <w:sz w:val="18"/>
          <w:szCs w:val="18"/>
        </w:rPr>
        <w:t>downloading</w:t>
      </w:r>
      <w:proofErr w:type="spellEnd"/>
      <w:r w:rsidRPr="004F5852">
        <w:rPr>
          <w:rFonts w:asciiTheme="minorHAnsi" w:hAnsiTheme="minorHAnsi" w:cstheme="minorHAnsi"/>
          <w:color w:val="000000" w:themeColor="text1"/>
          <w:sz w:val="18"/>
          <w:szCs w:val="18"/>
        </w:rPr>
        <w:t xml:space="preserve"> fra internettet.</w:t>
      </w:r>
    </w:p>
    <w:p w:rsidR="004F5852" w:rsidRPr="004F5852" w:rsidRDefault="004F5852" w:rsidP="006A10D2">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p>
    <w:p w:rsidR="004F5852" w:rsidRPr="004F5852" w:rsidRDefault="004F5852" w:rsidP="006A10D2">
      <w:pPr>
        <w:pStyle w:val="Brdtekst"/>
        <w:tabs>
          <w:tab w:val="clear" w:pos="1427"/>
          <w:tab w:val="num" w:pos="426"/>
          <w:tab w:val="num" w:pos="567"/>
        </w:tabs>
        <w:spacing w:after="0" w:line="276" w:lineRule="auto"/>
        <w:ind w:left="426" w:firstLine="0"/>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Ved tilgængeliggørelse i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i-</w:t>
      </w:r>
      <w:proofErr w:type="spellStart"/>
      <w:r w:rsidRPr="004F5852">
        <w:rPr>
          <w:rFonts w:asciiTheme="minorHAnsi" w:hAnsiTheme="minorHAnsi" w:cstheme="minorHAnsi"/>
          <w:color w:val="000000" w:themeColor="text1"/>
          <w:sz w:val="18"/>
          <w:szCs w:val="18"/>
        </w:rPr>
        <w:t>iii</w:t>
      </w:r>
      <w:proofErr w:type="spellEnd"/>
      <w:r w:rsidRPr="004F5852">
        <w:rPr>
          <w:rFonts w:asciiTheme="minorHAnsi" w:hAnsiTheme="minorHAnsi" w:cstheme="minorHAnsi"/>
          <w:color w:val="000000" w:themeColor="text1"/>
          <w:sz w:val="18"/>
          <w:szCs w:val="18"/>
        </w:rPr>
        <w:t xml:space="preserve"> ovenfor forstås fx – men ikke udtømmende – spredning af fysiske kopier, præse</w:t>
      </w:r>
      <w:r w:rsidRPr="004F5852">
        <w:rPr>
          <w:rFonts w:asciiTheme="minorHAnsi" w:hAnsiTheme="minorHAnsi" w:cstheme="minorHAnsi"/>
          <w:color w:val="000000" w:themeColor="text1"/>
          <w:sz w:val="18"/>
          <w:szCs w:val="18"/>
        </w:rPr>
        <w:t>n</w:t>
      </w:r>
      <w:r w:rsidRPr="004F5852">
        <w:rPr>
          <w:rFonts w:asciiTheme="minorHAnsi" w:hAnsiTheme="minorHAnsi" w:cstheme="minorHAnsi"/>
          <w:color w:val="000000" w:themeColor="text1"/>
          <w:sz w:val="18"/>
          <w:szCs w:val="18"/>
        </w:rPr>
        <w:t xml:space="preserve">tation for fysisk tilstedeværende modtagere, udsendelse i radio og tv samt </w:t>
      </w:r>
      <w:proofErr w:type="spellStart"/>
      <w:r w:rsidRPr="004F5852">
        <w:rPr>
          <w:rFonts w:asciiTheme="minorHAnsi" w:hAnsiTheme="minorHAnsi" w:cstheme="minorHAnsi"/>
          <w:color w:val="000000" w:themeColor="text1"/>
          <w:sz w:val="18"/>
          <w:szCs w:val="18"/>
        </w:rPr>
        <w:t>tilrådighedsstillelse</w:t>
      </w:r>
      <w:proofErr w:type="spellEnd"/>
      <w:r w:rsidRPr="004F5852">
        <w:rPr>
          <w:rFonts w:asciiTheme="minorHAnsi" w:hAnsiTheme="minorHAnsi" w:cstheme="minorHAnsi"/>
          <w:color w:val="000000" w:themeColor="text1"/>
          <w:sz w:val="18"/>
          <w:szCs w:val="18"/>
        </w:rPr>
        <w:t xml:space="preserve"> på internettet.</w:t>
      </w:r>
    </w:p>
    <w:p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rsidR="004F5852" w:rsidRPr="004F5852"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Styrelsen og tredjemand, jf. Almindelige </w:t>
      </w:r>
      <w:r w:rsidR="002605DD">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.4 i-</w:t>
      </w:r>
      <w:proofErr w:type="spellStart"/>
      <w:r w:rsidRPr="004F5852">
        <w:rPr>
          <w:rFonts w:asciiTheme="minorHAnsi" w:hAnsiTheme="minorHAnsi" w:cstheme="minorHAnsi"/>
          <w:color w:val="000000" w:themeColor="text1"/>
          <w:sz w:val="18"/>
          <w:szCs w:val="18"/>
        </w:rPr>
        <w:t>iii</w:t>
      </w:r>
      <w:proofErr w:type="spellEnd"/>
      <w:r w:rsidRPr="004F5852">
        <w:rPr>
          <w:rFonts w:asciiTheme="minorHAnsi" w:hAnsiTheme="minorHAnsi" w:cstheme="minorHAnsi"/>
          <w:color w:val="000000" w:themeColor="text1"/>
          <w:sz w:val="18"/>
          <w:szCs w:val="18"/>
        </w:rPr>
        <w:t>, har desuden royalty-fri, ikke-eksklusiv og uigenkaldelig brugsret til Underliggende Materiale, der er inkorporeret i Leverancen, fx i form af data, koder, beskr</w:t>
      </w:r>
      <w:r w:rsidRPr="004F5852">
        <w:rPr>
          <w:rFonts w:asciiTheme="minorHAnsi" w:hAnsiTheme="minorHAnsi" w:cstheme="minorHAnsi"/>
          <w:color w:val="000000" w:themeColor="text1"/>
          <w:sz w:val="18"/>
          <w:szCs w:val="18"/>
        </w:rPr>
        <w:t>i</w:t>
      </w:r>
      <w:r w:rsidRPr="004F5852">
        <w:rPr>
          <w:rFonts w:asciiTheme="minorHAnsi" w:hAnsiTheme="minorHAnsi" w:cstheme="minorHAnsi"/>
          <w:color w:val="000000" w:themeColor="text1"/>
          <w:sz w:val="18"/>
          <w:szCs w:val="18"/>
        </w:rPr>
        <w:t>velser og dokumentation, i det omfang det er nødvendigt for at kunne udnytte den oven</w:t>
      </w:r>
      <w:r w:rsidR="008D387A">
        <w:rPr>
          <w:rFonts w:asciiTheme="minorHAnsi" w:hAnsiTheme="minorHAnsi" w:cstheme="minorHAnsi"/>
          <w:color w:val="000000" w:themeColor="text1"/>
          <w:sz w:val="18"/>
          <w:szCs w:val="18"/>
        </w:rPr>
        <w:t xml:space="preserve"> </w:t>
      </w:r>
      <w:r w:rsidRPr="004F5852">
        <w:rPr>
          <w:rFonts w:asciiTheme="minorHAnsi" w:hAnsiTheme="minorHAnsi" w:cstheme="minorHAnsi"/>
          <w:color w:val="000000" w:themeColor="text1"/>
          <w:sz w:val="18"/>
          <w:szCs w:val="18"/>
        </w:rPr>
        <w:t>for beskrevne brugsret til Leverancen.</w:t>
      </w:r>
    </w:p>
    <w:p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rsidR="004F5852" w:rsidRPr="004F5852"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Styrelsens anvendelse af Leverancen og </w:t>
      </w:r>
      <w:r w:rsidR="00B16C9D">
        <w:rPr>
          <w:rFonts w:asciiTheme="minorHAnsi" w:hAnsiTheme="minorHAnsi" w:cstheme="minorHAnsi"/>
          <w:color w:val="000000" w:themeColor="text1"/>
          <w:sz w:val="18"/>
          <w:szCs w:val="18"/>
        </w:rPr>
        <w:t>U</w:t>
      </w:r>
      <w:r w:rsidRPr="004F5852">
        <w:rPr>
          <w:rFonts w:asciiTheme="minorHAnsi" w:hAnsiTheme="minorHAnsi" w:cstheme="minorHAnsi"/>
          <w:color w:val="000000" w:themeColor="text1"/>
          <w:sz w:val="18"/>
          <w:szCs w:val="18"/>
        </w:rPr>
        <w:t xml:space="preserve">nderliggende </w:t>
      </w:r>
      <w:r w:rsidR="00B16C9D">
        <w:rPr>
          <w:rFonts w:asciiTheme="minorHAnsi" w:hAnsiTheme="minorHAnsi" w:cstheme="minorHAnsi"/>
          <w:color w:val="000000" w:themeColor="text1"/>
          <w:sz w:val="18"/>
          <w:szCs w:val="18"/>
        </w:rPr>
        <w:t>M</w:t>
      </w:r>
      <w:r w:rsidRPr="004F5852">
        <w:rPr>
          <w:rFonts w:asciiTheme="minorHAnsi" w:hAnsiTheme="minorHAnsi" w:cstheme="minorHAnsi"/>
          <w:color w:val="000000" w:themeColor="text1"/>
          <w:sz w:val="18"/>
          <w:szCs w:val="18"/>
        </w:rPr>
        <w:t xml:space="preserve">ateriale i henhold til Almindelige </w:t>
      </w:r>
      <w:r w:rsidR="002605DD">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.4 i-</w:t>
      </w:r>
      <w:proofErr w:type="spellStart"/>
      <w:r w:rsidRPr="004F5852">
        <w:rPr>
          <w:rFonts w:asciiTheme="minorHAnsi" w:hAnsiTheme="minorHAnsi" w:cstheme="minorHAnsi"/>
          <w:color w:val="000000" w:themeColor="text1"/>
          <w:sz w:val="18"/>
          <w:szCs w:val="18"/>
        </w:rPr>
        <w:t>iii</w:t>
      </w:r>
      <w:proofErr w:type="spellEnd"/>
      <w:r w:rsidRPr="004F5852">
        <w:rPr>
          <w:rFonts w:asciiTheme="minorHAnsi" w:hAnsiTheme="minorHAnsi" w:cstheme="minorHAnsi"/>
          <w:color w:val="000000" w:themeColor="text1"/>
          <w:sz w:val="18"/>
          <w:szCs w:val="18"/>
        </w:rPr>
        <w:t xml:space="preserve"> skal altid ske med behørig kildehenvisning. </w:t>
      </w:r>
    </w:p>
    <w:p w:rsidR="004F5852" w:rsidRPr="004F5852" w:rsidRDefault="004F5852" w:rsidP="009D504E">
      <w:pPr>
        <w:pStyle w:val="Brdtekst"/>
        <w:tabs>
          <w:tab w:val="clear" w:pos="1427"/>
          <w:tab w:val="num" w:pos="2147"/>
        </w:tabs>
        <w:spacing w:after="0" w:line="276" w:lineRule="auto"/>
        <w:ind w:left="0" w:firstLine="0"/>
        <w:rPr>
          <w:rFonts w:asciiTheme="minorHAnsi" w:hAnsiTheme="minorHAnsi" w:cstheme="minorHAnsi"/>
          <w:color w:val="000000" w:themeColor="text1"/>
          <w:sz w:val="18"/>
          <w:szCs w:val="18"/>
        </w:rPr>
      </w:pPr>
    </w:p>
    <w:p w:rsidR="009D504E" w:rsidRPr="009D504E" w:rsidRDefault="009D504E"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E979B4">
        <w:rPr>
          <w:rFonts w:asciiTheme="minorHAnsi" w:hAnsiTheme="minorHAnsi" w:cstheme="minorHAnsi"/>
          <w:color w:val="000000" w:themeColor="text1"/>
          <w:sz w:val="18"/>
          <w:szCs w:val="18"/>
        </w:rPr>
        <w:t xml:space="preserve">Styrelsen og tredjemand, jf. Almindelige </w:t>
      </w:r>
      <w:r>
        <w:rPr>
          <w:rFonts w:asciiTheme="minorHAnsi" w:hAnsiTheme="minorHAnsi" w:cstheme="minorHAnsi"/>
          <w:color w:val="000000" w:themeColor="text1"/>
          <w:sz w:val="18"/>
          <w:szCs w:val="18"/>
        </w:rPr>
        <w:t>B</w:t>
      </w:r>
      <w:r w:rsidRPr="00E979B4">
        <w:rPr>
          <w:rFonts w:asciiTheme="minorHAnsi" w:hAnsiTheme="minorHAnsi" w:cstheme="minorHAnsi"/>
          <w:color w:val="000000" w:themeColor="text1"/>
          <w:sz w:val="18"/>
          <w:szCs w:val="18"/>
        </w:rPr>
        <w:t>estemmelser pkt. 1</w:t>
      </w:r>
      <w:r w:rsidR="0027590D">
        <w:rPr>
          <w:rFonts w:asciiTheme="minorHAnsi" w:hAnsiTheme="minorHAnsi" w:cstheme="minorHAnsi"/>
          <w:color w:val="000000" w:themeColor="text1"/>
          <w:sz w:val="18"/>
          <w:szCs w:val="18"/>
        </w:rPr>
        <w:t>2</w:t>
      </w:r>
      <w:r w:rsidRPr="00E979B4">
        <w:rPr>
          <w:rFonts w:asciiTheme="minorHAnsi" w:hAnsiTheme="minorHAnsi" w:cstheme="minorHAnsi"/>
          <w:color w:val="000000" w:themeColor="text1"/>
          <w:sz w:val="18"/>
          <w:szCs w:val="18"/>
        </w:rPr>
        <w:t>.4 i-</w:t>
      </w:r>
      <w:proofErr w:type="spellStart"/>
      <w:r w:rsidRPr="00E979B4">
        <w:rPr>
          <w:rFonts w:asciiTheme="minorHAnsi" w:hAnsiTheme="minorHAnsi" w:cstheme="minorHAnsi"/>
          <w:color w:val="000000" w:themeColor="text1"/>
          <w:sz w:val="18"/>
          <w:szCs w:val="18"/>
        </w:rPr>
        <w:t>iii</w:t>
      </w:r>
      <w:proofErr w:type="spellEnd"/>
      <w:r w:rsidRPr="00E979B4">
        <w:rPr>
          <w:rFonts w:asciiTheme="minorHAnsi" w:hAnsiTheme="minorHAnsi" w:cstheme="minorHAnsi"/>
          <w:color w:val="000000" w:themeColor="text1"/>
          <w:sz w:val="18"/>
          <w:szCs w:val="18"/>
        </w:rPr>
        <w:t>, har bl.a. i forbindelse med eksemplarfremsti</w:t>
      </w:r>
      <w:r w:rsidRPr="00E979B4">
        <w:rPr>
          <w:rFonts w:asciiTheme="minorHAnsi" w:hAnsiTheme="minorHAnsi" w:cstheme="minorHAnsi"/>
          <w:color w:val="000000" w:themeColor="text1"/>
          <w:sz w:val="18"/>
          <w:szCs w:val="18"/>
        </w:rPr>
        <w:t>l</w:t>
      </w:r>
      <w:r w:rsidRPr="00E979B4">
        <w:rPr>
          <w:rFonts w:asciiTheme="minorHAnsi" w:hAnsiTheme="minorHAnsi" w:cstheme="minorHAnsi"/>
          <w:color w:val="000000" w:themeColor="text1"/>
          <w:sz w:val="18"/>
          <w:szCs w:val="18"/>
        </w:rPr>
        <w:t xml:space="preserve">ling og tilgængeliggørelse i forhold til skriftlige leverancer (rapporter o.l.) ret til at formidle disse og i den forbindelse forkorte, opdele og oversætte </w:t>
      </w:r>
      <w:r w:rsidR="00F92D1A">
        <w:rPr>
          <w:rFonts w:asciiTheme="minorHAnsi" w:hAnsiTheme="minorHAnsi" w:cstheme="minorHAnsi"/>
          <w:color w:val="000000" w:themeColor="text1"/>
          <w:sz w:val="18"/>
          <w:szCs w:val="18"/>
        </w:rPr>
        <w:t>L</w:t>
      </w:r>
      <w:r>
        <w:rPr>
          <w:rFonts w:asciiTheme="minorHAnsi" w:hAnsiTheme="minorHAnsi" w:cstheme="minorHAnsi"/>
          <w:color w:val="000000" w:themeColor="text1"/>
          <w:sz w:val="18"/>
          <w:szCs w:val="18"/>
        </w:rPr>
        <w:t>everancen</w:t>
      </w:r>
      <w:r w:rsidRPr="00E979B4">
        <w:rPr>
          <w:rFonts w:asciiTheme="minorHAnsi" w:hAnsiTheme="minorHAnsi" w:cstheme="minorHAnsi"/>
          <w:color w:val="000000" w:themeColor="text1"/>
          <w:sz w:val="18"/>
          <w:szCs w:val="18"/>
        </w:rPr>
        <w:t xml:space="preserve"> </w:t>
      </w:r>
      <w:r w:rsidRPr="00B51A98">
        <w:rPr>
          <w:rFonts w:asciiTheme="minorHAnsi" w:hAnsiTheme="minorHAnsi" w:cstheme="minorHAnsi"/>
          <w:color w:val="000000" w:themeColor="text1"/>
          <w:sz w:val="18"/>
          <w:szCs w:val="18"/>
        </w:rPr>
        <w:t>i Styrelsens eller i Ministeriets navn</w:t>
      </w:r>
      <w:r w:rsidRPr="00E979B4">
        <w:rPr>
          <w:rFonts w:asciiTheme="minorHAnsi" w:hAnsiTheme="minorHAnsi" w:cstheme="minorHAnsi"/>
          <w:color w:val="000000" w:themeColor="text1"/>
          <w:sz w:val="18"/>
          <w:szCs w:val="18"/>
        </w:rPr>
        <w:t>. For så vidt angår andre leverancer</w:t>
      </w:r>
      <w:r w:rsidR="00151AB4">
        <w:rPr>
          <w:rFonts w:asciiTheme="minorHAnsi" w:hAnsiTheme="minorHAnsi" w:cstheme="minorHAnsi"/>
          <w:color w:val="000000" w:themeColor="text1"/>
          <w:sz w:val="18"/>
          <w:szCs w:val="18"/>
        </w:rPr>
        <w:t>,</w:t>
      </w:r>
      <w:r>
        <w:rPr>
          <w:rFonts w:asciiTheme="minorHAnsi" w:hAnsiTheme="minorHAnsi" w:cstheme="minorHAnsi"/>
          <w:color w:val="000000" w:themeColor="text1"/>
          <w:sz w:val="18"/>
          <w:szCs w:val="18"/>
        </w:rPr>
        <w:t xml:space="preserve"> der udvikles under denne Kontrakt</w:t>
      </w:r>
      <w:r w:rsidRPr="009D504E">
        <w:rPr>
          <w:rFonts w:asciiTheme="minorHAnsi" w:hAnsiTheme="minorHAnsi" w:cstheme="minorHAnsi"/>
          <w:color w:val="000000" w:themeColor="text1"/>
          <w:sz w:val="18"/>
          <w:szCs w:val="18"/>
        </w:rPr>
        <w:t>, herunder eksempelvis software og modeller, kan Styrelsen og tredjemand i konkrete tilfælde foretage funktionelle og andre ændringer</w:t>
      </w:r>
      <w:r w:rsidR="008D387A">
        <w:rPr>
          <w:rFonts w:asciiTheme="minorHAnsi" w:hAnsiTheme="minorHAnsi" w:cstheme="minorHAnsi"/>
          <w:color w:val="000000" w:themeColor="text1"/>
          <w:sz w:val="18"/>
          <w:szCs w:val="18"/>
        </w:rPr>
        <w:t>.</w:t>
      </w:r>
      <w:r w:rsidRPr="009D504E">
        <w:rPr>
          <w:rFonts w:asciiTheme="minorHAnsi" w:hAnsiTheme="minorHAnsi" w:cstheme="minorHAnsi"/>
          <w:color w:val="000000" w:themeColor="text1"/>
          <w:sz w:val="18"/>
          <w:szCs w:val="18"/>
        </w:rPr>
        <w:t xml:space="preserve"> </w:t>
      </w:r>
    </w:p>
    <w:p w:rsidR="009D504E" w:rsidRDefault="009D504E" w:rsidP="009D504E">
      <w:pPr>
        <w:pStyle w:val="Brdtekst"/>
        <w:tabs>
          <w:tab w:val="num" w:pos="2147"/>
        </w:tabs>
        <w:spacing w:after="0" w:line="276" w:lineRule="auto"/>
        <w:ind w:left="426" w:firstLine="0"/>
        <w:rPr>
          <w:rFonts w:asciiTheme="minorHAnsi" w:hAnsiTheme="minorHAnsi" w:cstheme="minorHAnsi"/>
          <w:color w:val="000000" w:themeColor="text1"/>
          <w:sz w:val="18"/>
          <w:szCs w:val="18"/>
        </w:rPr>
      </w:pPr>
    </w:p>
    <w:p w:rsidR="004F5852" w:rsidRPr="004F5852"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Såfremt Leverancen på nogen måde bearbejdes af Styrelsen efter Almindelige </w:t>
      </w:r>
      <w:r w:rsidR="00B8259F">
        <w:rPr>
          <w:rFonts w:asciiTheme="minorHAnsi" w:hAnsiTheme="minorHAnsi" w:cstheme="minorHAnsi"/>
          <w:color w:val="000000" w:themeColor="text1"/>
          <w:sz w:val="18"/>
          <w:szCs w:val="18"/>
        </w:rPr>
        <w:t>B</w:t>
      </w:r>
      <w:r w:rsidRPr="004F5852">
        <w:rPr>
          <w:rFonts w:asciiTheme="minorHAnsi" w:hAnsiTheme="minorHAnsi" w:cstheme="minorHAnsi"/>
          <w:color w:val="000000" w:themeColor="text1"/>
          <w:sz w:val="18"/>
          <w:szCs w:val="18"/>
        </w:rPr>
        <w:t xml:space="preserve">estemmelser </w:t>
      </w:r>
      <w:r w:rsidR="00635EA4">
        <w:rPr>
          <w:rFonts w:asciiTheme="minorHAnsi" w:hAnsiTheme="minorHAnsi" w:cstheme="minorHAnsi"/>
          <w:color w:val="000000" w:themeColor="text1"/>
          <w:sz w:val="18"/>
          <w:szCs w:val="18"/>
        </w:rPr>
        <w:t>pkt.</w:t>
      </w:r>
      <w:r w:rsidRPr="004F5852">
        <w:rPr>
          <w:rFonts w:asciiTheme="minorHAnsi" w:hAnsiTheme="minorHAnsi" w:cstheme="minorHAnsi"/>
          <w:color w:val="000000" w:themeColor="text1"/>
          <w:sz w:val="18"/>
          <w:szCs w:val="18"/>
        </w:rPr>
        <w:t xml:space="preserve"> 1</w:t>
      </w:r>
      <w:r w:rsidR="0027590D">
        <w:rPr>
          <w:rFonts w:asciiTheme="minorHAnsi" w:hAnsiTheme="minorHAnsi" w:cstheme="minorHAnsi"/>
          <w:color w:val="000000" w:themeColor="text1"/>
          <w:sz w:val="18"/>
          <w:szCs w:val="18"/>
        </w:rPr>
        <w:t>2</w:t>
      </w:r>
      <w:r w:rsidRPr="004F5852">
        <w:rPr>
          <w:rFonts w:asciiTheme="minorHAnsi" w:hAnsiTheme="minorHAnsi" w:cstheme="minorHAnsi"/>
          <w:color w:val="000000" w:themeColor="text1"/>
          <w:sz w:val="18"/>
          <w:szCs w:val="18"/>
        </w:rPr>
        <w:t>.7</w:t>
      </w:r>
      <w:r w:rsidR="00D70863">
        <w:rPr>
          <w:rFonts w:asciiTheme="minorHAnsi" w:hAnsiTheme="minorHAnsi" w:cstheme="minorHAnsi"/>
          <w:color w:val="000000" w:themeColor="text1"/>
          <w:sz w:val="18"/>
          <w:szCs w:val="18"/>
        </w:rPr>
        <w:t>,</w:t>
      </w:r>
      <w:r w:rsidRPr="004F5852">
        <w:rPr>
          <w:rFonts w:asciiTheme="minorHAnsi" w:hAnsiTheme="minorHAnsi" w:cstheme="minorHAnsi"/>
          <w:color w:val="000000" w:themeColor="text1"/>
          <w:sz w:val="18"/>
          <w:szCs w:val="18"/>
        </w:rPr>
        <w:t xml:space="preserve"> skal dette fremgå, og enhver anvendelse skal ske med respekt for ophavsmanden.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er ikke ansvarlig for nogen form for ændring foretaget af Styrelsen eller tredjemand. </w:t>
      </w:r>
    </w:p>
    <w:p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rsidR="004F5852" w:rsidRPr="004F5852"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4F5852">
        <w:rPr>
          <w:rFonts w:asciiTheme="minorHAnsi" w:hAnsiTheme="minorHAnsi" w:cstheme="minorHAnsi"/>
          <w:color w:val="000000" w:themeColor="text1"/>
          <w:sz w:val="18"/>
          <w:szCs w:val="18"/>
        </w:rPr>
        <w:t xml:space="preserve">Hvis tredjepart har rettigheder til (en del af) Leverancen, garanterer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at disse rettigheder er tilstræ</w:t>
      </w:r>
      <w:r w:rsidRPr="004F5852">
        <w:rPr>
          <w:rFonts w:asciiTheme="minorHAnsi" w:hAnsiTheme="minorHAnsi" w:cstheme="minorHAnsi"/>
          <w:color w:val="000000" w:themeColor="text1"/>
          <w:sz w:val="18"/>
          <w:szCs w:val="18"/>
        </w:rPr>
        <w:t>k</w:t>
      </w:r>
      <w:r w:rsidRPr="004F5852">
        <w:rPr>
          <w:rFonts w:asciiTheme="minorHAnsi" w:hAnsiTheme="minorHAnsi" w:cstheme="minorHAnsi"/>
          <w:color w:val="000000" w:themeColor="text1"/>
          <w:sz w:val="18"/>
          <w:szCs w:val="18"/>
        </w:rPr>
        <w:t>keligt klareret, således at Styrelsen kan udnytte sine brugsrettigheder i overensstemmelse med denne Kontrakt. Såfremt det ikke er muligt at foretage den fulde klarering i forhold til</w:t>
      </w:r>
      <w:r w:rsidR="00F819BC">
        <w:rPr>
          <w:rFonts w:asciiTheme="minorHAnsi" w:hAnsiTheme="minorHAnsi" w:cstheme="minorHAnsi"/>
          <w:color w:val="000000" w:themeColor="text1"/>
          <w:sz w:val="18"/>
          <w:szCs w:val="18"/>
        </w:rPr>
        <w:t xml:space="preserve"> </w:t>
      </w:r>
      <w:r w:rsidRPr="004F5852">
        <w:rPr>
          <w:rFonts w:asciiTheme="minorHAnsi" w:hAnsiTheme="minorHAnsi" w:cstheme="minorHAnsi"/>
          <w:color w:val="000000" w:themeColor="text1"/>
          <w:sz w:val="18"/>
          <w:szCs w:val="18"/>
        </w:rPr>
        <w:t>materiale</w:t>
      </w:r>
      <w:r w:rsidR="00ED5B8A">
        <w:rPr>
          <w:rFonts w:asciiTheme="minorHAnsi" w:hAnsiTheme="minorHAnsi" w:cstheme="minorHAnsi"/>
          <w:color w:val="000000" w:themeColor="text1"/>
          <w:sz w:val="18"/>
          <w:szCs w:val="18"/>
        </w:rPr>
        <w:t>t</w:t>
      </w:r>
      <w:r w:rsidRPr="004F5852">
        <w:rPr>
          <w:rFonts w:asciiTheme="minorHAnsi" w:hAnsiTheme="minorHAnsi" w:cstheme="minorHAnsi"/>
          <w:color w:val="000000" w:themeColor="text1"/>
          <w:sz w:val="18"/>
          <w:szCs w:val="18"/>
        </w:rPr>
        <w:t xml:space="preserve">, skal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oplyse Styrelsen herom.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xml:space="preserve"> skal desuden oplyse Styrelsen om, hvilke brugsrettigheder der så gælder i forhold til det p</w:t>
      </w:r>
      <w:r w:rsidRPr="004F5852">
        <w:rPr>
          <w:rFonts w:asciiTheme="minorHAnsi" w:hAnsiTheme="minorHAnsi" w:cstheme="minorHAnsi"/>
          <w:color w:val="000000" w:themeColor="text1"/>
          <w:sz w:val="18"/>
          <w:szCs w:val="18"/>
        </w:rPr>
        <w:t>å</w:t>
      </w:r>
      <w:r w:rsidRPr="004F5852">
        <w:rPr>
          <w:rFonts w:asciiTheme="minorHAnsi" w:hAnsiTheme="minorHAnsi" w:cstheme="minorHAnsi"/>
          <w:color w:val="000000" w:themeColor="text1"/>
          <w:sz w:val="18"/>
          <w:szCs w:val="18"/>
        </w:rPr>
        <w:t>gældende materiale, hvorefter Styrelsen tager stilling til, hvorvidt materialet alligevel skal benyttes. I tilfælde</w:t>
      </w:r>
      <w:r w:rsidR="00D70863">
        <w:rPr>
          <w:rFonts w:asciiTheme="minorHAnsi" w:hAnsiTheme="minorHAnsi" w:cstheme="minorHAnsi"/>
          <w:color w:val="000000" w:themeColor="text1"/>
          <w:sz w:val="18"/>
          <w:szCs w:val="18"/>
        </w:rPr>
        <w:t>,</w:t>
      </w:r>
      <w:r w:rsidRPr="004F5852">
        <w:rPr>
          <w:rFonts w:asciiTheme="minorHAnsi" w:hAnsiTheme="minorHAnsi" w:cstheme="minorHAnsi"/>
          <w:color w:val="000000" w:themeColor="text1"/>
          <w:sz w:val="18"/>
          <w:szCs w:val="18"/>
        </w:rPr>
        <w:t xml:space="preserve"> hvor Styrelsen stiller eget eller tredjemands materiale til rådighed for </w:t>
      </w:r>
      <w:r w:rsidR="00E120BA">
        <w:rPr>
          <w:rFonts w:asciiTheme="minorHAnsi" w:hAnsiTheme="minorHAnsi" w:cstheme="minorHAnsi"/>
          <w:color w:val="000000" w:themeColor="text1"/>
          <w:sz w:val="18"/>
          <w:szCs w:val="18"/>
        </w:rPr>
        <w:t>Leverandøren</w:t>
      </w:r>
      <w:r w:rsidRPr="004F5852">
        <w:rPr>
          <w:rFonts w:asciiTheme="minorHAnsi" w:hAnsiTheme="minorHAnsi" w:cstheme="minorHAnsi"/>
          <w:color w:val="000000" w:themeColor="text1"/>
          <w:sz w:val="18"/>
          <w:szCs w:val="18"/>
        </w:rPr>
        <w:t>, garanterer Styrelsen, at materialet er tilstrækkeligt klareret. Parterne skal gensidigt</w:t>
      </w:r>
      <w:r w:rsidR="006A10D2" w:rsidRPr="004F5852">
        <w:rPr>
          <w:rFonts w:asciiTheme="minorHAnsi" w:hAnsiTheme="minorHAnsi" w:cstheme="minorHAnsi"/>
          <w:color w:val="000000" w:themeColor="text1"/>
          <w:sz w:val="18"/>
          <w:szCs w:val="18"/>
        </w:rPr>
        <w:t xml:space="preserve"> holde</w:t>
      </w:r>
      <w:r w:rsidRPr="004F5852">
        <w:rPr>
          <w:rFonts w:asciiTheme="minorHAnsi" w:hAnsiTheme="minorHAnsi" w:cstheme="minorHAnsi"/>
          <w:color w:val="000000" w:themeColor="text1"/>
          <w:sz w:val="18"/>
          <w:szCs w:val="18"/>
        </w:rPr>
        <w:t xml:space="preserve"> den anden Part</w:t>
      </w:r>
      <w:r w:rsidR="00C82638">
        <w:rPr>
          <w:rFonts w:asciiTheme="minorHAnsi" w:hAnsiTheme="minorHAnsi" w:cstheme="minorHAnsi"/>
          <w:color w:val="000000" w:themeColor="text1"/>
          <w:sz w:val="18"/>
          <w:szCs w:val="18"/>
        </w:rPr>
        <w:t xml:space="preserve"> skadesløs</w:t>
      </w:r>
      <w:r w:rsidRPr="004F5852">
        <w:rPr>
          <w:rFonts w:asciiTheme="minorHAnsi" w:hAnsiTheme="minorHAnsi" w:cstheme="minorHAnsi"/>
          <w:color w:val="000000" w:themeColor="text1"/>
          <w:sz w:val="18"/>
          <w:szCs w:val="18"/>
        </w:rPr>
        <w:t xml:space="preserve"> i henhold til dansk rets almindel</w:t>
      </w:r>
      <w:r w:rsidRPr="004F5852">
        <w:rPr>
          <w:rFonts w:asciiTheme="minorHAnsi" w:hAnsiTheme="minorHAnsi" w:cstheme="minorHAnsi"/>
          <w:color w:val="000000" w:themeColor="text1"/>
          <w:sz w:val="18"/>
          <w:szCs w:val="18"/>
        </w:rPr>
        <w:t>i</w:t>
      </w:r>
      <w:r w:rsidRPr="004F5852">
        <w:rPr>
          <w:rFonts w:asciiTheme="minorHAnsi" w:hAnsiTheme="minorHAnsi" w:cstheme="minorHAnsi"/>
          <w:color w:val="000000" w:themeColor="text1"/>
          <w:sz w:val="18"/>
          <w:szCs w:val="18"/>
        </w:rPr>
        <w:t>ge regler for krav, der måtte opstå som følge af, at tredjeparts rettigheder ikke er tilstrækkeligt klareret, såfremt en Part har undladt at oplyse den anden Part herom.</w:t>
      </w:r>
    </w:p>
    <w:p w:rsidR="004F5852" w:rsidRPr="004F5852" w:rsidRDefault="004F5852" w:rsidP="006A10D2">
      <w:pPr>
        <w:pStyle w:val="Brdtekst"/>
        <w:tabs>
          <w:tab w:val="clear" w:pos="1427"/>
          <w:tab w:val="num" w:pos="426"/>
          <w:tab w:val="num" w:pos="567"/>
        </w:tabs>
        <w:spacing w:after="0" w:line="276" w:lineRule="auto"/>
        <w:ind w:left="426" w:hanging="568"/>
        <w:rPr>
          <w:rFonts w:asciiTheme="minorHAnsi" w:hAnsiTheme="minorHAnsi" w:cstheme="minorHAnsi"/>
          <w:color w:val="000000" w:themeColor="text1"/>
          <w:sz w:val="18"/>
          <w:szCs w:val="18"/>
        </w:rPr>
      </w:pPr>
    </w:p>
    <w:p w:rsidR="00860FB8" w:rsidRPr="004F5852" w:rsidRDefault="00E120BA"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Pr>
          <w:rFonts w:asciiTheme="minorHAnsi" w:hAnsiTheme="minorHAnsi" w:cstheme="minorHAnsi"/>
          <w:color w:val="000000" w:themeColor="text1"/>
          <w:sz w:val="18"/>
          <w:szCs w:val="18"/>
        </w:rPr>
        <w:t>Leverandøren</w:t>
      </w:r>
      <w:r w:rsidR="004F5852" w:rsidRPr="004F5852">
        <w:rPr>
          <w:rFonts w:asciiTheme="minorHAnsi" w:hAnsiTheme="minorHAnsi" w:cstheme="minorHAnsi"/>
          <w:color w:val="000000" w:themeColor="text1"/>
          <w:sz w:val="18"/>
          <w:szCs w:val="18"/>
        </w:rPr>
        <w:t xml:space="preserve"> skal, når Styrelsen forlanger det eller senest ved Kontraktens ophør, vederlagsfrit udlevere kopi af Leverancen samt </w:t>
      </w:r>
      <w:r w:rsidR="00001FC0">
        <w:rPr>
          <w:rFonts w:asciiTheme="minorHAnsi" w:hAnsiTheme="minorHAnsi" w:cstheme="minorHAnsi"/>
          <w:color w:val="000000" w:themeColor="text1"/>
          <w:sz w:val="18"/>
          <w:szCs w:val="18"/>
        </w:rPr>
        <w:t>U</w:t>
      </w:r>
      <w:r w:rsidR="004F5852" w:rsidRPr="004F5852">
        <w:rPr>
          <w:rFonts w:asciiTheme="minorHAnsi" w:hAnsiTheme="minorHAnsi" w:cstheme="minorHAnsi"/>
          <w:color w:val="000000" w:themeColor="text1"/>
          <w:sz w:val="18"/>
          <w:szCs w:val="18"/>
        </w:rPr>
        <w:t xml:space="preserve">nderliggende </w:t>
      </w:r>
      <w:r w:rsidR="00001FC0">
        <w:rPr>
          <w:rFonts w:asciiTheme="minorHAnsi" w:hAnsiTheme="minorHAnsi" w:cstheme="minorHAnsi"/>
          <w:color w:val="000000" w:themeColor="text1"/>
          <w:sz w:val="18"/>
          <w:szCs w:val="18"/>
        </w:rPr>
        <w:t>M</w:t>
      </w:r>
      <w:r w:rsidR="004F5852" w:rsidRPr="004F5852">
        <w:rPr>
          <w:rFonts w:asciiTheme="minorHAnsi" w:hAnsiTheme="minorHAnsi" w:cstheme="minorHAnsi"/>
          <w:color w:val="000000" w:themeColor="text1"/>
          <w:sz w:val="18"/>
          <w:szCs w:val="18"/>
        </w:rPr>
        <w:t xml:space="preserve">ateriale, hvis sidstnævnte udgør en integreret del af den aftalte Leverance og Styrelsen har de licenser, der skal til for at åbne Leverancen i et sædvanligt format, som Styrelsen umiddelbart kan anvende. </w:t>
      </w:r>
      <w:r w:rsidR="00860FB8">
        <w:rPr>
          <w:rFonts w:asciiTheme="minorHAnsi" w:hAnsiTheme="minorHAnsi" w:cstheme="minorHAnsi"/>
          <w:color w:val="000000" w:themeColor="text1"/>
          <w:sz w:val="18"/>
          <w:szCs w:val="18"/>
        </w:rPr>
        <w:br/>
      </w:r>
    </w:p>
    <w:p w:rsidR="00860FB8" w:rsidRPr="00C10260" w:rsidRDefault="004F5852"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t xml:space="preserve">Såfremt Styrelsen og/eller tredjemand stiller materiale, herunder data, koder, beskrivelser og dokumentation, til rådighed for </w:t>
      </w:r>
      <w:r w:rsidR="00E120BA" w:rsidRPr="00C10260">
        <w:rPr>
          <w:rFonts w:asciiTheme="minorHAnsi" w:hAnsiTheme="minorHAnsi" w:cstheme="minorHAnsi"/>
          <w:color w:val="000000" w:themeColor="text1"/>
          <w:sz w:val="18"/>
          <w:szCs w:val="18"/>
        </w:rPr>
        <w:t>Leverandøren</w:t>
      </w:r>
      <w:r w:rsidRPr="00C10260">
        <w:rPr>
          <w:rFonts w:asciiTheme="minorHAnsi" w:hAnsiTheme="minorHAnsi" w:cstheme="minorHAnsi"/>
          <w:color w:val="000000" w:themeColor="text1"/>
          <w:sz w:val="18"/>
          <w:szCs w:val="18"/>
        </w:rPr>
        <w:t xml:space="preserve"> i forbindelse med Kontraktens opfyldelse, bevarer Styrelsen og/eller tredjemand alle re</w:t>
      </w:r>
      <w:r w:rsidRPr="00C10260">
        <w:rPr>
          <w:rFonts w:asciiTheme="minorHAnsi" w:hAnsiTheme="minorHAnsi" w:cstheme="minorHAnsi"/>
          <w:color w:val="000000" w:themeColor="text1"/>
          <w:sz w:val="18"/>
          <w:szCs w:val="18"/>
        </w:rPr>
        <w:t>t</w:t>
      </w:r>
      <w:r w:rsidRPr="00C10260">
        <w:rPr>
          <w:rFonts w:asciiTheme="minorHAnsi" w:hAnsiTheme="minorHAnsi" w:cstheme="minorHAnsi"/>
          <w:color w:val="000000" w:themeColor="text1"/>
          <w:sz w:val="18"/>
          <w:szCs w:val="18"/>
        </w:rPr>
        <w:t xml:space="preserve">tigheder til sådant materiale. Materialet skal ved Kontraktens ophør tilbageleveres til Styrelsen af </w:t>
      </w:r>
      <w:r w:rsidR="00E120BA" w:rsidRPr="00C10260">
        <w:rPr>
          <w:rFonts w:asciiTheme="minorHAnsi" w:hAnsiTheme="minorHAnsi" w:cstheme="minorHAnsi"/>
          <w:color w:val="000000" w:themeColor="text1"/>
          <w:sz w:val="18"/>
          <w:szCs w:val="18"/>
        </w:rPr>
        <w:t>Leverandøren</w:t>
      </w:r>
      <w:r w:rsidRPr="00C10260">
        <w:rPr>
          <w:rFonts w:asciiTheme="minorHAnsi" w:hAnsiTheme="minorHAnsi" w:cstheme="minorHAnsi"/>
          <w:color w:val="000000" w:themeColor="text1"/>
          <w:sz w:val="18"/>
          <w:szCs w:val="18"/>
        </w:rPr>
        <w:t>.</w:t>
      </w:r>
      <w:r w:rsidR="00001FC0" w:rsidRPr="00C10260" w:rsidDel="00001FC0">
        <w:rPr>
          <w:rFonts w:asciiTheme="minorHAnsi" w:hAnsiTheme="minorHAnsi" w:cstheme="minorHAnsi"/>
          <w:color w:val="000000" w:themeColor="text1"/>
          <w:sz w:val="18"/>
          <w:szCs w:val="18"/>
        </w:rPr>
        <w:t xml:space="preserve"> </w:t>
      </w:r>
    </w:p>
    <w:p w:rsidR="004F5852" w:rsidRPr="00C10260" w:rsidRDefault="004F5852" w:rsidP="00A048C9">
      <w:pPr>
        <w:pStyle w:val="Bestemmelse"/>
        <w:numPr>
          <w:ilvl w:val="0"/>
          <w:numId w:val="31"/>
        </w:numPr>
        <w:ind w:left="426" w:hanging="568"/>
        <w:rPr>
          <w:rFonts w:asciiTheme="minorHAnsi" w:hAnsiTheme="minorHAnsi" w:cstheme="minorHAnsi"/>
          <w:b/>
          <w:szCs w:val="24"/>
        </w:rPr>
      </w:pPr>
      <w:bookmarkStart w:id="131" w:name="_Toc476908951"/>
      <w:bookmarkStart w:id="132" w:name="_Toc476916016"/>
      <w:bookmarkStart w:id="133" w:name="_Toc476908953"/>
      <w:bookmarkStart w:id="134" w:name="_Toc476916018"/>
      <w:bookmarkStart w:id="135" w:name="_Toc476908955"/>
      <w:bookmarkStart w:id="136" w:name="_Toc476916020"/>
      <w:bookmarkStart w:id="137" w:name="_Toc461194905"/>
      <w:bookmarkStart w:id="138" w:name="_Toc379896260"/>
      <w:bookmarkStart w:id="139" w:name="_Toc380142891"/>
      <w:bookmarkStart w:id="140" w:name="_Toc465005618"/>
      <w:bookmarkStart w:id="141" w:name="_Toc484087230"/>
      <w:bookmarkEnd w:id="131"/>
      <w:bookmarkEnd w:id="132"/>
      <w:bookmarkEnd w:id="133"/>
      <w:bookmarkEnd w:id="134"/>
      <w:bookmarkEnd w:id="135"/>
      <w:bookmarkEnd w:id="136"/>
      <w:bookmarkEnd w:id="137"/>
      <w:bookmarkEnd w:id="138"/>
      <w:r w:rsidRPr="00C10260">
        <w:rPr>
          <w:rFonts w:asciiTheme="minorHAnsi" w:hAnsiTheme="minorHAnsi" w:cstheme="minorHAnsi"/>
          <w:b/>
          <w:szCs w:val="24"/>
        </w:rPr>
        <w:t>FORSIKRING</w:t>
      </w:r>
      <w:bookmarkEnd w:id="139"/>
      <w:bookmarkEnd w:id="140"/>
      <w:bookmarkEnd w:id="141"/>
    </w:p>
    <w:p w:rsidR="00251884" w:rsidRDefault="00E120BA"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t xml:space="preserve">Leverandøren skal i hele Kontraktperioden og et år efter Kontraktens ophør opretholde </w:t>
      </w:r>
      <w:r w:rsidR="004C5E9B" w:rsidRPr="00C10260">
        <w:rPr>
          <w:rFonts w:asciiTheme="minorHAnsi" w:hAnsiTheme="minorHAnsi" w:cstheme="minorHAnsi"/>
          <w:color w:val="000000" w:themeColor="text1"/>
          <w:sz w:val="18"/>
          <w:szCs w:val="18"/>
        </w:rPr>
        <w:t>en professionel erhvervs</w:t>
      </w:r>
      <w:r w:rsidRPr="00C10260">
        <w:rPr>
          <w:rFonts w:asciiTheme="minorHAnsi" w:hAnsiTheme="minorHAnsi" w:cstheme="minorHAnsi"/>
          <w:color w:val="000000" w:themeColor="text1"/>
          <w:sz w:val="18"/>
          <w:szCs w:val="18"/>
        </w:rPr>
        <w:t>a</w:t>
      </w:r>
      <w:r w:rsidRPr="00C10260">
        <w:rPr>
          <w:rFonts w:asciiTheme="minorHAnsi" w:hAnsiTheme="minorHAnsi" w:cstheme="minorHAnsi"/>
          <w:color w:val="000000" w:themeColor="text1"/>
          <w:sz w:val="18"/>
          <w:szCs w:val="18"/>
        </w:rPr>
        <w:t>n</w:t>
      </w:r>
      <w:r w:rsidRPr="00C10260">
        <w:rPr>
          <w:rFonts w:asciiTheme="minorHAnsi" w:hAnsiTheme="minorHAnsi" w:cstheme="minorHAnsi"/>
          <w:color w:val="000000" w:themeColor="text1"/>
          <w:sz w:val="18"/>
          <w:szCs w:val="18"/>
        </w:rPr>
        <w:t>svarsforsikring til dækning af krav</w:t>
      </w:r>
      <w:r w:rsidR="004C5E9B" w:rsidRPr="00C10260">
        <w:rPr>
          <w:rFonts w:asciiTheme="minorHAnsi" w:hAnsiTheme="minorHAnsi" w:cstheme="minorHAnsi"/>
          <w:color w:val="000000" w:themeColor="text1"/>
          <w:sz w:val="18"/>
          <w:szCs w:val="18"/>
        </w:rPr>
        <w:t xml:space="preserve"> svarende til 2 gange Vederlaget</w:t>
      </w:r>
      <w:r w:rsidR="00251884">
        <w:rPr>
          <w:rFonts w:asciiTheme="minorHAnsi" w:hAnsiTheme="minorHAnsi" w:cstheme="minorHAnsi"/>
          <w:color w:val="000000" w:themeColor="text1"/>
          <w:sz w:val="18"/>
          <w:szCs w:val="18"/>
        </w:rPr>
        <w:t xml:space="preserve">, dog </w:t>
      </w:r>
      <w:r w:rsidR="00A85E02">
        <w:rPr>
          <w:rFonts w:asciiTheme="minorHAnsi" w:hAnsiTheme="minorHAnsi" w:cstheme="minorHAnsi"/>
          <w:color w:val="000000" w:themeColor="text1"/>
          <w:sz w:val="18"/>
          <w:szCs w:val="18"/>
        </w:rPr>
        <w:t>minimum</w:t>
      </w:r>
      <w:r w:rsidR="00A85E02" w:rsidRPr="00C10260">
        <w:rPr>
          <w:rFonts w:asciiTheme="minorHAnsi" w:hAnsiTheme="minorHAnsi" w:cstheme="minorHAnsi"/>
          <w:color w:val="000000" w:themeColor="text1"/>
          <w:sz w:val="18"/>
          <w:szCs w:val="18"/>
        </w:rPr>
        <w:t xml:space="preserve"> </w:t>
      </w:r>
      <w:r w:rsidR="00A85E02">
        <w:rPr>
          <w:rFonts w:asciiTheme="minorHAnsi" w:hAnsiTheme="minorHAnsi" w:cstheme="minorHAnsi"/>
          <w:color w:val="000000" w:themeColor="text1"/>
          <w:sz w:val="18"/>
          <w:szCs w:val="18"/>
        </w:rPr>
        <w:t>1</w:t>
      </w:r>
      <w:r w:rsidR="004C5E9B" w:rsidRPr="00C10260">
        <w:rPr>
          <w:rFonts w:asciiTheme="minorHAnsi" w:hAnsiTheme="minorHAnsi" w:cstheme="minorHAnsi"/>
          <w:color w:val="000000" w:themeColor="text1"/>
          <w:sz w:val="18"/>
          <w:szCs w:val="18"/>
        </w:rPr>
        <w:t xml:space="preserve">.000.000 </w:t>
      </w:r>
      <w:r w:rsidR="00B11CF5">
        <w:rPr>
          <w:rFonts w:asciiTheme="minorHAnsi" w:hAnsiTheme="minorHAnsi" w:cstheme="minorHAnsi"/>
          <w:color w:val="000000" w:themeColor="text1"/>
          <w:sz w:val="18"/>
          <w:szCs w:val="18"/>
        </w:rPr>
        <w:t>DKK</w:t>
      </w:r>
      <w:r w:rsidR="004C5E9B" w:rsidRPr="00C10260">
        <w:rPr>
          <w:rFonts w:asciiTheme="minorHAnsi" w:hAnsiTheme="minorHAnsi" w:cstheme="minorHAnsi"/>
          <w:color w:val="000000" w:themeColor="text1"/>
          <w:sz w:val="18"/>
          <w:szCs w:val="18"/>
        </w:rPr>
        <w:t>.</w:t>
      </w:r>
      <w:r w:rsidRPr="00C10260">
        <w:rPr>
          <w:rFonts w:asciiTheme="minorHAnsi" w:hAnsiTheme="minorHAnsi" w:cstheme="minorHAnsi"/>
          <w:color w:val="000000" w:themeColor="text1"/>
          <w:sz w:val="18"/>
          <w:szCs w:val="18"/>
        </w:rPr>
        <w:t xml:space="preserve"> Leverandøren skal til opfyldelse af dette krav tegne en </w:t>
      </w:r>
      <w:r w:rsidR="004C5E9B" w:rsidRPr="00C10260">
        <w:rPr>
          <w:rFonts w:asciiTheme="minorHAnsi" w:hAnsiTheme="minorHAnsi" w:cstheme="minorHAnsi"/>
          <w:color w:val="000000" w:themeColor="text1"/>
          <w:sz w:val="18"/>
          <w:szCs w:val="18"/>
        </w:rPr>
        <w:t>ansvars</w:t>
      </w:r>
      <w:r w:rsidRPr="00C10260">
        <w:rPr>
          <w:rFonts w:asciiTheme="minorHAnsi" w:hAnsiTheme="minorHAnsi" w:cstheme="minorHAnsi"/>
          <w:color w:val="000000" w:themeColor="text1"/>
          <w:sz w:val="18"/>
          <w:szCs w:val="18"/>
        </w:rPr>
        <w:t>forsikring i anerkendt forsikringsselskab til dækning af enhver sk</w:t>
      </w:r>
      <w:r w:rsidRPr="00C10260">
        <w:rPr>
          <w:rFonts w:asciiTheme="minorHAnsi" w:hAnsiTheme="minorHAnsi" w:cstheme="minorHAnsi"/>
          <w:color w:val="000000" w:themeColor="text1"/>
          <w:sz w:val="18"/>
          <w:szCs w:val="18"/>
        </w:rPr>
        <w:t>a</w:t>
      </w:r>
      <w:r w:rsidRPr="00C10260">
        <w:rPr>
          <w:rFonts w:asciiTheme="minorHAnsi" w:hAnsiTheme="minorHAnsi" w:cstheme="minorHAnsi"/>
          <w:color w:val="000000" w:themeColor="text1"/>
          <w:sz w:val="18"/>
          <w:szCs w:val="18"/>
        </w:rPr>
        <w:t>de, som Leverandøren måtte have ansvaret for</w:t>
      </w:r>
      <w:r w:rsidR="001D7792" w:rsidRPr="00C10260">
        <w:rPr>
          <w:rFonts w:asciiTheme="minorHAnsi" w:hAnsiTheme="minorHAnsi" w:cstheme="minorHAnsi"/>
          <w:color w:val="000000" w:themeColor="text1"/>
          <w:sz w:val="18"/>
          <w:szCs w:val="18"/>
        </w:rPr>
        <w:t xml:space="preserve"> som et led i ud</w:t>
      </w:r>
      <w:r w:rsidR="00925C43" w:rsidRPr="00C10260">
        <w:rPr>
          <w:rFonts w:asciiTheme="minorHAnsi" w:hAnsiTheme="minorHAnsi" w:cstheme="minorHAnsi"/>
          <w:color w:val="000000" w:themeColor="text1"/>
          <w:sz w:val="18"/>
          <w:szCs w:val="18"/>
        </w:rPr>
        <w:t>f</w:t>
      </w:r>
      <w:r w:rsidR="001D7792" w:rsidRPr="00C10260">
        <w:rPr>
          <w:rFonts w:asciiTheme="minorHAnsi" w:hAnsiTheme="minorHAnsi" w:cstheme="minorHAnsi"/>
          <w:color w:val="000000" w:themeColor="text1"/>
          <w:sz w:val="18"/>
          <w:szCs w:val="18"/>
        </w:rPr>
        <w:t>ørelsen af arbejdet</w:t>
      </w:r>
      <w:r w:rsidRPr="00C10260">
        <w:rPr>
          <w:rFonts w:asciiTheme="minorHAnsi" w:hAnsiTheme="minorHAnsi" w:cstheme="minorHAnsi"/>
          <w:color w:val="000000" w:themeColor="text1"/>
          <w:sz w:val="18"/>
          <w:szCs w:val="18"/>
        </w:rPr>
        <w:t xml:space="preserve">, </w:t>
      </w:r>
      <w:r w:rsidR="004C5E9B" w:rsidRPr="00C10260">
        <w:rPr>
          <w:rFonts w:asciiTheme="minorHAnsi" w:hAnsiTheme="minorHAnsi" w:cstheme="minorHAnsi"/>
          <w:color w:val="000000" w:themeColor="text1"/>
          <w:sz w:val="18"/>
          <w:szCs w:val="18"/>
        </w:rPr>
        <w:t xml:space="preserve">og hvis relevant, </w:t>
      </w:r>
      <w:r w:rsidRPr="00C10260">
        <w:rPr>
          <w:rFonts w:asciiTheme="minorHAnsi" w:hAnsiTheme="minorHAnsi" w:cstheme="minorHAnsi"/>
          <w:color w:val="000000" w:themeColor="text1"/>
          <w:sz w:val="18"/>
          <w:szCs w:val="18"/>
        </w:rPr>
        <w:t>herunder pr</w:t>
      </w:r>
      <w:r w:rsidRPr="00C10260">
        <w:rPr>
          <w:rFonts w:asciiTheme="minorHAnsi" w:hAnsiTheme="minorHAnsi" w:cstheme="minorHAnsi"/>
          <w:color w:val="000000" w:themeColor="text1"/>
          <w:sz w:val="18"/>
          <w:szCs w:val="18"/>
        </w:rPr>
        <w:t>o</w:t>
      </w:r>
      <w:r w:rsidRPr="00C10260">
        <w:rPr>
          <w:rFonts w:asciiTheme="minorHAnsi" w:hAnsiTheme="minorHAnsi" w:cstheme="minorHAnsi"/>
          <w:color w:val="000000" w:themeColor="text1"/>
          <w:sz w:val="18"/>
          <w:szCs w:val="18"/>
        </w:rPr>
        <w:t>duktansvar.</w:t>
      </w:r>
    </w:p>
    <w:p w:rsidR="00251884" w:rsidRDefault="00251884" w:rsidP="00C10260">
      <w:pPr>
        <w:pStyle w:val="Brdtekst"/>
        <w:tabs>
          <w:tab w:val="num" w:pos="2147"/>
        </w:tabs>
        <w:spacing w:after="0" w:line="276" w:lineRule="auto"/>
        <w:ind w:left="426" w:firstLine="0"/>
        <w:rPr>
          <w:rFonts w:asciiTheme="minorHAnsi" w:hAnsiTheme="minorHAnsi" w:cstheme="minorHAnsi"/>
          <w:color w:val="000000" w:themeColor="text1"/>
          <w:sz w:val="18"/>
          <w:szCs w:val="18"/>
        </w:rPr>
      </w:pPr>
    </w:p>
    <w:p w:rsidR="004C5E9B" w:rsidRPr="00C10260" w:rsidRDefault="004C5E9B"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lastRenderedPageBreak/>
        <w:t>Styrelsen</w:t>
      </w:r>
      <w:r w:rsidR="00E120BA" w:rsidRPr="00C10260">
        <w:rPr>
          <w:rFonts w:asciiTheme="minorHAnsi" w:hAnsiTheme="minorHAnsi" w:cstheme="minorHAnsi"/>
          <w:color w:val="000000" w:themeColor="text1"/>
          <w:sz w:val="18"/>
          <w:szCs w:val="18"/>
        </w:rPr>
        <w:t xml:space="preserve"> kan til enhver tid kræve, at Leverandøren fremsender dokumentation for opfyldelse af forsikringskrav.</w:t>
      </w:r>
      <w:r w:rsidR="00E44A85">
        <w:rPr>
          <w:rFonts w:asciiTheme="minorHAnsi" w:hAnsiTheme="minorHAnsi" w:cstheme="minorHAnsi"/>
          <w:color w:val="000000" w:themeColor="text1"/>
          <w:sz w:val="18"/>
          <w:szCs w:val="18"/>
        </w:rPr>
        <w:br/>
      </w:r>
    </w:p>
    <w:p w:rsidR="004F5852" w:rsidRPr="00C10260" w:rsidRDefault="00E120BA" w:rsidP="00A048C9">
      <w:pPr>
        <w:pStyle w:val="Brdtekst"/>
        <w:numPr>
          <w:ilvl w:val="1"/>
          <w:numId w:val="31"/>
        </w:numPr>
        <w:tabs>
          <w:tab w:val="num" w:pos="1427"/>
          <w:tab w:val="num" w:pos="2147"/>
        </w:tabs>
        <w:spacing w:after="0" w:line="276" w:lineRule="auto"/>
        <w:ind w:left="426" w:hanging="568"/>
        <w:rPr>
          <w:rFonts w:asciiTheme="minorHAnsi" w:hAnsiTheme="minorHAnsi" w:cstheme="minorHAnsi"/>
          <w:color w:val="000000" w:themeColor="text1"/>
          <w:sz w:val="18"/>
          <w:szCs w:val="18"/>
        </w:rPr>
      </w:pPr>
      <w:r w:rsidRPr="00C10260">
        <w:rPr>
          <w:rFonts w:asciiTheme="minorHAnsi" w:hAnsiTheme="minorHAnsi" w:cstheme="minorHAnsi"/>
          <w:color w:val="000000" w:themeColor="text1"/>
          <w:sz w:val="18"/>
          <w:szCs w:val="18"/>
        </w:rPr>
        <w:t xml:space="preserve">Hvis Leverandøren </w:t>
      </w:r>
      <w:r w:rsidR="004F5852" w:rsidRPr="00C10260">
        <w:rPr>
          <w:rFonts w:asciiTheme="minorHAnsi" w:hAnsiTheme="minorHAnsi" w:cstheme="minorHAnsi"/>
          <w:color w:val="000000" w:themeColor="text1"/>
          <w:sz w:val="18"/>
          <w:szCs w:val="18"/>
        </w:rPr>
        <w:t xml:space="preserve">er en offentlig institution er </w:t>
      </w:r>
      <w:r w:rsidRPr="00C10260">
        <w:rPr>
          <w:rFonts w:asciiTheme="minorHAnsi" w:hAnsiTheme="minorHAnsi" w:cstheme="minorHAnsi"/>
          <w:color w:val="000000" w:themeColor="text1"/>
          <w:sz w:val="18"/>
          <w:szCs w:val="18"/>
        </w:rPr>
        <w:t>denne</w:t>
      </w:r>
      <w:r w:rsidR="004F5852" w:rsidRPr="00C10260">
        <w:rPr>
          <w:rFonts w:asciiTheme="minorHAnsi" w:hAnsiTheme="minorHAnsi" w:cstheme="minorHAnsi"/>
          <w:color w:val="000000" w:themeColor="text1"/>
          <w:sz w:val="18"/>
          <w:szCs w:val="18"/>
        </w:rPr>
        <w:t xml:space="preserve"> selvforsikre</w:t>
      </w:r>
      <w:r w:rsidRPr="00C10260">
        <w:rPr>
          <w:rFonts w:asciiTheme="minorHAnsi" w:hAnsiTheme="minorHAnsi" w:cstheme="minorHAnsi"/>
          <w:color w:val="000000" w:themeColor="text1"/>
          <w:sz w:val="18"/>
          <w:szCs w:val="18"/>
        </w:rPr>
        <w:t>t</w:t>
      </w:r>
      <w:r w:rsidR="004F5852" w:rsidRPr="00C10260">
        <w:rPr>
          <w:rFonts w:asciiTheme="minorHAnsi" w:hAnsiTheme="minorHAnsi" w:cstheme="minorHAnsi"/>
          <w:color w:val="000000" w:themeColor="text1"/>
          <w:sz w:val="18"/>
          <w:szCs w:val="18"/>
        </w:rPr>
        <w:t xml:space="preserve"> jf. CIR nr. 9783 af 9. december 2005.</w:t>
      </w:r>
      <w:r w:rsidR="00E44A85">
        <w:rPr>
          <w:rFonts w:asciiTheme="minorHAnsi" w:hAnsiTheme="minorHAnsi" w:cstheme="minorHAnsi"/>
          <w:color w:val="000000" w:themeColor="text1"/>
          <w:sz w:val="18"/>
          <w:szCs w:val="18"/>
        </w:rPr>
        <w:br/>
      </w:r>
    </w:p>
    <w:p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42" w:name="_Toc379896262"/>
      <w:bookmarkStart w:id="143" w:name="_Toc380142892"/>
      <w:bookmarkStart w:id="144" w:name="_Toc465005619"/>
      <w:bookmarkStart w:id="145" w:name="_Toc484087231"/>
      <w:bookmarkEnd w:id="142"/>
      <w:r w:rsidRPr="006A10D2">
        <w:rPr>
          <w:rFonts w:asciiTheme="minorHAnsi" w:hAnsiTheme="minorHAnsi" w:cstheme="minorHAnsi"/>
          <w:b/>
          <w:szCs w:val="24"/>
        </w:rPr>
        <w:t>FORCE MAJEURE</w:t>
      </w:r>
      <w:bookmarkEnd w:id="143"/>
      <w:bookmarkEnd w:id="144"/>
      <w:bookmarkEnd w:id="145"/>
    </w:p>
    <w:p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Ingen Part skal i henhold til denne Kontrakt anses for ansvarlig over for den anden Part for så vidt ansvaret skyldes forhold, der ligger uden for Partens kontrol, og som Parten ikke ved denne Kontrakts underskrift burde have taget i betragtning og ej heller burde have undgået eller overvundet. </w:t>
      </w:r>
      <w:r w:rsidR="003F4C15" w:rsidRPr="003F4C15">
        <w:rPr>
          <w:rFonts w:asciiTheme="minorHAnsi" w:hAnsiTheme="minorHAnsi" w:cstheme="minorHAnsi"/>
          <w:sz w:val="18"/>
          <w:szCs w:val="18"/>
        </w:rPr>
        <w:t>Forhold hos Leverandøren, som denne ved et sæ</w:t>
      </w:r>
      <w:r w:rsidR="003F4C15" w:rsidRPr="003F4C15">
        <w:rPr>
          <w:rFonts w:asciiTheme="minorHAnsi" w:hAnsiTheme="minorHAnsi" w:cstheme="minorHAnsi"/>
          <w:sz w:val="18"/>
          <w:szCs w:val="18"/>
        </w:rPr>
        <w:t>d</w:t>
      </w:r>
      <w:r w:rsidR="003F4C15" w:rsidRPr="003F4C15">
        <w:rPr>
          <w:rFonts w:asciiTheme="minorHAnsi" w:hAnsiTheme="minorHAnsi" w:cstheme="minorHAnsi"/>
          <w:sz w:val="18"/>
          <w:szCs w:val="18"/>
        </w:rPr>
        <w:t>vanligt og rimeligt beredskab kan undgå, er ikke at betragte som force majeure, herunder i forhold til interne strejker og sygdom.</w:t>
      </w:r>
    </w:p>
    <w:p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Force majeure kan højest gøres gældende med det antal Arbejdsdage, som force majeure situationen varer. </w:t>
      </w:r>
    </w:p>
    <w:p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en Leveringsfrist i henhol</w:t>
      </w:r>
      <w:r w:rsidR="00EA7706">
        <w:rPr>
          <w:rFonts w:asciiTheme="minorHAnsi" w:hAnsiTheme="minorHAnsi" w:cstheme="minorHAnsi"/>
          <w:sz w:val="18"/>
          <w:szCs w:val="18"/>
        </w:rPr>
        <w:t xml:space="preserve">d til </w:t>
      </w:r>
      <w:r w:rsidR="00560891">
        <w:rPr>
          <w:rFonts w:asciiTheme="minorHAnsi" w:hAnsiTheme="minorHAnsi" w:cstheme="minorHAnsi"/>
          <w:sz w:val="18"/>
          <w:szCs w:val="18"/>
        </w:rPr>
        <w:t xml:space="preserve">tidsplanen </w:t>
      </w:r>
      <w:r w:rsidRPr="004F5852">
        <w:rPr>
          <w:rFonts w:asciiTheme="minorHAnsi" w:hAnsiTheme="minorHAnsi" w:cstheme="minorHAnsi"/>
          <w:sz w:val="18"/>
          <w:szCs w:val="18"/>
        </w:rPr>
        <w:t xml:space="preserve">for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udskydes på grund af force majeure, udskydes de betali</w:t>
      </w:r>
      <w:r w:rsidRPr="004F5852">
        <w:rPr>
          <w:rFonts w:asciiTheme="minorHAnsi" w:hAnsiTheme="minorHAnsi" w:cstheme="minorHAnsi"/>
          <w:sz w:val="18"/>
          <w:szCs w:val="18"/>
        </w:rPr>
        <w:t>n</w:t>
      </w:r>
      <w:r w:rsidRPr="004F5852">
        <w:rPr>
          <w:rFonts w:asciiTheme="minorHAnsi" w:hAnsiTheme="minorHAnsi" w:cstheme="minorHAnsi"/>
          <w:sz w:val="18"/>
          <w:szCs w:val="18"/>
        </w:rPr>
        <w:t>ger, der knytter sig hertil, tilsvarende.</w:t>
      </w:r>
    </w:p>
    <w:p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Force majeure kan kun påberåbes, såfremt den pågældende Part har givet skriftlig meddelelse herom til den anden Part senest 10 Arbejdsdage efter, at force majeure er indtrådt.</w:t>
      </w:r>
    </w:p>
    <w:p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Uanset hvad der i øvrigt fremgår af denne Kontrakt, kan en Part skriftligt ophæve denne Kontrakt uden varsel, såfremt hindringen eller forsinkelsen som følge af force majeure situationen vil vare eller varer længere end 2 m</w:t>
      </w:r>
      <w:r w:rsidRPr="004F5852">
        <w:rPr>
          <w:rFonts w:asciiTheme="minorHAnsi" w:hAnsiTheme="minorHAnsi" w:cstheme="minorHAnsi"/>
          <w:sz w:val="18"/>
          <w:szCs w:val="18"/>
        </w:rPr>
        <w:t>å</w:t>
      </w:r>
      <w:r w:rsidRPr="004F5852">
        <w:rPr>
          <w:rFonts w:asciiTheme="minorHAnsi" w:hAnsiTheme="minorHAnsi" w:cstheme="minorHAnsi"/>
          <w:sz w:val="18"/>
          <w:szCs w:val="18"/>
        </w:rPr>
        <w:t xml:space="preserve">neder.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ha</w:t>
      </w:r>
      <w:r w:rsidR="009D504E">
        <w:rPr>
          <w:rFonts w:asciiTheme="minorHAnsi" w:hAnsiTheme="minorHAnsi" w:cstheme="minorHAnsi"/>
          <w:sz w:val="18"/>
          <w:szCs w:val="18"/>
        </w:rPr>
        <w:t xml:space="preserve">r i givet fald krav </w:t>
      </w:r>
      <w:r w:rsidRPr="004F5852">
        <w:rPr>
          <w:rFonts w:asciiTheme="minorHAnsi" w:hAnsiTheme="minorHAnsi" w:cstheme="minorHAnsi"/>
          <w:sz w:val="18"/>
          <w:szCs w:val="18"/>
        </w:rPr>
        <w:t xml:space="preserve">på </w:t>
      </w:r>
      <w:r w:rsidR="00251884">
        <w:rPr>
          <w:rFonts w:asciiTheme="minorHAnsi" w:hAnsiTheme="minorHAnsi" w:cstheme="minorHAnsi"/>
          <w:sz w:val="18"/>
          <w:szCs w:val="18"/>
        </w:rPr>
        <w:t>V</w:t>
      </w:r>
      <w:r w:rsidRPr="004F5852">
        <w:rPr>
          <w:rFonts w:asciiTheme="minorHAnsi" w:hAnsiTheme="minorHAnsi" w:cstheme="minorHAnsi"/>
          <w:sz w:val="18"/>
          <w:szCs w:val="18"/>
        </w:rPr>
        <w:t>ederlag for ydelser erlagt, inden force majeure indtrådte.</w:t>
      </w:r>
    </w:p>
    <w:p w:rsidR="00EB51C5" w:rsidRDefault="00EB51C5" w:rsidP="00A048C9">
      <w:pPr>
        <w:pStyle w:val="Bestemmelse"/>
        <w:numPr>
          <w:ilvl w:val="0"/>
          <w:numId w:val="31"/>
        </w:numPr>
        <w:ind w:left="426" w:hanging="568"/>
        <w:rPr>
          <w:rFonts w:asciiTheme="minorHAnsi" w:hAnsiTheme="minorHAnsi" w:cstheme="minorHAnsi"/>
          <w:b/>
          <w:szCs w:val="24"/>
        </w:rPr>
      </w:pPr>
      <w:bookmarkStart w:id="146" w:name="_Toc379896264"/>
      <w:bookmarkStart w:id="147" w:name="_Toc379896265"/>
      <w:bookmarkStart w:id="148" w:name="_Toc461194908"/>
      <w:bookmarkStart w:id="149" w:name="_Toc461194911"/>
      <w:bookmarkStart w:id="150" w:name="_Toc461194912"/>
      <w:bookmarkStart w:id="151" w:name="_Toc463013732"/>
      <w:bookmarkStart w:id="152" w:name="_Toc465005620"/>
      <w:bookmarkStart w:id="153" w:name="_Ref379809988"/>
      <w:bookmarkStart w:id="154" w:name="_Toc479336670"/>
      <w:bookmarkStart w:id="155" w:name="_Toc484087232"/>
      <w:bookmarkStart w:id="156" w:name="_Toc380142894"/>
      <w:bookmarkEnd w:id="146"/>
      <w:bookmarkEnd w:id="147"/>
      <w:bookmarkEnd w:id="148"/>
      <w:bookmarkEnd w:id="149"/>
      <w:bookmarkEnd w:id="150"/>
      <w:r w:rsidRPr="006A10D2">
        <w:rPr>
          <w:rFonts w:asciiTheme="minorHAnsi" w:hAnsiTheme="minorHAnsi" w:cstheme="minorHAnsi"/>
          <w:b/>
          <w:szCs w:val="24"/>
        </w:rPr>
        <w:t>TAVSHEDSPLIGT</w:t>
      </w:r>
      <w:bookmarkEnd w:id="151"/>
      <w:bookmarkEnd w:id="152"/>
      <w:r>
        <w:rPr>
          <w:rFonts w:asciiTheme="minorHAnsi" w:hAnsiTheme="minorHAnsi" w:cstheme="minorHAnsi"/>
          <w:b/>
          <w:szCs w:val="24"/>
        </w:rPr>
        <w:t xml:space="preserve"> OG AKTINDSIGT</w:t>
      </w:r>
      <w:bookmarkEnd w:id="153"/>
      <w:bookmarkEnd w:id="154"/>
      <w:bookmarkEnd w:id="155"/>
    </w:p>
    <w:p w:rsidR="00EB51C5" w:rsidRPr="00FC62B2" w:rsidRDefault="00BD0677" w:rsidP="00A048C9">
      <w:pPr>
        <w:pStyle w:val="Brdtekst"/>
        <w:numPr>
          <w:ilvl w:val="1"/>
          <w:numId w:val="31"/>
        </w:numPr>
        <w:tabs>
          <w:tab w:val="num" w:pos="1427"/>
          <w:tab w:val="num" w:pos="2147"/>
        </w:tabs>
        <w:ind w:left="426" w:hanging="568"/>
        <w:rPr>
          <w:rFonts w:ascii="Arial" w:hAnsi="Arial" w:cs="Arial"/>
          <w:sz w:val="18"/>
          <w:szCs w:val="20"/>
        </w:rPr>
      </w:pPr>
      <w:r w:rsidRPr="00243B8D">
        <w:rPr>
          <w:rFonts w:ascii="Arial" w:hAnsi="Arial" w:cs="Arial"/>
          <w:sz w:val="18"/>
          <w:szCs w:val="20"/>
        </w:rPr>
        <w:t>Styrelsen er underlagt de forvaltningsretlige regler, herunder forvaltningslovens § 27, om tavshedspligt. Leverand</w:t>
      </w:r>
      <w:r w:rsidRPr="00243B8D">
        <w:rPr>
          <w:rFonts w:ascii="Arial" w:hAnsi="Arial" w:cs="Arial"/>
          <w:sz w:val="18"/>
          <w:szCs w:val="20"/>
        </w:rPr>
        <w:t>ø</w:t>
      </w:r>
      <w:r w:rsidRPr="00243B8D">
        <w:rPr>
          <w:rFonts w:ascii="Arial" w:hAnsi="Arial" w:cs="Arial"/>
          <w:sz w:val="18"/>
          <w:szCs w:val="20"/>
        </w:rPr>
        <w:t>ren skal iagttage en tilsvarende tavshedspligt om forhold vedrørende denne Kontrakt. Parterne rådfører sig skriftligt med hinanden ved tvivlsspørgsmål om, hvorvidt en oplysning er omfattet af reglerne om tavshedspligt. På denne måde sikres et fuldt oplyst grundlag. Kontrakten indebærer ikke en tavshedspligt, der er mere vidtgående end de forvaltningsretslige principper.</w:t>
      </w:r>
      <w:r w:rsidR="00EB51C5" w:rsidRPr="00FC62B2">
        <w:rPr>
          <w:rFonts w:ascii="Arial" w:hAnsi="Arial" w:cs="Arial"/>
          <w:sz w:val="18"/>
          <w:szCs w:val="20"/>
        </w:rPr>
        <w:t xml:space="preserve"> </w:t>
      </w:r>
    </w:p>
    <w:p w:rsidR="00EB51C5" w:rsidRPr="00EF6382" w:rsidRDefault="00BD0677" w:rsidP="00A048C9">
      <w:pPr>
        <w:pStyle w:val="Brdtekst"/>
        <w:numPr>
          <w:ilvl w:val="1"/>
          <w:numId w:val="31"/>
        </w:numPr>
        <w:tabs>
          <w:tab w:val="num" w:pos="1427"/>
          <w:tab w:val="num" w:pos="2147"/>
        </w:tabs>
        <w:ind w:left="426" w:hanging="568"/>
        <w:rPr>
          <w:rFonts w:cs="Arial"/>
          <w:sz w:val="20"/>
          <w:szCs w:val="20"/>
        </w:rPr>
      </w:pPr>
      <w:r w:rsidRPr="00243B8D">
        <w:rPr>
          <w:rFonts w:ascii="Arial" w:hAnsi="Arial" w:cs="Arial"/>
          <w:sz w:val="18"/>
          <w:szCs w:val="20"/>
        </w:rPr>
        <w:t>Styrelsen er underlagt miljøoplysningsloven og offentlighedsloven, der fastlægger reglerne for offentlighedens adgang til aktindsigt i oplysninger, der indgår i Parternes samarbejde i henhold til denne Kontrakt. Styrelsen skal ved evt. tvivlsspørgsmål rådføre sig med Leverandøren om, hvorvidt Leverandøren ønsker at afgive en udtalelse om en modtaget aktindsigts anmodning. Der fastsættes en tidsfrist, så kravene til sagsbehandlingstiden i miljøo</w:t>
      </w:r>
      <w:r w:rsidRPr="00243B8D">
        <w:rPr>
          <w:rFonts w:ascii="Arial" w:hAnsi="Arial" w:cs="Arial"/>
          <w:sz w:val="18"/>
          <w:szCs w:val="20"/>
        </w:rPr>
        <w:t>p</w:t>
      </w:r>
      <w:r w:rsidRPr="00243B8D">
        <w:rPr>
          <w:rFonts w:ascii="Arial" w:hAnsi="Arial" w:cs="Arial"/>
          <w:sz w:val="18"/>
          <w:szCs w:val="20"/>
        </w:rPr>
        <w:t>lysningsloven og offentlighedsloven kan overholdes. Anmodninger om udtalelser besvares hurtigst muligt. Udtale</w:t>
      </w:r>
      <w:r w:rsidRPr="00243B8D">
        <w:rPr>
          <w:rFonts w:ascii="Arial" w:hAnsi="Arial" w:cs="Arial"/>
          <w:sz w:val="18"/>
          <w:szCs w:val="20"/>
        </w:rPr>
        <w:t>l</w:t>
      </w:r>
      <w:r w:rsidRPr="00243B8D">
        <w:rPr>
          <w:rFonts w:ascii="Arial" w:hAnsi="Arial" w:cs="Arial"/>
          <w:sz w:val="18"/>
          <w:szCs w:val="20"/>
        </w:rPr>
        <w:t xml:space="preserve">sen er ikke bindende for Styrelsen. Styrelsen træffer afgørelse ud fra </w:t>
      </w:r>
      <w:r>
        <w:rPr>
          <w:rFonts w:ascii="Arial" w:hAnsi="Arial" w:cs="Arial"/>
          <w:sz w:val="18"/>
          <w:szCs w:val="20"/>
        </w:rPr>
        <w:t>en selvstændig vurdering. Hvis L</w:t>
      </w:r>
      <w:r w:rsidRPr="00243B8D">
        <w:rPr>
          <w:rFonts w:ascii="Arial" w:hAnsi="Arial" w:cs="Arial"/>
          <w:sz w:val="18"/>
          <w:szCs w:val="20"/>
        </w:rPr>
        <w:t>everandøren er en offentlig myndighed, skal denne tilsvarende rådføre sig med Styrelsen i tilfælde af aktindsigt.</w:t>
      </w:r>
      <w:r w:rsidR="00EB51C5" w:rsidRPr="00EF6382">
        <w:rPr>
          <w:rFonts w:cs="Arial"/>
          <w:sz w:val="20"/>
          <w:szCs w:val="20"/>
        </w:rPr>
        <w:tab/>
      </w:r>
    </w:p>
    <w:p w:rsidR="00EB51C5" w:rsidRPr="00C10260" w:rsidRDefault="00EB51C5" w:rsidP="00A048C9">
      <w:pPr>
        <w:pStyle w:val="Bestemmelse"/>
        <w:numPr>
          <w:ilvl w:val="0"/>
          <w:numId w:val="31"/>
        </w:numPr>
        <w:ind w:left="426" w:hanging="568"/>
        <w:rPr>
          <w:rFonts w:asciiTheme="minorHAnsi" w:hAnsiTheme="minorHAnsi" w:cstheme="minorHAnsi"/>
          <w:b/>
          <w:szCs w:val="24"/>
        </w:rPr>
      </w:pPr>
      <w:bookmarkStart w:id="157" w:name="_Toc479336671"/>
      <w:bookmarkStart w:id="158" w:name="_Toc484087233"/>
      <w:r w:rsidRPr="00C10260">
        <w:rPr>
          <w:rFonts w:asciiTheme="minorHAnsi" w:hAnsiTheme="minorHAnsi" w:cstheme="minorHAnsi"/>
          <w:b/>
          <w:szCs w:val="24"/>
        </w:rPr>
        <w:t>OFFENTLIGGØRELSE</w:t>
      </w:r>
      <w:bookmarkEnd w:id="157"/>
      <w:bookmarkEnd w:id="158"/>
    </w:p>
    <w:p w:rsidR="00EB51C5" w:rsidRPr="00655FC7" w:rsidRDefault="00BD0677" w:rsidP="00A048C9">
      <w:pPr>
        <w:pStyle w:val="Brdtekst"/>
        <w:numPr>
          <w:ilvl w:val="1"/>
          <w:numId w:val="31"/>
        </w:numPr>
        <w:tabs>
          <w:tab w:val="num" w:pos="1427"/>
          <w:tab w:val="num" w:pos="2147"/>
        </w:tabs>
        <w:ind w:left="426" w:hanging="568"/>
        <w:rPr>
          <w:rFonts w:ascii="Arial" w:hAnsi="Arial" w:cs="Arial"/>
          <w:sz w:val="18"/>
          <w:szCs w:val="20"/>
        </w:rPr>
      </w:pPr>
      <w:r w:rsidRPr="00243B8D">
        <w:rPr>
          <w:rFonts w:ascii="Arial" w:hAnsi="Arial" w:cs="Arial"/>
          <w:sz w:val="18"/>
          <w:szCs w:val="20"/>
        </w:rPr>
        <w:t>Med de begrænsninger, der følger af de forvaltningsretlige regler om tavshedspligt, jf. punkt 15, kan Parterne hver især offentliggøre Leverancen eller resultater heraf, når denne er afleveret til Styrelsen. Forud for offentliggørelse orienterer Leverandøren Styrelsen herom.</w:t>
      </w:r>
      <w:r w:rsidR="00EB51C5" w:rsidRPr="00655FC7">
        <w:rPr>
          <w:rFonts w:ascii="Arial" w:hAnsi="Arial" w:cs="Arial"/>
          <w:sz w:val="18"/>
          <w:szCs w:val="20"/>
        </w:rPr>
        <w:t xml:space="preserve"> </w:t>
      </w:r>
    </w:p>
    <w:p w:rsidR="00450011" w:rsidRPr="00EB51C5" w:rsidRDefault="00BD0677" w:rsidP="00A048C9">
      <w:pPr>
        <w:pStyle w:val="Brdtekst"/>
        <w:numPr>
          <w:ilvl w:val="1"/>
          <w:numId w:val="31"/>
        </w:numPr>
        <w:tabs>
          <w:tab w:val="num" w:pos="1427"/>
          <w:tab w:val="num" w:pos="2147"/>
        </w:tabs>
        <w:ind w:left="426" w:hanging="568"/>
        <w:rPr>
          <w:rFonts w:ascii="Arial" w:hAnsi="Arial" w:cs="Arial"/>
          <w:sz w:val="20"/>
          <w:szCs w:val="20"/>
        </w:rPr>
      </w:pPr>
      <w:r w:rsidRPr="00243B8D">
        <w:rPr>
          <w:rFonts w:ascii="Arial" w:hAnsi="Arial" w:cs="Arial"/>
          <w:sz w:val="18"/>
          <w:szCs w:val="20"/>
        </w:rPr>
        <w:t>Parterne kan aftale at udsætte offentliggørelsen i op til 7 arbejdsdage efter Leverancens aflevering til Styrelsen. Aftalen indgås som udgangspunkt i forbindelse med kontraktindgåelsen, men kan også indgås eller ændres senere i takt med Leverancens udarbejdelse, så der f.eks. kan tages højde for evt. forsinkelser</w:t>
      </w:r>
      <w:r w:rsidRPr="00243B8D">
        <w:rPr>
          <w:rFonts w:ascii="Arial" w:hAnsi="Arial" w:cs="Arial"/>
          <w:sz w:val="20"/>
          <w:szCs w:val="20"/>
        </w:rPr>
        <w:t>.</w:t>
      </w:r>
      <w:r w:rsidR="00EB51C5" w:rsidRPr="00655FC7">
        <w:rPr>
          <w:rFonts w:ascii="Arial" w:hAnsi="Arial" w:cs="Arial"/>
          <w:sz w:val="20"/>
          <w:szCs w:val="20"/>
        </w:rPr>
        <w:t xml:space="preserve"> </w:t>
      </w:r>
    </w:p>
    <w:p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59" w:name="_Toc476908964"/>
      <w:bookmarkStart w:id="160" w:name="_Toc476916030"/>
      <w:bookmarkStart w:id="161" w:name="_Toc476908965"/>
      <w:bookmarkStart w:id="162" w:name="_Toc476916031"/>
      <w:bookmarkStart w:id="163" w:name="_Toc465005622"/>
      <w:bookmarkStart w:id="164" w:name="_Toc484087234"/>
      <w:bookmarkEnd w:id="159"/>
      <w:bookmarkEnd w:id="160"/>
      <w:bookmarkEnd w:id="161"/>
      <w:bookmarkEnd w:id="162"/>
      <w:r w:rsidRPr="006A10D2">
        <w:rPr>
          <w:rFonts w:asciiTheme="minorHAnsi" w:hAnsiTheme="minorHAnsi" w:cstheme="minorHAnsi"/>
          <w:b/>
          <w:szCs w:val="24"/>
        </w:rPr>
        <w:t>OVERDRAGELSE</w:t>
      </w:r>
      <w:bookmarkEnd w:id="156"/>
      <w:bookmarkEnd w:id="163"/>
      <w:bookmarkEnd w:id="164"/>
    </w:p>
    <w:p w:rsidR="004F5852" w:rsidRPr="004F5852" w:rsidRDefault="00C669F7" w:rsidP="00A048C9">
      <w:pPr>
        <w:pStyle w:val="Brdtekst"/>
        <w:numPr>
          <w:ilvl w:val="1"/>
          <w:numId w:val="31"/>
        </w:numPr>
        <w:tabs>
          <w:tab w:val="num" w:pos="1427"/>
          <w:tab w:val="num" w:pos="2147"/>
        </w:tabs>
        <w:ind w:left="426" w:hanging="568"/>
        <w:rPr>
          <w:rFonts w:asciiTheme="minorHAnsi" w:hAnsiTheme="minorHAnsi" w:cstheme="minorHAnsi"/>
          <w:sz w:val="18"/>
          <w:szCs w:val="18"/>
        </w:rPr>
      </w:pPr>
      <w:bookmarkStart w:id="165" w:name="_Ref387915631"/>
      <w:r>
        <w:rPr>
          <w:rFonts w:asciiTheme="minorHAnsi" w:hAnsiTheme="minorHAnsi" w:cstheme="minorHAnsi"/>
          <w:sz w:val="18"/>
          <w:szCs w:val="18"/>
        </w:rPr>
        <w:t>Styrelsen</w:t>
      </w:r>
      <w:r w:rsidR="004F5852" w:rsidRPr="004F5852">
        <w:rPr>
          <w:rFonts w:asciiTheme="minorHAnsi" w:hAnsiTheme="minorHAnsi" w:cstheme="minorHAnsi"/>
          <w:sz w:val="18"/>
          <w:szCs w:val="18"/>
        </w:rPr>
        <w:t xml:space="preserve"> </w:t>
      </w:r>
      <w:r w:rsidR="00720652">
        <w:rPr>
          <w:rFonts w:asciiTheme="minorHAnsi" w:hAnsiTheme="minorHAnsi" w:cstheme="minorHAnsi"/>
          <w:sz w:val="18"/>
          <w:szCs w:val="18"/>
        </w:rPr>
        <w:t xml:space="preserve">har til enhver </w:t>
      </w:r>
      <w:proofErr w:type="gramStart"/>
      <w:r w:rsidR="00720652">
        <w:rPr>
          <w:rFonts w:asciiTheme="minorHAnsi" w:hAnsiTheme="minorHAnsi" w:cstheme="minorHAnsi"/>
          <w:sz w:val="18"/>
          <w:szCs w:val="18"/>
        </w:rPr>
        <w:t xml:space="preserve">tid </w:t>
      </w:r>
      <w:r w:rsidR="004F5852" w:rsidRPr="004F5852">
        <w:rPr>
          <w:rFonts w:asciiTheme="minorHAnsi" w:hAnsiTheme="minorHAnsi" w:cstheme="minorHAnsi"/>
          <w:sz w:val="18"/>
          <w:szCs w:val="18"/>
        </w:rPr>
        <w:t xml:space="preserve"> ret</w:t>
      </w:r>
      <w:proofErr w:type="gramEnd"/>
      <w:r w:rsidR="004F5852" w:rsidRPr="004F5852">
        <w:rPr>
          <w:rFonts w:asciiTheme="minorHAnsi" w:hAnsiTheme="minorHAnsi" w:cstheme="minorHAnsi"/>
          <w:sz w:val="18"/>
          <w:szCs w:val="18"/>
        </w:rPr>
        <w:t xml:space="preserve"> til at overdrage sine rettigheder og forpligtelser efter denne Kontrakt til en anden offentlig institution eller en institution, der ejes af det offentlige eller i det væsentlige drives for offentlige midler.</w:t>
      </w:r>
      <w:bookmarkEnd w:id="165"/>
    </w:p>
    <w:p w:rsidR="004F5852" w:rsidRPr="004F5852" w:rsidRDefault="0059267B" w:rsidP="00A048C9">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 xml:space="preserve">Leverandøren kan </w:t>
      </w:r>
      <w:r w:rsidR="004F5852" w:rsidRPr="004F5852">
        <w:rPr>
          <w:rFonts w:asciiTheme="minorHAnsi" w:hAnsiTheme="minorHAnsi" w:cstheme="minorHAnsi"/>
          <w:sz w:val="18"/>
          <w:szCs w:val="18"/>
        </w:rPr>
        <w:t>ikke ude</w:t>
      </w:r>
      <w:r>
        <w:rPr>
          <w:rFonts w:asciiTheme="minorHAnsi" w:hAnsiTheme="minorHAnsi" w:cstheme="minorHAnsi"/>
          <w:sz w:val="18"/>
          <w:szCs w:val="18"/>
        </w:rPr>
        <w:t>n Styrelsens</w:t>
      </w:r>
      <w:r w:rsidR="004F5852" w:rsidRPr="004F5852">
        <w:rPr>
          <w:rFonts w:asciiTheme="minorHAnsi" w:hAnsiTheme="minorHAnsi" w:cstheme="minorHAnsi"/>
          <w:sz w:val="18"/>
          <w:szCs w:val="18"/>
        </w:rPr>
        <w:t xml:space="preserve"> forudgående skriftlige samtykke overdrage sine rettigheder og forpligtelser ifølge denne Kontrakt helt eller delvist til tredjemand</w:t>
      </w:r>
      <w:r w:rsidR="00495370">
        <w:rPr>
          <w:rFonts w:asciiTheme="minorHAnsi" w:hAnsiTheme="minorHAnsi" w:cstheme="minorHAnsi"/>
          <w:sz w:val="18"/>
          <w:szCs w:val="18"/>
        </w:rPr>
        <w:t>.</w:t>
      </w:r>
      <w:r w:rsidR="004F5852" w:rsidRPr="004F5852">
        <w:rPr>
          <w:rFonts w:asciiTheme="minorHAnsi" w:hAnsiTheme="minorHAnsi" w:cstheme="minorHAnsi"/>
          <w:sz w:val="18"/>
          <w:szCs w:val="18"/>
        </w:rPr>
        <w:t xml:space="preserve"> Er</w:t>
      </w:r>
      <w:r w:rsidR="00C669F7">
        <w:rPr>
          <w:rFonts w:asciiTheme="minorHAnsi" w:hAnsiTheme="minorHAnsi" w:cstheme="minorHAnsi"/>
          <w:sz w:val="18"/>
          <w:szCs w:val="18"/>
        </w:rPr>
        <w:t xml:space="preserve"> Leverandøren</w:t>
      </w:r>
      <w:r w:rsidR="004F5852" w:rsidRPr="004F5852">
        <w:rPr>
          <w:rFonts w:asciiTheme="minorHAnsi" w:hAnsiTheme="minorHAnsi" w:cstheme="minorHAnsi"/>
          <w:sz w:val="18"/>
          <w:szCs w:val="18"/>
        </w:rPr>
        <w:t xml:space="preserve"> et konsortium, </w:t>
      </w:r>
      <w:r w:rsidR="00495370">
        <w:rPr>
          <w:rFonts w:asciiTheme="minorHAnsi" w:hAnsiTheme="minorHAnsi" w:cstheme="minorHAnsi"/>
          <w:sz w:val="18"/>
          <w:szCs w:val="18"/>
        </w:rPr>
        <w:t>kan konsortiemedlemmer ikke overdrage sine rettigheder og forpligtelser, udgå eller udskiftes uden skriftlig samtykke fra Styrelsen</w:t>
      </w:r>
      <w:r w:rsidR="004F5852" w:rsidRPr="004F5852">
        <w:rPr>
          <w:rFonts w:asciiTheme="minorHAnsi" w:hAnsiTheme="minorHAnsi" w:cstheme="minorHAnsi"/>
          <w:sz w:val="18"/>
          <w:szCs w:val="18"/>
        </w:rPr>
        <w:t xml:space="preserve">. </w:t>
      </w:r>
    </w:p>
    <w:p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66" w:name="_Toc380142895"/>
      <w:bookmarkStart w:id="167" w:name="_Toc465005623"/>
      <w:bookmarkStart w:id="168" w:name="_Toc484087235"/>
      <w:r w:rsidRPr="006A10D2">
        <w:rPr>
          <w:rFonts w:asciiTheme="minorHAnsi" w:hAnsiTheme="minorHAnsi" w:cstheme="minorHAnsi"/>
          <w:b/>
          <w:szCs w:val="24"/>
        </w:rPr>
        <w:lastRenderedPageBreak/>
        <w:t>LOVVALG/TVISTER/VÆRNETING</w:t>
      </w:r>
      <w:bookmarkEnd w:id="166"/>
      <w:bookmarkEnd w:id="167"/>
      <w:bookmarkEnd w:id="168"/>
    </w:p>
    <w:p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Kontrakten er undergivet dansk ret.</w:t>
      </w:r>
      <w:r w:rsidR="004827DE" w:rsidRPr="00C10260">
        <w:rPr>
          <w:rFonts w:asciiTheme="minorHAnsi" w:hAnsiTheme="minorHAnsi" w:cstheme="minorHAnsi"/>
          <w:sz w:val="18"/>
          <w:szCs w:val="18"/>
        </w:rPr>
        <w:t xml:space="preserve"> Såfremt Leverandøren har</w:t>
      </w:r>
      <w:r w:rsidR="008D3936">
        <w:rPr>
          <w:rFonts w:asciiTheme="minorHAnsi" w:hAnsiTheme="minorHAnsi" w:cstheme="minorHAnsi"/>
          <w:sz w:val="18"/>
          <w:szCs w:val="18"/>
        </w:rPr>
        <w:t xml:space="preserve"> sit</w:t>
      </w:r>
      <w:r w:rsidR="004827DE">
        <w:rPr>
          <w:rFonts w:asciiTheme="minorHAnsi" w:hAnsiTheme="minorHAnsi" w:cstheme="minorHAnsi"/>
          <w:sz w:val="18"/>
          <w:szCs w:val="18"/>
        </w:rPr>
        <w:t xml:space="preserve"> forretningssted uden for Danmark</w:t>
      </w:r>
      <w:r w:rsidR="004827DE" w:rsidRPr="004827DE">
        <w:rPr>
          <w:rFonts w:asciiTheme="minorHAnsi" w:hAnsiTheme="minorHAnsi" w:cstheme="minorHAnsi"/>
          <w:sz w:val="18"/>
          <w:szCs w:val="18"/>
        </w:rPr>
        <w:t>,</w:t>
      </w:r>
      <w:r w:rsidR="004827DE">
        <w:rPr>
          <w:rFonts w:asciiTheme="minorHAnsi" w:hAnsiTheme="minorHAnsi" w:cstheme="minorHAnsi"/>
          <w:sz w:val="18"/>
          <w:szCs w:val="18"/>
        </w:rPr>
        <w:t xml:space="preserve"> skal der </w:t>
      </w:r>
      <w:r w:rsidR="00495370">
        <w:rPr>
          <w:rFonts w:asciiTheme="minorHAnsi" w:hAnsiTheme="minorHAnsi" w:cstheme="minorHAnsi"/>
          <w:sz w:val="18"/>
          <w:szCs w:val="18"/>
        </w:rPr>
        <w:t xml:space="preserve">ved løsørekøb, der er omfattet af Kontrakten, </w:t>
      </w:r>
      <w:r w:rsidR="004827DE">
        <w:rPr>
          <w:rFonts w:asciiTheme="minorHAnsi" w:hAnsiTheme="minorHAnsi" w:cstheme="minorHAnsi"/>
          <w:sz w:val="18"/>
          <w:szCs w:val="18"/>
        </w:rPr>
        <w:t>ses bort fra De Forenede Nationers Konvention om aftaler om internati</w:t>
      </w:r>
      <w:r w:rsidR="004827DE">
        <w:rPr>
          <w:rFonts w:asciiTheme="minorHAnsi" w:hAnsiTheme="minorHAnsi" w:cstheme="minorHAnsi"/>
          <w:sz w:val="18"/>
          <w:szCs w:val="18"/>
        </w:rPr>
        <w:t>o</w:t>
      </w:r>
      <w:r w:rsidR="004827DE">
        <w:rPr>
          <w:rFonts w:asciiTheme="minorHAnsi" w:hAnsiTheme="minorHAnsi" w:cstheme="minorHAnsi"/>
          <w:sz w:val="18"/>
          <w:szCs w:val="18"/>
        </w:rPr>
        <w:t>nale køb (CISG).</w:t>
      </w:r>
    </w:p>
    <w:p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bookmarkStart w:id="169" w:name="_Ref379895226"/>
      <w:r w:rsidRPr="004F5852">
        <w:rPr>
          <w:rFonts w:asciiTheme="minorHAnsi" w:hAnsiTheme="minorHAnsi" w:cstheme="minorHAnsi"/>
          <w:sz w:val="18"/>
          <w:szCs w:val="18"/>
        </w:rPr>
        <w:t>Såfremt der opstår en tvist mellem Parterne i forbindelse med nærværende Kontrakt, skal Parterne med en positiv, samarbejdende og ansvarlig holdning søge at indlede forhandlinger med henblik på at løse tvisten.</w:t>
      </w:r>
      <w:bookmarkEnd w:id="169"/>
    </w:p>
    <w:p w:rsidR="004F5852" w:rsidRPr="006A10D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Hvis forhandling</w:t>
      </w:r>
      <w:r w:rsidRPr="004F5852">
        <w:rPr>
          <w:rFonts w:asciiTheme="minorHAnsi" w:hAnsiTheme="minorHAnsi" w:cstheme="minorHAnsi"/>
          <w:sz w:val="18"/>
          <w:szCs w:val="18"/>
        </w:rPr>
        <w:t xml:space="preserve">erne i henhold til Almindelige </w:t>
      </w:r>
      <w:r w:rsidR="00B8259F">
        <w:rPr>
          <w:rFonts w:asciiTheme="minorHAnsi" w:hAnsiTheme="minorHAnsi" w:cstheme="minorHAnsi"/>
          <w:sz w:val="18"/>
          <w:szCs w:val="18"/>
        </w:rPr>
        <w:t>B</w:t>
      </w:r>
      <w:r w:rsidRPr="006A10D2">
        <w:rPr>
          <w:rFonts w:asciiTheme="minorHAnsi" w:hAnsiTheme="minorHAnsi" w:cstheme="minorHAnsi"/>
          <w:sz w:val="18"/>
          <w:szCs w:val="18"/>
        </w:rPr>
        <w:t xml:space="preserve">estemmelser pkt. </w:t>
      </w:r>
      <w:r w:rsidRPr="006A10D2">
        <w:rPr>
          <w:rFonts w:asciiTheme="minorHAnsi" w:hAnsiTheme="minorHAnsi" w:cstheme="minorHAnsi"/>
          <w:sz w:val="18"/>
          <w:szCs w:val="18"/>
        </w:rPr>
        <w:fldChar w:fldCharType="begin"/>
      </w:r>
      <w:r w:rsidRPr="006A10D2">
        <w:rPr>
          <w:rFonts w:asciiTheme="minorHAnsi" w:hAnsiTheme="minorHAnsi" w:cstheme="minorHAnsi"/>
          <w:sz w:val="18"/>
          <w:szCs w:val="18"/>
        </w:rPr>
        <w:instrText xml:space="preserve"> REF _Ref379895226 \r \h  \* MERGEFORMAT </w:instrText>
      </w:r>
      <w:r w:rsidRPr="006A10D2">
        <w:rPr>
          <w:rFonts w:asciiTheme="minorHAnsi" w:hAnsiTheme="minorHAnsi" w:cstheme="minorHAnsi"/>
          <w:sz w:val="18"/>
          <w:szCs w:val="18"/>
        </w:rPr>
      </w:r>
      <w:r w:rsidRPr="006A10D2">
        <w:rPr>
          <w:rFonts w:asciiTheme="minorHAnsi" w:hAnsiTheme="minorHAnsi" w:cstheme="minorHAnsi"/>
          <w:sz w:val="18"/>
          <w:szCs w:val="18"/>
        </w:rPr>
        <w:fldChar w:fldCharType="separate"/>
      </w:r>
      <w:r w:rsidR="0066044A">
        <w:rPr>
          <w:rFonts w:asciiTheme="minorHAnsi" w:hAnsiTheme="minorHAnsi" w:cstheme="minorHAnsi"/>
          <w:sz w:val="18"/>
          <w:szCs w:val="18"/>
        </w:rPr>
        <w:t>18.2</w:t>
      </w:r>
      <w:r w:rsidRPr="006A10D2">
        <w:rPr>
          <w:rFonts w:asciiTheme="minorHAnsi" w:hAnsiTheme="minorHAnsi" w:cstheme="minorHAnsi"/>
          <w:sz w:val="18"/>
          <w:szCs w:val="18"/>
        </w:rPr>
        <w:fldChar w:fldCharType="end"/>
      </w:r>
      <w:r w:rsidRPr="006A10D2">
        <w:rPr>
          <w:rFonts w:asciiTheme="minorHAnsi" w:hAnsiTheme="minorHAnsi" w:cstheme="minorHAnsi"/>
          <w:sz w:val="18"/>
          <w:szCs w:val="18"/>
        </w:rPr>
        <w:t xml:space="preserve"> ikke kan løse tvisten, eller forhandlingerne afsluttes, uden at tvisten er bilagt, skal tvisten søges bilagt ved </w:t>
      </w:r>
      <w:proofErr w:type="spellStart"/>
      <w:r w:rsidR="006A10D2" w:rsidRPr="006A10D2">
        <w:rPr>
          <w:rFonts w:asciiTheme="minorHAnsi" w:hAnsiTheme="minorHAnsi" w:cstheme="minorHAnsi"/>
          <w:sz w:val="18"/>
          <w:szCs w:val="18"/>
        </w:rPr>
        <w:t>mediation</w:t>
      </w:r>
      <w:proofErr w:type="spellEnd"/>
      <w:r w:rsidRPr="006A10D2">
        <w:rPr>
          <w:rFonts w:asciiTheme="minorHAnsi" w:hAnsiTheme="minorHAnsi" w:cstheme="minorHAnsi"/>
          <w:sz w:val="18"/>
          <w:szCs w:val="18"/>
        </w:rPr>
        <w:t xml:space="preserve"> i overensstemmelse med de etiske regler for Danske </w:t>
      </w:r>
      <w:proofErr w:type="spellStart"/>
      <w:r w:rsidRPr="006A10D2">
        <w:rPr>
          <w:rFonts w:asciiTheme="minorHAnsi" w:hAnsiTheme="minorHAnsi" w:cstheme="minorHAnsi"/>
          <w:sz w:val="18"/>
          <w:szCs w:val="18"/>
        </w:rPr>
        <w:t>Mediatoradvokater</w:t>
      </w:r>
      <w:proofErr w:type="spellEnd"/>
      <w:r w:rsidRPr="006A10D2">
        <w:rPr>
          <w:rFonts w:asciiTheme="minorHAnsi" w:hAnsiTheme="minorHAnsi" w:cstheme="minorHAnsi"/>
          <w:sz w:val="18"/>
          <w:szCs w:val="18"/>
        </w:rPr>
        <w:t>.</w:t>
      </w:r>
    </w:p>
    <w:p w:rsidR="004F5852" w:rsidRPr="006A10D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 xml:space="preserve">Hvis </w:t>
      </w:r>
      <w:proofErr w:type="spellStart"/>
      <w:r w:rsidR="006A10D2" w:rsidRPr="006A10D2">
        <w:rPr>
          <w:rFonts w:asciiTheme="minorHAnsi" w:hAnsiTheme="minorHAnsi" w:cstheme="minorHAnsi"/>
          <w:sz w:val="18"/>
          <w:szCs w:val="18"/>
        </w:rPr>
        <w:t>mediation</w:t>
      </w:r>
      <w:proofErr w:type="spellEnd"/>
      <w:r w:rsidRPr="006A10D2">
        <w:rPr>
          <w:rFonts w:asciiTheme="minorHAnsi" w:hAnsiTheme="minorHAnsi" w:cstheme="minorHAnsi"/>
          <w:sz w:val="18"/>
          <w:szCs w:val="18"/>
        </w:rPr>
        <w:t xml:space="preserve"> afsluttes, uden af tvisten er bilagt, skal tvisten endeligt afgøres ved domstolene.</w:t>
      </w:r>
    </w:p>
    <w:p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6A10D2">
        <w:rPr>
          <w:rFonts w:asciiTheme="minorHAnsi" w:hAnsiTheme="minorHAnsi" w:cstheme="minorHAnsi"/>
          <w:sz w:val="18"/>
          <w:szCs w:val="18"/>
        </w:rPr>
        <w:t xml:space="preserve">Værneting er aftalt til København og både i forhold til </w:t>
      </w:r>
      <w:proofErr w:type="spellStart"/>
      <w:r w:rsidR="006A10D2" w:rsidRPr="006A10D2">
        <w:rPr>
          <w:rFonts w:asciiTheme="minorHAnsi" w:hAnsiTheme="minorHAnsi" w:cstheme="minorHAnsi"/>
          <w:sz w:val="18"/>
          <w:szCs w:val="18"/>
        </w:rPr>
        <w:t>mediation</w:t>
      </w:r>
      <w:proofErr w:type="spellEnd"/>
      <w:r w:rsidRPr="006A10D2">
        <w:rPr>
          <w:rFonts w:asciiTheme="minorHAnsi" w:hAnsiTheme="minorHAnsi" w:cstheme="minorHAnsi"/>
          <w:sz w:val="18"/>
          <w:szCs w:val="18"/>
        </w:rPr>
        <w:t xml:space="preserve"> og domstole er processproget dansk.</w:t>
      </w:r>
    </w:p>
    <w:p w:rsid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Tvister mellem konsortiemedlemmer </w:t>
      </w:r>
      <w:r w:rsidR="00894564">
        <w:rPr>
          <w:rFonts w:asciiTheme="minorHAnsi" w:hAnsiTheme="minorHAnsi" w:cstheme="minorHAnsi"/>
          <w:sz w:val="18"/>
          <w:szCs w:val="18"/>
        </w:rPr>
        <w:t>eller</w:t>
      </w:r>
      <w:r w:rsidRPr="004F5852">
        <w:rPr>
          <w:rFonts w:asciiTheme="minorHAnsi" w:hAnsiTheme="minorHAnsi" w:cstheme="minorHAnsi"/>
          <w:sz w:val="18"/>
          <w:szCs w:val="18"/>
        </w:rPr>
        <w:t xml:space="preserve"> mellem </w:t>
      </w:r>
      <w:r w:rsidR="00C669F7">
        <w:rPr>
          <w:rFonts w:asciiTheme="minorHAnsi" w:hAnsiTheme="minorHAnsi" w:cstheme="minorHAnsi"/>
          <w:sz w:val="18"/>
          <w:szCs w:val="18"/>
        </w:rPr>
        <w:t xml:space="preserve">Leverandøren </w:t>
      </w:r>
      <w:r w:rsidRPr="004F5852">
        <w:rPr>
          <w:rFonts w:asciiTheme="minorHAnsi" w:hAnsiTheme="minorHAnsi" w:cstheme="minorHAnsi"/>
          <w:sz w:val="18"/>
          <w:szCs w:val="18"/>
        </w:rPr>
        <w:t>og dennes eventuelle Underleverandører er denne Kontrakt uvedkommende.</w:t>
      </w:r>
    </w:p>
    <w:p w:rsidR="00FC2CDC" w:rsidRPr="00026E00" w:rsidRDefault="00FC2CDC" w:rsidP="00A048C9">
      <w:pPr>
        <w:pStyle w:val="Bestemmelse"/>
        <w:numPr>
          <w:ilvl w:val="0"/>
          <w:numId w:val="31"/>
        </w:numPr>
        <w:ind w:left="426" w:hanging="568"/>
        <w:rPr>
          <w:rFonts w:asciiTheme="minorHAnsi" w:hAnsiTheme="minorHAnsi" w:cstheme="minorHAnsi"/>
          <w:b/>
          <w:szCs w:val="24"/>
        </w:rPr>
      </w:pPr>
      <w:bookmarkStart w:id="170" w:name="_Toc484087236"/>
      <w:r w:rsidRPr="00026E00">
        <w:rPr>
          <w:rFonts w:asciiTheme="minorHAnsi" w:hAnsiTheme="minorHAnsi" w:cstheme="minorHAnsi"/>
          <w:b/>
          <w:szCs w:val="24"/>
        </w:rPr>
        <w:t>Æ</w:t>
      </w:r>
      <w:r>
        <w:rPr>
          <w:rFonts w:asciiTheme="minorHAnsi" w:hAnsiTheme="minorHAnsi" w:cstheme="minorHAnsi"/>
          <w:b/>
          <w:szCs w:val="24"/>
        </w:rPr>
        <w:t>NDRINGER</w:t>
      </w:r>
      <w:bookmarkEnd w:id="170"/>
    </w:p>
    <w:p w:rsidR="00FC2CDC" w:rsidRPr="00FC2CDC" w:rsidRDefault="00FC2CDC"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 xml:space="preserve">Hver Part kan inden for de udbudsretlige rammer fremsætte forslag om ændring af Projektets indhold fx udvidelser eller indskrænkninger af Leverancen. Ændringer i Projektets indhold må dog ikke stride imod Projektets formål.  </w:t>
      </w:r>
    </w:p>
    <w:p w:rsidR="00FC2CDC" w:rsidRPr="00FC2CDC" w:rsidRDefault="00FC2CDC"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Ethvert forslag til ændring af Projektet behandles og godkendes af Parterne i fællesskab. Godkendte ændringer, der påvirker tidsplan og Vederlaget, skal bekræftes af Parterne ved et skriftligt tillæg til Kontrakten. Ændringsforslag bortfalder i tilfælde af uenighed.</w:t>
      </w:r>
    </w:p>
    <w:p w:rsidR="00FC2CDC" w:rsidRPr="00FC2CDC" w:rsidRDefault="00FC2CDC"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FC2CDC">
        <w:rPr>
          <w:rFonts w:asciiTheme="minorHAnsi" w:hAnsiTheme="minorHAnsi" w:cstheme="minorHAnsi"/>
          <w:sz w:val="18"/>
          <w:szCs w:val="18"/>
        </w:rPr>
        <w:t xml:space="preserve">Ved forlængelse vil den oprindelige Kontraktperiode, jf. Projektspecifikke Bestemmelser pkt. 2.1, blive udvidet med forlængelsens varighed.  </w:t>
      </w:r>
    </w:p>
    <w:p w:rsidR="00FC2CDC" w:rsidRPr="004F5852" w:rsidRDefault="00FC2CDC" w:rsidP="00026E00">
      <w:pPr>
        <w:pStyle w:val="Brdtekst"/>
        <w:tabs>
          <w:tab w:val="num" w:pos="2147"/>
        </w:tabs>
        <w:ind w:left="578" w:firstLine="0"/>
        <w:rPr>
          <w:rFonts w:asciiTheme="minorHAnsi" w:hAnsiTheme="minorHAnsi" w:cstheme="minorHAnsi"/>
          <w:sz w:val="18"/>
          <w:szCs w:val="18"/>
        </w:rPr>
      </w:pPr>
    </w:p>
    <w:p w:rsidR="004F5852" w:rsidRPr="006A10D2" w:rsidRDefault="004F5852" w:rsidP="00A048C9">
      <w:pPr>
        <w:pStyle w:val="Bestemmelse"/>
        <w:numPr>
          <w:ilvl w:val="0"/>
          <w:numId w:val="31"/>
        </w:numPr>
        <w:ind w:left="426" w:hanging="568"/>
        <w:rPr>
          <w:rFonts w:asciiTheme="minorHAnsi" w:hAnsiTheme="minorHAnsi" w:cstheme="minorHAnsi"/>
          <w:b/>
          <w:szCs w:val="24"/>
        </w:rPr>
      </w:pPr>
      <w:bookmarkStart w:id="171" w:name="_Toc378943488"/>
      <w:bookmarkStart w:id="172" w:name="_Toc380142896"/>
      <w:bookmarkStart w:id="173" w:name="_Toc465005624"/>
      <w:bookmarkStart w:id="174" w:name="_Toc484087237"/>
      <w:r w:rsidRPr="006A10D2">
        <w:rPr>
          <w:rFonts w:asciiTheme="minorHAnsi" w:hAnsiTheme="minorHAnsi" w:cstheme="minorHAnsi"/>
          <w:b/>
          <w:szCs w:val="24"/>
        </w:rPr>
        <w:t>ØVRIGE BESTEMMELSER</w:t>
      </w:r>
      <w:bookmarkEnd w:id="171"/>
      <w:bookmarkEnd w:id="172"/>
      <w:bookmarkEnd w:id="173"/>
      <w:bookmarkEnd w:id="174"/>
    </w:p>
    <w:p w:rsidR="004F5852" w:rsidRPr="00C10260" w:rsidRDefault="004F5852" w:rsidP="00C10260">
      <w:pPr>
        <w:pStyle w:val="Brdtekst"/>
        <w:tabs>
          <w:tab w:val="num" w:pos="2147"/>
        </w:tabs>
        <w:ind w:left="426" w:firstLine="0"/>
        <w:rPr>
          <w:rFonts w:asciiTheme="minorHAnsi" w:hAnsiTheme="minorHAnsi" w:cstheme="minorHAnsi"/>
          <w:sz w:val="18"/>
          <w:szCs w:val="18"/>
          <w:u w:val="single"/>
        </w:rPr>
      </w:pPr>
      <w:r w:rsidRPr="00C10260">
        <w:rPr>
          <w:rFonts w:asciiTheme="minorHAnsi" w:hAnsiTheme="minorHAnsi" w:cstheme="minorHAnsi"/>
          <w:sz w:val="18"/>
          <w:szCs w:val="18"/>
          <w:u w:val="single"/>
        </w:rPr>
        <w:t>Fortolkning</w:t>
      </w:r>
    </w:p>
    <w:p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 xml:space="preserve">Såfremt der i Kontraktperioden opstår tvivl om Kontraktens omfang, forudsætninger, formål eller gennemførelse, er såvel </w:t>
      </w:r>
      <w:r w:rsidR="00E120BA">
        <w:rPr>
          <w:rFonts w:asciiTheme="minorHAnsi" w:hAnsiTheme="minorHAnsi" w:cstheme="minorHAnsi"/>
          <w:sz w:val="18"/>
          <w:szCs w:val="18"/>
        </w:rPr>
        <w:t>Leverandøren</w:t>
      </w:r>
      <w:r w:rsidRPr="004F5852">
        <w:rPr>
          <w:rFonts w:asciiTheme="minorHAnsi" w:hAnsiTheme="minorHAnsi" w:cstheme="minorHAnsi"/>
          <w:sz w:val="18"/>
          <w:szCs w:val="18"/>
        </w:rPr>
        <w:t xml:space="preserve"> som Styrelsen forpligtet til øjeblikkeligt skriftligt at orientere den anden Part herom. </w:t>
      </w:r>
    </w:p>
    <w:p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I tilfælde af eventuel uoverensstemmelse skal følgende indbyrdes rangorden anvendes ved fortolkning:</w:t>
      </w:r>
    </w:p>
    <w:p w:rsidR="00D10FCB" w:rsidRPr="00D10FCB" w:rsidRDefault="00D10FCB" w:rsidP="00D10FCB">
      <w:pPr>
        <w:pStyle w:val="Brdtekst"/>
        <w:numPr>
          <w:ilvl w:val="2"/>
          <w:numId w:val="31"/>
        </w:numPr>
        <w:tabs>
          <w:tab w:val="num" w:pos="1427"/>
          <w:tab w:val="num" w:pos="2147"/>
        </w:tabs>
        <w:rPr>
          <w:rFonts w:asciiTheme="minorHAnsi" w:hAnsiTheme="minorHAnsi" w:cstheme="minorHAnsi"/>
          <w:sz w:val="18"/>
          <w:szCs w:val="18"/>
        </w:rPr>
      </w:pPr>
      <w:r w:rsidRPr="004F5852" w:rsidDel="0066044A">
        <w:rPr>
          <w:rFonts w:asciiTheme="minorHAnsi" w:hAnsiTheme="minorHAnsi" w:cstheme="minorHAnsi"/>
          <w:sz w:val="18"/>
          <w:szCs w:val="18"/>
        </w:rPr>
        <w:t xml:space="preserve">- </w:t>
      </w:r>
      <w:r w:rsidDel="0066044A">
        <w:rPr>
          <w:rFonts w:asciiTheme="minorHAnsi" w:hAnsiTheme="minorHAnsi" w:cstheme="minorHAnsi"/>
          <w:sz w:val="18"/>
          <w:szCs w:val="18"/>
        </w:rPr>
        <w:t>Leverandøren</w:t>
      </w:r>
      <w:r w:rsidRPr="004F5852" w:rsidDel="0066044A">
        <w:rPr>
          <w:rFonts w:asciiTheme="minorHAnsi" w:hAnsiTheme="minorHAnsi" w:cstheme="minorHAnsi"/>
          <w:sz w:val="18"/>
          <w:szCs w:val="18"/>
        </w:rPr>
        <w:t xml:space="preserve">s tilbud, jf. </w:t>
      </w:r>
      <w:r w:rsidR="00D663A7">
        <w:rPr>
          <w:rFonts w:asciiTheme="minorHAnsi" w:hAnsiTheme="minorHAnsi" w:cstheme="minorHAnsi"/>
          <w:sz w:val="18"/>
          <w:szCs w:val="18"/>
        </w:rPr>
        <w:t>Bilag X</w:t>
      </w:r>
      <w:r w:rsidRPr="004F5852" w:rsidDel="0066044A">
        <w:rPr>
          <w:rFonts w:asciiTheme="minorHAnsi" w:hAnsiTheme="minorHAnsi" w:cstheme="minorHAnsi"/>
          <w:sz w:val="18"/>
          <w:szCs w:val="18"/>
        </w:rPr>
        <w:t>.</w:t>
      </w:r>
    </w:p>
    <w:p w:rsidR="004F5852"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Projektspecifikke Bestemmelser.</w:t>
      </w:r>
    </w:p>
    <w:p w:rsidR="004F5852"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xml:space="preserve">- Almindelige </w:t>
      </w:r>
      <w:r w:rsidR="002605DD">
        <w:rPr>
          <w:rFonts w:asciiTheme="minorHAnsi" w:hAnsiTheme="minorHAnsi" w:cstheme="minorHAnsi"/>
          <w:sz w:val="18"/>
          <w:szCs w:val="18"/>
        </w:rPr>
        <w:t>B</w:t>
      </w:r>
      <w:r w:rsidRPr="004F5852">
        <w:rPr>
          <w:rFonts w:asciiTheme="minorHAnsi" w:hAnsiTheme="minorHAnsi" w:cstheme="minorHAnsi"/>
          <w:sz w:val="18"/>
          <w:szCs w:val="18"/>
        </w:rPr>
        <w:t>estemmelser.</w:t>
      </w:r>
    </w:p>
    <w:p w:rsidR="004F5852"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4F5852">
        <w:rPr>
          <w:rFonts w:asciiTheme="minorHAnsi" w:hAnsiTheme="minorHAnsi" w:cstheme="minorHAnsi"/>
          <w:sz w:val="18"/>
          <w:szCs w:val="18"/>
        </w:rPr>
        <w:t xml:space="preserve">- Alle senere ændringer og tilføjelser til denne Kontrakt med Bilag. </w:t>
      </w:r>
    </w:p>
    <w:p w:rsidR="00026E00" w:rsidRPr="004F5852"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B85CA6">
        <w:rPr>
          <w:rFonts w:asciiTheme="minorHAnsi" w:hAnsiTheme="minorHAnsi" w:cstheme="minorHAnsi"/>
          <w:sz w:val="18"/>
          <w:szCs w:val="18"/>
        </w:rPr>
        <w:t xml:space="preserve">- </w:t>
      </w:r>
      <w:r w:rsidR="00560891">
        <w:rPr>
          <w:rFonts w:asciiTheme="minorHAnsi" w:hAnsiTheme="minorHAnsi" w:cstheme="minorHAnsi"/>
          <w:sz w:val="18"/>
          <w:szCs w:val="18"/>
        </w:rPr>
        <w:t>Udbudsbetingelser</w:t>
      </w:r>
      <w:r w:rsidR="00B85CA6">
        <w:rPr>
          <w:rFonts w:asciiTheme="minorHAnsi" w:hAnsiTheme="minorHAnsi" w:cstheme="minorHAnsi"/>
          <w:sz w:val="18"/>
          <w:szCs w:val="18"/>
        </w:rPr>
        <w:t xml:space="preserve"> </w:t>
      </w:r>
      <w:r w:rsidR="00E7088C">
        <w:rPr>
          <w:rFonts w:asciiTheme="minorHAnsi" w:hAnsiTheme="minorHAnsi" w:cstheme="minorHAnsi"/>
          <w:sz w:val="18"/>
          <w:szCs w:val="18"/>
        </w:rPr>
        <w:t xml:space="preserve">samt evt. </w:t>
      </w:r>
      <w:r w:rsidR="002F0C8A">
        <w:rPr>
          <w:rFonts w:asciiTheme="minorHAnsi" w:hAnsiTheme="minorHAnsi" w:cstheme="minorHAnsi"/>
          <w:sz w:val="18"/>
          <w:szCs w:val="18"/>
        </w:rPr>
        <w:t xml:space="preserve">rettelsesblade, </w:t>
      </w:r>
      <w:r w:rsidR="00E7088C">
        <w:rPr>
          <w:rFonts w:asciiTheme="minorHAnsi" w:hAnsiTheme="minorHAnsi" w:cstheme="minorHAnsi"/>
          <w:sz w:val="18"/>
          <w:szCs w:val="18"/>
        </w:rPr>
        <w:t>spørgsmål</w:t>
      </w:r>
      <w:r w:rsidR="002F0C8A">
        <w:rPr>
          <w:rFonts w:asciiTheme="minorHAnsi" w:hAnsiTheme="minorHAnsi" w:cstheme="minorHAnsi"/>
          <w:sz w:val="18"/>
          <w:szCs w:val="18"/>
        </w:rPr>
        <w:t>/</w:t>
      </w:r>
      <w:r w:rsidR="00E7088C">
        <w:rPr>
          <w:rFonts w:asciiTheme="minorHAnsi" w:hAnsiTheme="minorHAnsi" w:cstheme="minorHAnsi"/>
          <w:sz w:val="18"/>
          <w:szCs w:val="18"/>
        </w:rPr>
        <w:t xml:space="preserve">svar i udbudsprocessen </w:t>
      </w:r>
    </w:p>
    <w:p w:rsidR="004F5852" w:rsidRPr="002F0C8A" w:rsidRDefault="004F5852" w:rsidP="00A048C9">
      <w:pPr>
        <w:pStyle w:val="Brdtekst"/>
        <w:numPr>
          <w:ilvl w:val="2"/>
          <w:numId w:val="31"/>
        </w:numPr>
        <w:tabs>
          <w:tab w:val="num" w:pos="1427"/>
          <w:tab w:val="num" w:pos="2147"/>
        </w:tabs>
        <w:rPr>
          <w:rFonts w:asciiTheme="minorHAnsi" w:hAnsiTheme="minorHAnsi" w:cstheme="minorHAnsi"/>
          <w:sz w:val="18"/>
          <w:szCs w:val="18"/>
        </w:rPr>
      </w:pPr>
      <w:r w:rsidRPr="00B85CA6">
        <w:rPr>
          <w:rFonts w:asciiTheme="minorHAnsi" w:hAnsiTheme="minorHAnsi" w:cstheme="minorHAnsi"/>
          <w:sz w:val="18"/>
          <w:szCs w:val="18"/>
        </w:rPr>
        <w:t>- Alle mødereferater ligeledes underskrevet eller på anden måde skriftligt godkendt af Parterne fra møder a</w:t>
      </w:r>
      <w:r w:rsidRPr="00B85CA6">
        <w:rPr>
          <w:rFonts w:asciiTheme="minorHAnsi" w:hAnsiTheme="minorHAnsi" w:cstheme="minorHAnsi"/>
          <w:sz w:val="18"/>
          <w:szCs w:val="18"/>
        </w:rPr>
        <w:t>f</w:t>
      </w:r>
      <w:r w:rsidRPr="002F0C8A">
        <w:rPr>
          <w:rFonts w:asciiTheme="minorHAnsi" w:hAnsiTheme="minorHAnsi" w:cstheme="minorHAnsi"/>
          <w:sz w:val="18"/>
          <w:szCs w:val="18"/>
        </w:rPr>
        <w:t>holdt efter indgåelsen af denne Kontrakt.</w:t>
      </w:r>
    </w:p>
    <w:p w:rsidR="004F5852" w:rsidRPr="00C10260" w:rsidRDefault="004F5852" w:rsidP="00C10260">
      <w:pPr>
        <w:pStyle w:val="Brdtekst"/>
        <w:tabs>
          <w:tab w:val="num" w:pos="2147"/>
        </w:tabs>
        <w:ind w:left="426" w:firstLine="0"/>
        <w:rPr>
          <w:rFonts w:asciiTheme="minorHAnsi" w:hAnsiTheme="minorHAnsi" w:cstheme="minorHAnsi"/>
          <w:sz w:val="18"/>
          <w:szCs w:val="18"/>
          <w:u w:val="single"/>
        </w:rPr>
      </w:pPr>
      <w:r w:rsidRPr="00C10260">
        <w:rPr>
          <w:rFonts w:asciiTheme="minorHAnsi" w:hAnsiTheme="minorHAnsi" w:cstheme="minorHAnsi"/>
          <w:sz w:val="18"/>
          <w:szCs w:val="18"/>
          <w:u w:val="single"/>
        </w:rPr>
        <w:t>Delvis ugyldighed</w:t>
      </w:r>
    </w:p>
    <w:p w:rsidR="004F5852" w:rsidRP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t>Såfremt en eller flere af Kontraktens bestemmelser måtte blive erklæret helt eller delvist ugyldige, skal Parterne i så fald bestræbe sig på hurtigst muligt at fastsætte en gyldig bestemmelse til erstatning af den helt eller delvist ugyld</w:t>
      </w:r>
      <w:r w:rsidRPr="004F5852">
        <w:rPr>
          <w:rFonts w:asciiTheme="minorHAnsi" w:hAnsiTheme="minorHAnsi" w:cstheme="minorHAnsi"/>
          <w:sz w:val="18"/>
          <w:szCs w:val="18"/>
        </w:rPr>
        <w:t>i</w:t>
      </w:r>
      <w:r w:rsidRPr="004F5852">
        <w:rPr>
          <w:rFonts w:asciiTheme="minorHAnsi" w:hAnsiTheme="minorHAnsi" w:cstheme="minorHAnsi"/>
          <w:sz w:val="18"/>
          <w:szCs w:val="18"/>
        </w:rPr>
        <w:t xml:space="preserve">ge bestemmelse under hensyntagen til, at Parterne så vidt muligt stilles således, at intentionerne med Kontrakten og senere ændringer hertil opfyldes.  </w:t>
      </w:r>
    </w:p>
    <w:p w:rsidR="004F5852" w:rsidRDefault="004F5852" w:rsidP="00A048C9">
      <w:pPr>
        <w:pStyle w:val="Brdtekst"/>
        <w:numPr>
          <w:ilvl w:val="1"/>
          <w:numId w:val="31"/>
        </w:numPr>
        <w:tabs>
          <w:tab w:val="num" w:pos="1427"/>
          <w:tab w:val="num" w:pos="2147"/>
        </w:tabs>
        <w:ind w:left="426" w:hanging="568"/>
        <w:rPr>
          <w:rFonts w:asciiTheme="minorHAnsi" w:hAnsiTheme="minorHAnsi" w:cstheme="minorHAnsi"/>
          <w:sz w:val="18"/>
          <w:szCs w:val="18"/>
        </w:rPr>
      </w:pPr>
      <w:r w:rsidRPr="004F5852">
        <w:rPr>
          <w:rFonts w:asciiTheme="minorHAnsi" w:hAnsiTheme="minorHAnsi" w:cstheme="minorHAnsi"/>
          <w:sz w:val="18"/>
          <w:szCs w:val="18"/>
        </w:rPr>
        <w:lastRenderedPageBreak/>
        <w:t xml:space="preserve">Såfremt Klagenævnet for Udbud annullerer Kontrakten eller erklærer denne uden virkning, er der enighed Parterne imellem om, at Projektspecifikke </w:t>
      </w:r>
      <w:r w:rsidR="00B8259F">
        <w:rPr>
          <w:rFonts w:asciiTheme="minorHAnsi" w:hAnsiTheme="minorHAnsi" w:cstheme="minorHAnsi"/>
          <w:sz w:val="18"/>
          <w:szCs w:val="18"/>
        </w:rPr>
        <w:t>B</w:t>
      </w:r>
      <w:r w:rsidRPr="004F5852">
        <w:rPr>
          <w:rFonts w:asciiTheme="minorHAnsi" w:hAnsiTheme="minorHAnsi" w:cstheme="minorHAnsi"/>
          <w:sz w:val="18"/>
          <w:szCs w:val="18"/>
        </w:rPr>
        <w:t xml:space="preserve">estemmelser </w:t>
      </w:r>
      <w:r w:rsidR="00635EA4">
        <w:rPr>
          <w:rFonts w:asciiTheme="minorHAnsi" w:hAnsiTheme="minorHAnsi" w:cstheme="minorHAnsi"/>
          <w:sz w:val="18"/>
          <w:szCs w:val="18"/>
        </w:rPr>
        <w:t>pkt.</w:t>
      </w:r>
      <w:r w:rsidRPr="004F5852">
        <w:rPr>
          <w:rFonts w:asciiTheme="minorHAnsi" w:hAnsiTheme="minorHAnsi" w:cstheme="minorHAnsi"/>
          <w:sz w:val="18"/>
          <w:szCs w:val="18"/>
        </w:rPr>
        <w:t xml:space="preserve"> 7 udgør en selvstændig aftale og således fører til Kontraktens ophør.</w:t>
      </w:r>
    </w:p>
    <w:p w:rsidR="00A048C9" w:rsidRDefault="00A048C9" w:rsidP="00BD0677">
      <w:pPr>
        <w:pStyle w:val="Brdtekst"/>
        <w:tabs>
          <w:tab w:val="num" w:pos="2147"/>
        </w:tabs>
        <w:ind w:left="426" w:firstLine="0"/>
        <w:rPr>
          <w:rFonts w:asciiTheme="minorHAnsi" w:hAnsiTheme="minorHAnsi" w:cstheme="minorHAnsi"/>
          <w:sz w:val="18"/>
          <w:szCs w:val="18"/>
        </w:rPr>
      </w:pPr>
    </w:p>
    <w:p w:rsidR="00A048C9" w:rsidRPr="00BD0677" w:rsidRDefault="00A048C9" w:rsidP="00BD0677">
      <w:pPr>
        <w:pStyle w:val="Brdtekst"/>
        <w:tabs>
          <w:tab w:val="num" w:pos="2147"/>
        </w:tabs>
        <w:ind w:left="426" w:firstLine="0"/>
        <w:rPr>
          <w:rFonts w:asciiTheme="minorHAnsi" w:hAnsiTheme="minorHAnsi" w:cstheme="minorHAnsi"/>
          <w:sz w:val="18"/>
          <w:szCs w:val="18"/>
          <w:u w:val="single"/>
        </w:rPr>
      </w:pPr>
      <w:r w:rsidRPr="00BD0677">
        <w:rPr>
          <w:rFonts w:asciiTheme="minorHAnsi" w:hAnsiTheme="minorHAnsi" w:cstheme="minorHAnsi"/>
          <w:sz w:val="18"/>
          <w:szCs w:val="18"/>
          <w:u w:val="single"/>
        </w:rPr>
        <w:t>Registrering og arkivering</w:t>
      </w:r>
    </w:p>
    <w:p w:rsidR="00A048C9" w:rsidRPr="004F5852" w:rsidRDefault="00A048C9" w:rsidP="00A048C9">
      <w:pPr>
        <w:pStyle w:val="Brdtekst"/>
        <w:numPr>
          <w:ilvl w:val="1"/>
          <w:numId w:val="31"/>
        </w:numPr>
        <w:tabs>
          <w:tab w:val="num" w:pos="1427"/>
          <w:tab w:val="num" w:pos="2147"/>
        </w:tabs>
        <w:ind w:left="426" w:hanging="568"/>
        <w:rPr>
          <w:rFonts w:asciiTheme="minorHAnsi" w:hAnsiTheme="minorHAnsi" w:cstheme="minorHAnsi"/>
          <w:sz w:val="18"/>
          <w:szCs w:val="18"/>
        </w:rPr>
      </w:pPr>
      <w:r>
        <w:rPr>
          <w:rFonts w:asciiTheme="minorHAnsi" w:hAnsiTheme="minorHAnsi" w:cstheme="minorHAnsi"/>
          <w:sz w:val="18"/>
          <w:szCs w:val="18"/>
        </w:rPr>
        <w:t>Ved Kontraktens underskrift giver Leverandøren samtykke til, at Styrelsen kan videregive ikke-fortrolige eventuelle personhenførbare oplysninger til tredjepart i forbindelse med registrering og arkivering af Kontrakten.</w:t>
      </w:r>
    </w:p>
    <w:p w:rsidR="007F6041" w:rsidRPr="007F6041" w:rsidRDefault="007F6041" w:rsidP="00BD0677">
      <w:pPr>
        <w:pStyle w:val="Brdtekst"/>
        <w:tabs>
          <w:tab w:val="clear" w:pos="1427"/>
          <w:tab w:val="num" w:pos="426"/>
          <w:tab w:val="num" w:pos="567"/>
        </w:tabs>
        <w:ind w:left="-142" w:firstLine="0"/>
        <w:rPr>
          <w:rFonts w:asciiTheme="minorHAnsi" w:hAnsiTheme="minorHAnsi" w:cstheme="minorHAnsi"/>
          <w:sz w:val="18"/>
          <w:szCs w:val="18"/>
        </w:rPr>
      </w:pPr>
      <w:bookmarkStart w:id="175" w:name="_Toc465005743"/>
    </w:p>
    <w:p w:rsidR="007C417C" w:rsidRPr="009044CB" w:rsidRDefault="007C417C" w:rsidP="00BD0677">
      <w:pPr>
        <w:pStyle w:val="Bestemmelse"/>
        <w:tabs>
          <w:tab w:val="clear" w:pos="360"/>
        </w:tabs>
        <w:ind w:left="426"/>
        <w:rPr>
          <w:rFonts w:asciiTheme="minorHAnsi" w:hAnsiTheme="minorHAnsi" w:cstheme="minorHAnsi"/>
          <w:szCs w:val="24"/>
        </w:rPr>
      </w:pPr>
      <w:bookmarkStart w:id="176" w:name="_Toc484087238"/>
      <w:r w:rsidRPr="009044CB">
        <w:rPr>
          <w:rFonts w:asciiTheme="minorHAnsi" w:hAnsiTheme="minorHAnsi" w:cstheme="minorHAnsi"/>
          <w:b/>
          <w:szCs w:val="24"/>
        </w:rPr>
        <w:t>UNDERSKRIFTE</w:t>
      </w:r>
      <w:bookmarkEnd w:id="175"/>
      <w:r w:rsidR="00A918E4" w:rsidRPr="009044CB">
        <w:rPr>
          <w:rFonts w:asciiTheme="minorHAnsi" w:hAnsiTheme="minorHAnsi" w:cstheme="minorHAnsi"/>
          <w:b/>
          <w:szCs w:val="24"/>
        </w:rPr>
        <w:t>R</w:t>
      </w:r>
      <w:bookmarkEnd w:id="176"/>
    </w:p>
    <w:p w:rsidR="007C417C" w:rsidRDefault="007C417C" w:rsidP="003A0CD8">
      <w:r>
        <w:t>På ve</w:t>
      </w:r>
      <w:r w:rsidR="00A918E4">
        <w:t xml:space="preserve">gne af </w:t>
      </w:r>
      <w:r w:rsidR="00E120BA">
        <w:t>Leverandøren</w:t>
      </w:r>
      <w:r w:rsidR="00A918E4">
        <w:t xml:space="preserve">: </w:t>
      </w:r>
      <w:r w:rsidR="00A918E4">
        <w:tab/>
      </w:r>
      <w:r w:rsidR="00D50E64">
        <w:tab/>
      </w:r>
      <w:r>
        <w:t>På vegne af Styrelsen:</w:t>
      </w:r>
    </w:p>
    <w:p w:rsidR="003A0CD8" w:rsidRDefault="003A0CD8" w:rsidP="003A0CD8">
      <w:pPr>
        <w:rPr>
          <w:highlight w:val="yellow"/>
        </w:rPr>
      </w:pPr>
    </w:p>
    <w:p w:rsidR="007C417C" w:rsidRDefault="007C417C" w:rsidP="003A0CD8">
      <w:r>
        <w:rPr>
          <w:highlight w:val="yellow"/>
        </w:rPr>
        <w:t>&lt;Indsæt sted og dato&gt;</w:t>
      </w:r>
      <w:r>
        <w:tab/>
        <w:t xml:space="preserve">      </w:t>
      </w:r>
      <w:r>
        <w:tab/>
      </w:r>
      <w:r>
        <w:rPr>
          <w:highlight w:val="yellow"/>
        </w:rPr>
        <w:t>&lt;Indsæt sted og dato&gt;</w:t>
      </w:r>
      <w:r>
        <w:tab/>
      </w:r>
      <w:r>
        <w:tab/>
      </w:r>
    </w:p>
    <w:p w:rsidR="007C417C" w:rsidRDefault="007C417C" w:rsidP="003A0CD8"/>
    <w:p w:rsidR="00D50E64" w:rsidRDefault="00D50E64" w:rsidP="003A0CD8"/>
    <w:p w:rsidR="007C417C" w:rsidRDefault="00A918E4" w:rsidP="003A0CD8">
      <w:r>
        <w:t>_____________________</w:t>
      </w:r>
      <w:proofErr w:type="gramStart"/>
      <w:r>
        <w:t xml:space="preserve">_                          </w:t>
      </w:r>
      <w:r w:rsidR="007C417C">
        <w:t>_</w:t>
      </w:r>
      <w:proofErr w:type="gramEnd"/>
      <w:r w:rsidR="007C417C">
        <w:t xml:space="preserve">______________________                                                                                                                                                                                                                             </w:t>
      </w:r>
    </w:p>
    <w:p w:rsidR="007C417C" w:rsidRDefault="007C417C" w:rsidP="003A0CD8">
      <w:r>
        <w:rPr>
          <w:highlight w:val="yellow"/>
        </w:rPr>
        <w:t>&lt;Indsæt navn&gt;</w:t>
      </w:r>
      <w:r>
        <w:tab/>
      </w:r>
      <w:r>
        <w:tab/>
      </w:r>
      <w:r>
        <w:tab/>
      </w:r>
      <w:r>
        <w:rPr>
          <w:highlight w:val="yellow"/>
        </w:rPr>
        <w:t>&lt;Indsæt navn&gt;</w:t>
      </w:r>
    </w:p>
    <w:p w:rsidR="003A0CD8" w:rsidRDefault="003A0CD8" w:rsidP="003A0CD8">
      <w:pPr>
        <w:rPr>
          <w:highlight w:val="yellow"/>
        </w:rPr>
      </w:pPr>
    </w:p>
    <w:p w:rsidR="007C417C" w:rsidRDefault="007C417C" w:rsidP="003A0CD8">
      <w:r>
        <w:rPr>
          <w:highlight w:val="yellow"/>
        </w:rPr>
        <w:t>&lt;Indsæt stilling&gt;</w:t>
      </w:r>
      <w:r w:rsidR="003A0CD8">
        <w:tab/>
      </w:r>
      <w:r w:rsidR="003A0CD8">
        <w:tab/>
      </w:r>
      <w:r>
        <w:rPr>
          <w:highlight w:val="yellow"/>
        </w:rPr>
        <w:t>&lt;Indsæt stilling&gt;</w:t>
      </w:r>
      <w:r>
        <w:tab/>
      </w:r>
      <w:r>
        <w:tab/>
      </w:r>
    </w:p>
    <w:p w:rsidR="007C417C" w:rsidRDefault="007C417C" w:rsidP="003A0CD8"/>
    <w:p w:rsidR="001C5910" w:rsidRPr="00347B8F" w:rsidRDefault="001C5910" w:rsidP="00194598"/>
    <w:sectPr w:rsidR="001C5910" w:rsidRPr="00347B8F" w:rsidSect="000353A8">
      <w:headerReference w:type="even" r:id="rId13"/>
      <w:footerReference w:type="even" r:id="rId14"/>
      <w:type w:val="evenPage"/>
      <w:pgSz w:w="11907" w:h="16840" w:code="9"/>
      <w:pgMar w:top="1162" w:right="851" w:bottom="1593" w:left="1418" w:header="516" w:footer="408" w:gutter="0"/>
      <w:cols w:space="3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63A7" w:rsidRDefault="00D663A7" w:rsidP="009E4B94">
      <w:pPr>
        <w:spacing w:line="240" w:lineRule="auto"/>
      </w:pPr>
      <w:r>
        <w:separator/>
      </w:r>
    </w:p>
  </w:endnote>
  <w:endnote w:type="continuationSeparator" w:id="0">
    <w:p w:rsidR="00D663A7" w:rsidRDefault="00D663A7"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3A7" w:rsidRDefault="00D663A7" w:rsidP="00347B8F">
    <w:pPr>
      <w:pStyle w:val="Sidefod"/>
      <w:tabs>
        <w:tab w:val="right" w:pos="9638"/>
      </w:tabs>
    </w:pPr>
    <w:r>
      <w:t xml:space="preserve">Miljøstyrelsen / </w:t>
    </w:r>
    <w:r>
      <w:fldChar w:fldCharType="begin"/>
    </w:r>
    <w:r>
      <w:instrText xml:space="preserve"> DOCPROPERTY  Title  \* MERGEFORMAT </w:instrText>
    </w:r>
    <w:r>
      <w:fldChar w:fldCharType="separate"/>
    </w:r>
    <w:r>
      <w:rPr>
        <w:b/>
        <w:bCs/>
      </w:rPr>
      <w:t>Fejl! Ukendt betegnelse for dokumentegenskab.</w:t>
    </w:r>
    <w:r>
      <w:fldChar w:fldCharType="end"/>
    </w:r>
    <w:r>
      <w:t xml:space="preserve">   </w:t>
    </w:r>
    <w:r w:rsidRPr="00042324">
      <w:rPr>
        <w:rStyle w:val="Sidetal"/>
      </w:rPr>
      <w:fldChar w:fldCharType="begin"/>
    </w:r>
    <w:r w:rsidRPr="00042324">
      <w:rPr>
        <w:rStyle w:val="Sidetal"/>
      </w:rPr>
      <w:instrText xml:space="preserve"> PAGE  </w:instrText>
    </w:r>
    <w:r w:rsidRPr="00042324">
      <w:rPr>
        <w:rStyle w:val="Sidetal"/>
      </w:rPr>
      <w:fldChar w:fldCharType="separate"/>
    </w:r>
    <w:r>
      <w:rPr>
        <w:rStyle w:val="Sidetal"/>
      </w:rPr>
      <w:t>2</w:t>
    </w:r>
    <w:r w:rsidRPr="00042324">
      <w:rPr>
        <w:rStyle w:val="Sideta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92072270"/>
      <w:docPartObj>
        <w:docPartGallery w:val="Page Numbers (Bottom of Page)"/>
        <w:docPartUnique/>
      </w:docPartObj>
    </w:sdtPr>
    <w:sdtContent>
      <w:sdt>
        <w:sdtPr>
          <w:id w:val="860082579"/>
          <w:docPartObj>
            <w:docPartGallery w:val="Page Numbers (Top of Page)"/>
            <w:docPartUnique/>
          </w:docPartObj>
        </w:sdtPr>
        <w:sdtContent>
          <w:p w:rsidR="00D663A7" w:rsidRDefault="00D663A7">
            <w:pPr>
              <w:pStyle w:val="Sidefod"/>
            </w:pPr>
            <w:r>
              <w:t xml:space="preserve">Side </w:t>
            </w:r>
            <w:r>
              <w:rPr>
                <w:b/>
                <w:bCs/>
                <w:sz w:val="24"/>
                <w:szCs w:val="24"/>
              </w:rPr>
              <w:fldChar w:fldCharType="begin"/>
            </w:r>
            <w:r>
              <w:rPr>
                <w:b/>
                <w:bCs/>
              </w:rPr>
              <w:instrText>PAGE</w:instrText>
            </w:r>
            <w:r>
              <w:rPr>
                <w:b/>
                <w:bCs/>
                <w:sz w:val="24"/>
                <w:szCs w:val="24"/>
              </w:rPr>
              <w:fldChar w:fldCharType="separate"/>
            </w:r>
            <w:r w:rsidR="007E77FE">
              <w:rPr>
                <w:b/>
                <w:bCs/>
              </w:rPr>
              <w:t>3</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7E77FE">
              <w:rPr>
                <w:b/>
                <w:bCs/>
              </w:rPr>
              <w:t>15</w:t>
            </w:r>
            <w:r>
              <w:rPr>
                <w:b/>
                <w:bCs/>
                <w:sz w:val="24"/>
                <w:szCs w:val="24"/>
              </w:rPr>
              <w:fldChar w:fldCharType="end"/>
            </w:r>
          </w:p>
        </w:sdtContent>
      </w:sdt>
    </w:sdtContent>
  </w:sdt>
  <w:p w:rsidR="00D663A7" w:rsidRDefault="00D663A7">
    <w:pPr>
      <w:pStyle w:val="Sidefo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74170307"/>
      <w:docPartObj>
        <w:docPartGallery w:val="Page Numbers (Bottom of Page)"/>
        <w:docPartUnique/>
      </w:docPartObj>
    </w:sdtPr>
    <w:sdtContent>
      <w:sdt>
        <w:sdtPr>
          <w:id w:val="98381352"/>
          <w:docPartObj>
            <w:docPartGallery w:val="Page Numbers (Top of Page)"/>
            <w:docPartUnique/>
          </w:docPartObj>
        </w:sdtPr>
        <w:sdtContent>
          <w:p w:rsidR="00D663A7" w:rsidRDefault="00D663A7">
            <w:pPr>
              <w:pStyle w:val="Sidefod"/>
            </w:pPr>
            <w:r>
              <w:t xml:space="preserve">Side </w:t>
            </w:r>
            <w:r>
              <w:rPr>
                <w:b/>
                <w:bCs/>
                <w:sz w:val="24"/>
                <w:szCs w:val="24"/>
              </w:rPr>
              <w:fldChar w:fldCharType="begin"/>
            </w:r>
            <w:r>
              <w:rPr>
                <w:b/>
                <w:bCs/>
              </w:rPr>
              <w:instrText>PAGE</w:instrText>
            </w:r>
            <w:r>
              <w:rPr>
                <w:b/>
                <w:bCs/>
                <w:sz w:val="24"/>
                <w:szCs w:val="24"/>
              </w:rPr>
              <w:fldChar w:fldCharType="separate"/>
            </w:r>
            <w:r w:rsidR="007E77FE">
              <w:rPr>
                <w:b/>
                <w:bCs/>
              </w:rPr>
              <w:t>14</w:t>
            </w:r>
            <w:r>
              <w:rPr>
                <w:b/>
                <w:bCs/>
                <w:sz w:val="24"/>
                <w:szCs w:val="24"/>
              </w:rPr>
              <w:fldChar w:fldCharType="end"/>
            </w:r>
            <w:r>
              <w:t xml:space="preserve"> af </w:t>
            </w:r>
            <w:r>
              <w:rPr>
                <w:b/>
                <w:bCs/>
                <w:sz w:val="24"/>
                <w:szCs w:val="24"/>
              </w:rPr>
              <w:fldChar w:fldCharType="begin"/>
            </w:r>
            <w:r>
              <w:rPr>
                <w:b/>
                <w:bCs/>
              </w:rPr>
              <w:instrText>NUMPAGES</w:instrText>
            </w:r>
            <w:r>
              <w:rPr>
                <w:b/>
                <w:bCs/>
                <w:sz w:val="24"/>
                <w:szCs w:val="24"/>
              </w:rPr>
              <w:fldChar w:fldCharType="separate"/>
            </w:r>
            <w:r w:rsidR="007E77FE">
              <w:rPr>
                <w:b/>
                <w:bCs/>
              </w:rPr>
              <w:t>15</w:t>
            </w:r>
            <w:r>
              <w:rPr>
                <w:b/>
                <w:bCs/>
                <w:sz w:val="24"/>
                <w:szCs w:val="24"/>
              </w:rPr>
              <w:fldChar w:fldCharType="end"/>
            </w:r>
          </w:p>
        </w:sdtContent>
      </w:sdt>
    </w:sdtContent>
  </w:sdt>
  <w:p w:rsidR="00D663A7" w:rsidRPr="001C5910" w:rsidRDefault="00D663A7" w:rsidP="001C5910">
    <w:pPr>
      <w:pStyle w:val="Sidefo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63A7" w:rsidRDefault="00D663A7" w:rsidP="009E4B94">
      <w:pPr>
        <w:spacing w:line="240" w:lineRule="auto"/>
      </w:pPr>
      <w:r>
        <w:separator/>
      </w:r>
    </w:p>
  </w:footnote>
  <w:footnote w:type="continuationSeparator" w:id="0">
    <w:p w:rsidR="00D663A7" w:rsidRDefault="00D663A7" w:rsidP="009E4B9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3A7" w:rsidRDefault="00D663A7">
    <w:pPr>
      <w:pStyle w:val="Sidehoved"/>
    </w:pPr>
    <w:r>
      <w:rPr>
        <w:noProof/>
        <w:lang w:eastAsia="da-DK"/>
      </w:rPr>
      <mc:AlternateContent>
        <mc:Choice Requires="wps">
          <w:drawing>
            <wp:anchor distT="0" distB="0" distL="114300" distR="114300" simplePos="0" relativeHeight="251661312" behindDoc="0" locked="0" layoutInCell="1" allowOverlap="1" wp14:anchorId="5D159B3D" wp14:editId="20F15518">
              <wp:simplePos x="0" y="0"/>
              <wp:positionH relativeFrom="margin">
                <wp:align>right</wp:align>
              </wp:positionH>
              <wp:positionV relativeFrom="margin">
                <wp:align>top</wp:align>
              </wp:positionV>
              <wp:extent cx="1404000" cy="9000000"/>
              <wp:effectExtent l="0" t="0" r="0" b="0"/>
              <wp:wrapNone/>
              <wp:docPr id="4" name="Spalteblock"/>
              <wp:cNvGraphicFramePr/>
              <a:graphic xmlns:a="http://schemas.openxmlformats.org/drawingml/2006/main">
                <a:graphicData uri="http://schemas.microsoft.com/office/word/2010/wordprocessingShape">
                  <wps:wsp>
                    <wps:cNvSpPr/>
                    <wps:spPr>
                      <a:xfrm>
                        <a:off x="0" y="0"/>
                        <a:ext cx="1404000" cy="900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63A7" w:rsidRDefault="00D663A7"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Spalteblock" o:spid="_x0000_s1026" style="position:absolute;margin-left:59.35pt;margin-top:0;width:110.55pt;height:708.65pt;z-index:25166131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" filled="f" stroked="f" strokeweight="2pt">
              <v:textbox>
                <w:txbxContent>
                  <w:p w:rsidR="00D663A7" w:rsidRDefault="00D663A7" w:rsidP="00EF0C59">
                    <w:pPr>
                      <w:jc w:val="center"/>
                    </w:pPr>
                  </w:p>
                </w:txbxContent>
              </v:textbox>
              <w10:wrap anchorx="margin" anchory="margin"/>
            </v:rec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3A7" w:rsidRDefault="00D663A7" w:rsidP="007F1C19">
    <w:r>
      <w:rPr>
        <w:noProof/>
        <w:lang w:eastAsia="da-DK"/>
      </w:rPr>
      <mc:AlternateContent>
        <mc:Choice Requires="wps">
          <w:drawing>
            <wp:anchor distT="0" distB="0" distL="114300" distR="114300" simplePos="0" relativeHeight="251669503" behindDoc="1" locked="0" layoutInCell="1" allowOverlap="1" wp14:anchorId="655A3CB4" wp14:editId="51D7AE11">
              <wp:simplePos x="0" y="0"/>
              <wp:positionH relativeFrom="page">
                <wp:posOffset>144145</wp:posOffset>
              </wp:positionH>
              <wp:positionV relativeFrom="page">
                <wp:posOffset>255270</wp:posOffset>
              </wp:positionV>
              <wp:extent cx="7343775" cy="10479405"/>
              <wp:effectExtent l="0" t="0" r="9525" b="0"/>
              <wp:wrapNone/>
              <wp:docPr id="9" name="FrontpagePicture"/>
              <wp:cNvGraphicFramePr/>
              <a:graphic xmlns:a="http://schemas.openxmlformats.org/drawingml/2006/main">
                <a:graphicData uri="http://schemas.microsoft.com/office/word/2010/wordprocessingShape">
                  <wps:wsp>
                    <wps:cNvSpPr txBox="1"/>
                    <wps:spPr>
                      <a:xfrm>
                        <a:off x="0" y="0"/>
                        <a:ext cx="7343775" cy="10479405"/>
                      </a:xfrm>
                      <a:prstGeom prst="rect">
                        <a:avLst/>
                      </a:prstGeom>
                      <a:noFill/>
                      <a:ln w="6350">
                        <a:noFill/>
                      </a:ln>
                      <a:effectLst/>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D663A7" w:rsidTr="00040BFD">
                            <w:trPr>
                              <w:trHeight w:hRule="exact" w:val="16046"/>
                            </w:trPr>
                            <w:tc>
                              <w:tcPr>
                                <w:tcW w:w="11340" w:type="dxa"/>
                                <w:shd w:val="clear" w:color="auto" w:fill="auto"/>
                              </w:tcPr>
                              <w:p w:rsidR="00D663A7" w:rsidRDefault="00D663A7">
                                <w:bookmarkStart w:id="1" w:name="SD_FrontPagePicture"/>
                                <w:bookmarkEnd w:id="1"/>
                              </w:p>
                            </w:tc>
                          </w:tr>
                        </w:tbl>
                        <w:p w:rsidR="00D663A7" w:rsidRDefault="00D663A7"/>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FrontpagePicture" o:spid="_x0000_s1027" type="#_x0000_t202" style="position:absolute;margin-left:11.35pt;margin-top:20.1pt;width:578.25pt;height:825.15pt;z-index:-25164697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" filled="f" fillcolor="white [3201]" stroked="f" strokeweight=".5pt">
              <v:textbox inset="0,0,0,0">
                <w:txbxContent>
                  <w:tbl>
                    <w:tblPr>
                      <w:tblStyle w:val="Tabel-Git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340"/>
                    </w:tblGrid>
                    <w:tr w:rsidR="00D663A7" w:rsidTr="00040BFD">
                      <w:trPr>
                        <w:trHeight w:hRule="exact" w:val="16046"/>
                      </w:trPr>
                      <w:tc>
                        <w:tcPr>
                          <w:tcW w:w="11340" w:type="dxa"/>
                          <w:shd w:val="clear" w:color="auto" w:fill="auto"/>
                        </w:tcPr>
                        <w:p w:rsidR="00D663A7" w:rsidRDefault="00D663A7">
                          <w:bookmarkStart w:id="2" w:name="SD_FrontPagePicture"/>
                          <w:bookmarkEnd w:id="2"/>
                        </w:p>
                      </w:tc>
                    </w:tr>
                  </w:tbl>
                  <w:p w:rsidR="00D663A7" w:rsidRDefault="00D663A7"/>
                </w:txbxContent>
              </v:textbox>
              <w10:wrap anchorx="page" anchory="page"/>
            </v:shape>
          </w:pict>
        </mc:Fallback>
      </mc:AlternateContent>
    </w:r>
    <w:r w:rsidRPr="00ED0FF9">
      <w:rPr>
        <w:noProof/>
        <w:lang w:eastAsia="da-DK"/>
      </w:rPr>
      <w:drawing>
        <wp:anchor distT="0" distB="0" distL="114300" distR="114300" simplePos="0" relativeHeight="251747328" behindDoc="0" locked="0" layoutInCell="1" allowOverlap="1" wp14:anchorId="5A3D927F" wp14:editId="072A078E">
          <wp:simplePos x="0" y="0"/>
          <wp:positionH relativeFrom="column">
            <wp:posOffset>3996055</wp:posOffset>
          </wp:positionH>
          <wp:positionV relativeFrom="paragraph">
            <wp:posOffset>248285</wp:posOffset>
          </wp:positionV>
          <wp:extent cx="2179955" cy="450215"/>
          <wp:effectExtent l="0" t="0" r="0" b="6985"/>
          <wp:wrapNone/>
          <wp:docPr id="26" name="Logo_Negativ"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79955" cy="450215"/>
                  </a:xfrm>
                  <a:prstGeom prst="rect">
                    <a:avLst/>
                  </a:prstGeom>
                </pic:spPr>
              </pic:pic>
            </a:graphicData>
          </a:graphic>
        </wp:anchor>
      </w:drawing>
    </w:r>
    <w:r>
      <w:rPr>
        <w:noProof/>
        <w:lang w:eastAsia="da-DK"/>
      </w:rPr>
      <mc:AlternateContent>
        <mc:Choice Requires="wps">
          <w:drawing>
            <wp:anchor distT="0" distB="0" distL="114300" distR="114300" simplePos="0" relativeHeight="251707392" behindDoc="1" locked="0" layoutInCell="1" allowOverlap="1" wp14:anchorId="727077E6" wp14:editId="5FB49DED">
              <wp:simplePos x="0" y="0"/>
              <wp:positionH relativeFrom="page">
                <wp:posOffset>144145</wp:posOffset>
              </wp:positionH>
              <wp:positionV relativeFrom="page">
                <wp:posOffset>215900</wp:posOffset>
              </wp:positionV>
              <wp:extent cx="7221220" cy="6119495"/>
              <wp:effectExtent l="0" t="0" r="0" b="0"/>
              <wp:wrapNone/>
              <wp:docPr id="51" name="GradientFill_White"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FFFFFF">
                              <a:alpha val="6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63A7" w:rsidRDefault="00D663A7"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GradientFill_White" o:spid="_x0000_s1028" style="position:absolute;margin-left:11.35pt;margin-top:17pt;width:568.6pt;height:481.85pt;z-index:-2516090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" stroked="f" strokeweight="2pt">
              <v:fill opacity="39321f" o:opacity2="0" rotate="t" focus="100%" type="gradient"/>
              <v:textbox>
                <w:txbxContent>
                  <w:p w:rsidR="00D663A7" w:rsidRDefault="00D663A7"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700735" behindDoc="1" locked="0" layoutInCell="1" allowOverlap="1" wp14:anchorId="2F1B722D" wp14:editId="4AF80376">
              <wp:simplePos x="0" y="0"/>
              <wp:positionH relativeFrom="page">
                <wp:posOffset>144145</wp:posOffset>
              </wp:positionH>
              <wp:positionV relativeFrom="page">
                <wp:posOffset>215900</wp:posOffset>
              </wp:positionV>
              <wp:extent cx="7221220" cy="6119495"/>
              <wp:effectExtent l="0" t="0" r="0" b="0"/>
              <wp:wrapNone/>
              <wp:docPr id="50" name="GradientFill_Black" hidden="1"/>
              <wp:cNvGraphicFramePr/>
              <a:graphic xmlns:a="http://schemas.openxmlformats.org/drawingml/2006/main">
                <a:graphicData uri="http://schemas.microsoft.com/office/word/2010/wordprocessingShape">
                  <wps:wsp>
                    <wps:cNvSpPr/>
                    <wps:spPr>
                      <a:xfrm>
                        <a:off x="0" y="0"/>
                        <a:ext cx="7221220" cy="6119495"/>
                      </a:xfrm>
                      <a:prstGeom prst="rect">
                        <a:avLst/>
                      </a:prstGeom>
                      <a:gradFill flip="none" rotWithShape="1">
                        <a:gsLst>
                          <a:gs pos="0">
                            <a:srgbClr val="000000">
                              <a:alpha val="80000"/>
                            </a:srgbClr>
                          </a:gs>
                          <a:gs pos="100000">
                            <a:srgbClr val="FFFFFF">
                              <a:alpha val="0"/>
                            </a:srgbClr>
                          </a:gs>
                        </a:gsLst>
                        <a:lin ang="5400000" scaled="1"/>
                        <a:tileRect/>
                      </a:gra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63A7" w:rsidRDefault="00D663A7"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GradientFill_Black" o:spid="_x0000_s1029" style="position:absolute;margin-left:11.35pt;margin-top:17pt;width:568.6pt;height:481.85pt;z-index:-251615745;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" fillcolor="black" stroked="f" strokeweight="2pt">
              <v:fill opacity="52428f" o:opacity2="0" rotate="t" focus="100%" type="gradient"/>
              <v:textbox>
                <w:txbxContent>
                  <w:p w:rsidR="00D663A7" w:rsidRDefault="00D663A7"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0287" behindDoc="1" locked="0" layoutInCell="1" allowOverlap="1" wp14:anchorId="27A99AEA" wp14:editId="30A8BCB4">
              <wp:simplePos x="0" y="0"/>
              <wp:positionH relativeFrom="page">
                <wp:align>left</wp:align>
              </wp:positionH>
              <wp:positionV relativeFrom="page">
                <wp:align>top</wp:align>
              </wp:positionV>
              <wp:extent cx="7560000" cy="10728000"/>
              <wp:effectExtent l="0" t="0" r="3175" b="0"/>
              <wp:wrapNone/>
              <wp:docPr id="24" name="Front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63A7" w:rsidRDefault="00D663A7"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FrontpageColor" o:spid="_x0000_s1030" style="position:absolute;margin-left:0;margin-top:0;width:595.3pt;height:844.7pt;z-index:-251656193;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" stroked="f" strokeweight="2pt">
              <v:textbox>
                <w:txbxContent>
                  <w:p w:rsidR="00D663A7" w:rsidRDefault="00D663A7"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72576" behindDoc="0" locked="0" layoutInCell="1" allowOverlap="1" wp14:anchorId="545C19FC" wp14:editId="6C5DB528">
              <wp:simplePos x="0" y="0"/>
              <wp:positionH relativeFrom="page">
                <wp:posOffset>-360045</wp:posOffset>
              </wp:positionH>
              <wp:positionV relativeFrom="page">
                <wp:posOffset>10412730</wp:posOffset>
              </wp:positionV>
              <wp:extent cx="7920000" cy="284400"/>
              <wp:effectExtent l="0" t="0" r="5080" b="1905"/>
              <wp:wrapNone/>
              <wp:docPr id="12"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63A7" w:rsidRDefault="00D663A7"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Bottom" o:spid="_x0000_s1031" style="position:absolute;margin-left:-28.35pt;margin-top:819.9pt;width:623.6pt;height:22.4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" stroked="f" strokeweight="2pt">
              <v:textbox>
                <w:txbxContent>
                  <w:p w:rsidR="00D663A7" w:rsidRDefault="00D663A7"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74624" behindDoc="0" locked="0" layoutInCell="1" allowOverlap="1" wp14:anchorId="61FBACDA" wp14:editId="0F2301A3">
              <wp:simplePos x="0" y="0"/>
              <wp:positionH relativeFrom="rightMargin">
                <wp:align>right</wp:align>
              </wp:positionH>
              <wp:positionV relativeFrom="page">
                <wp:align>top</wp:align>
              </wp:positionV>
              <wp:extent cx="288000" cy="10728000"/>
              <wp:effectExtent l="0" t="0" r="0" b="0"/>
              <wp:wrapNone/>
              <wp:docPr id="13"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63A7" w:rsidRDefault="00D663A7"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Right" o:spid="_x0000_s1032" style="position:absolute;margin-left:-28.5pt;margin-top:0;width:22.7pt;height:844.7pt;z-index:251674624;visibility:visible;mso-wrap-style:square;mso-width-percent:0;mso-height-percent:0;mso-wrap-distance-left:9pt;mso-wrap-distance-top:0;mso-wrap-distance-right:9pt;mso-wrap-distance-bottom:0;mso-position-horizontal:right;mso-position-horizontal-relative:right-margin-area;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" stroked="f" strokeweight="2pt">
              <v:textbox>
                <w:txbxContent>
                  <w:p w:rsidR="00D663A7" w:rsidRDefault="00D663A7" w:rsidP="00EF0C59">
                    <w:pPr>
                      <w:jc w:val="center"/>
                    </w:pPr>
                  </w:p>
                </w:txbxContent>
              </v:textbox>
              <w10:wrap anchorx="margin" anchory="page"/>
            </v:rect>
          </w:pict>
        </mc:Fallback>
      </mc:AlternateContent>
    </w:r>
    <w:r>
      <w:rPr>
        <w:noProof/>
        <w:lang w:eastAsia="da-DK"/>
      </w:rPr>
      <mc:AlternateContent>
        <mc:Choice Requires="wps">
          <w:drawing>
            <wp:anchor distT="0" distB="0" distL="114300" distR="114300" simplePos="0" relativeHeight="251670528" behindDoc="0" locked="0" layoutInCell="1" allowOverlap="1" wp14:anchorId="4D0286E8" wp14:editId="74FE5110">
              <wp:simplePos x="0" y="0"/>
              <wp:positionH relativeFrom="page">
                <wp:posOffset>-360045</wp:posOffset>
              </wp:positionH>
              <wp:positionV relativeFrom="page">
                <wp:align>top</wp:align>
              </wp:positionV>
              <wp:extent cx="7920000" cy="288000"/>
              <wp:effectExtent l="0" t="0" r="5080" b="0"/>
              <wp:wrapNone/>
              <wp:docPr id="1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63A7" w:rsidRDefault="00D663A7"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Top" o:spid="_x0000_s1033" style="position:absolute;margin-left:-28.35pt;margin-top:0;width:623.6pt;height:22.7pt;z-index:251670528;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" stroked="f" strokeweight="2pt">
              <v:textbox>
                <w:txbxContent>
                  <w:p w:rsidR="00D663A7" w:rsidRDefault="00D663A7" w:rsidP="00EF0C59">
                    <w:pPr>
                      <w:jc w:val="center"/>
                    </w:pPr>
                  </w:p>
                </w:txbxContent>
              </v:textbox>
              <w10:wrap anchorx="page" anchory="page"/>
            </v:rect>
          </w:pict>
        </mc:Fallback>
      </mc:AlternateContent>
    </w:r>
    <w:r>
      <w:rPr>
        <w:noProof/>
        <w:lang w:eastAsia="da-DK"/>
      </w:rPr>
      <mc:AlternateContent>
        <mc:Choice Requires="wps">
          <w:drawing>
            <wp:anchor distT="0" distB="0" distL="114300" distR="114300" simplePos="0" relativeHeight="251668480" behindDoc="0" locked="0" layoutInCell="1" allowOverlap="1" wp14:anchorId="5B78CA66" wp14:editId="43F980FF">
              <wp:simplePos x="0" y="0"/>
              <wp:positionH relativeFrom="page">
                <wp:posOffset>-180340</wp:posOffset>
              </wp:positionH>
              <wp:positionV relativeFrom="page">
                <wp:posOffset>0</wp:posOffset>
              </wp:positionV>
              <wp:extent cx="360000" cy="10728000"/>
              <wp:effectExtent l="0" t="0" r="2540" b="0"/>
              <wp:wrapNone/>
              <wp:docPr id="8"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663A7" w:rsidRDefault="00D663A7" w:rsidP="00EF0C5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Forside Ryg" o:spid="_x0000_s1034" style="position:absolute;margin-left:-14.2pt;margin-top:0;width:28.35pt;height:844.7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" fillcolor="#003127 [3205]" stroked="f" strokeweight="2pt">
              <v:textbox>
                <w:txbxContent>
                  <w:p w:rsidR="00D663A7" w:rsidRDefault="00D663A7" w:rsidP="00EF0C59">
                    <w:pPr>
                      <w:jc w:val="center"/>
                    </w:pPr>
                  </w:p>
                </w:txbxContent>
              </v:textbox>
              <w10:wrap anchorx="page" anchory="page"/>
            </v:rect>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3A7" w:rsidRPr="00FB1134" w:rsidRDefault="00D663A7" w:rsidP="00FB1134">
    <w:pPr>
      <w:pStyle w:val="Sidehoved"/>
    </w:pPr>
    <w:r>
      <w:rPr>
        <w:noProof/>
        <w:lang w:eastAsia="da-DK"/>
      </w:rPr>
      <mc:AlternateContent>
        <mc:Choice Requires="wps">
          <w:drawing>
            <wp:anchor distT="0" distB="0" distL="114300" distR="114300" simplePos="0" relativeHeight="251677696" behindDoc="0" locked="0" layoutInCell="1" allowOverlap="1" wp14:anchorId="6142D21E" wp14:editId="5B83A1B0">
              <wp:simplePos x="0" y="0"/>
              <wp:positionH relativeFrom="page">
                <wp:posOffset>7381240</wp:posOffset>
              </wp:positionH>
              <wp:positionV relativeFrom="page">
                <wp:align>top</wp:align>
              </wp:positionV>
              <wp:extent cx="360000" cy="10728000"/>
              <wp:effectExtent l="0" t="0" r="2540" b="0"/>
              <wp:wrapNone/>
              <wp:docPr id="22" name="Forside Ryg"/>
              <wp:cNvGraphicFramePr/>
              <a:graphic xmlns:a="http://schemas.openxmlformats.org/drawingml/2006/main">
                <a:graphicData uri="http://schemas.microsoft.com/office/word/2010/wordprocessingShape">
                  <wps:wsp>
                    <wps:cNvSpPr/>
                    <wps:spPr>
                      <a:xfrm>
                        <a:off x="0" y="0"/>
                        <a:ext cx="360000" cy="10728000"/>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Forside Ryg" o:spid="_x0000_s1026" style="position:absolute;margin-left:581.2pt;margin-top:0;width:28.35pt;height:844.7pt;z-index:251677696;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" fillcolor="#003127 [3205]" stroked="f" strokeweight="2pt">
              <w10:wrap anchorx="page" anchory="page"/>
            </v:rect>
          </w:pict>
        </mc:Fallback>
      </mc:AlternateContent>
    </w:r>
    <w:r>
      <w:rPr>
        <w:noProof/>
        <w:lang w:eastAsia="da-DK"/>
      </w:rPr>
      <mc:AlternateContent>
        <mc:Choice Requires="wps">
          <w:drawing>
            <wp:anchor distT="0" distB="0" distL="114300" distR="114300" simplePos="0" relativeHeight="251680768" behindDoc="0" locked="0" layoutInCell="1" allowOverlap="1" wp14:anchorId="63DEC024" wp14:editId="737E11CC">
              <wp:simplePos x="0" y="0"/>
              <wp:positionH relativeFrom="page">
                <wp:posOffset>0</wp:posOffset>
              </wp:positionH>
              <wp:positionV relativeFrom="page">
                <wp:posOffset>0</wp:posOffset>
              </wp:positionV>
              <wp:extent cx="288000" cy="10728000"/>
              <wp:effectExtent l="0" t="0" r="0" b="0"/>
              <wp:wrapNone/>
              <wp:docPr id="19" name="PageBorder Right"/>
              <wp:cNvGraphicFramePr/>
              <a:graphic xmlns:a="http://schemas.openxmlformats.org/drawingml/2006/main">
                <a:graphicData uri="http://schemas.microsoft.com/office/word/2010/wordprocessingShape">
                  <wps:wsp>
                    <wps:cNvSpPr/>
                    <wps:spPr>
                      <a:xfrm>
                        <a:off x="0" y="0"/>
                        <a:ext cx="288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Right" o:spid="_x0000_s1026" style="position:absolute;margin-left:0;margin-top:0;width:22.7pt;height:844.7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" stroked="f" strokeweight="2pt">
              <w10:wrap anchorx="page" anchory="page"/>
            </v:rect>
          </w:pict>
        </mc:Fallback>
      </mc:AlternateContent>
    </w:r>
    <w:r w:rsidRPr="00194598">
      <w:t xml:space="preserve"> </w:t>
    </w:r>
    <w:r>
      <w:rPr>
        <w:noProof/>
        <w:lang w:eastAsia="da-DK"/>
      </w:rPr>
      <mc:AlternateContent>
        <mc:Choice Requires="wps">
          <w:drawing>
            <wp:anchor distT="0" distB="0" distL="114300" distR="114300" simplePos="0" relativeHeight="251679744" behindDoc="0" locked="0" layoutInCell="1" allowOverlap="1" wp14:anchorId="467DAE74" wp14:editId="5E9A6ED5">
              <wp:simplePos x="0" y="0"/>
              <wp:positionH relativeFrom="page">
                <wp:posOffset>0</wp:posOffset>
              </wp:positionH>
              <wp:positionV relativeFrom="page">
                <wp:posOffset>10412730</wp:posOffset>
              </wp:positionV>
              <wp:extent cx="7920000" cy="284400"/>
              <wp:effectExtent l="0" t="0" r="5080" b="1905"/>
              <wp:wrapNone/>
              <wp:docPr id="18" name="PageBorder Bottom"/>
              <wp:cNvGraphicFramePr/>
              <a:graphic xmlns:a="http://schemas.openxmlformats.org/drawingml/2006/main">
                <a:graphicData uri="http://schemas.microsoft.com/office/word/2010/wordprocessingShape">
                  <wps:wsp>
                    <wps:cNvSpPr/>
                    <wps:spPr>
                      <a:xfrm>
                        <a:off x="0" y="0"/>
                        <a:ext cx="7920000" cy="2844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Bottom" o:spid="_x0000_s1026" style="position:absolute;margin-left:0;margin-top:819.9pt;width:623.6pt;height:22.4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" stroked="f" strokeweight="2pt">
              <w10:wrap anchorx="page" anchory="page"/>
            </v:rect>
          </w:pict>
        </mc:Fallback>
      </mc:AlternateContent>
    </w:r>
    <w:r>
      <w:rPr>
        <w:noProof/>
        <w:lang w:eastAsia="da-DK"/>
      </w:rPr>
      <mc:AlternateContent>
        <mc:Choice Requires="wps">
          <w:drawing>
            <wp:anchor distT="0" distB="0" distL="114300" distR="114300" simplePos="0" relativeHeight="251678720" behindDoc="0" locked="0" layoutInCell="1" allowOverlap="1" wp14:anchorId="659AC149" wp14:editId="7CF5FA89">
              <wp:simplePos x="0" y="0"/>
              <wp:positionH relativeFrom="page">
                <wp:align>left</wp:align>
              </wp:positionH>
              <wp:positionV relativeFrom="page">
                <wp:align>top</wp:align>
              </wp:positionV>
              <wp:extent cx="7920000" cy="288000"/>
              <wp:effectExtent l="0" t="0" r="5080" b="0"/>
              <wp:wrapNone/>
              <wp:docPr id="20" name="PageBorder Top"/>
              <wp:cNvGraphicFramePr/>
              <a:graphic xmlns:a="http://schemas.openxmlformats.org/drawingml/2006/main">
                <a:graphicData uri="http://schemas.microsoft.com/office/word/2010/wordprocessingShape">
                  <wps:wsp>
                    <wps:cNvSpPr/>
                    <wps:spPr>
                      <a:xfrm>
                        <a:off x="0" y="0"/>
                        <a:ext cx="7920000" cy="28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PageBorder Top" o:spid="_x0000_s1026" style="position:absolute;margin-left:0;margin-top:0;width:623.6pt;height:22.7pt;z-index:251678720;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" stroked="f" strokeweight="2pt">
              <w10:wrap anchorx="page" anchory="page"/>
            </v:rect>
          </w:pict>
        </mc:Fallback>
      </mc:AlternateContent>
    </w:r>
    <w:r>
      <w:rPr>
        <w:noProof/>
        <w:lang w:eastAsia="da-DK"/>
      </w:rPr>
      <mc:AlternateContent>
        <mc:Choice Requires="wps">
          <w:drawing>
            <wp:anchor distT="0" distB="0" distL="114300" distR="114300" simplePos="0" relativeHeight="251676159" behindDoc="1" locked="0" layoutInCell="1" allowOverlap="1" wp14:anchorId="039964FE" wp14:editId="2EC4041F">
              <wp:simplePos x="0" y="0"/>
              <wp:positionH relativeFrom="page">
                <wp:align>left</wp:align>
              </wp:positionH>
              <wp:positionV relativeFrom="page">
                <wp:align>top</wp:align>
              </wp:positionV>
              <wp:extent cx="7560000" cy="10728000"/>
              <wp:effectExtent l="0" t="0" r="3175" b="0"/>
              <wp:wrapNone/>
              <wp:docPr id="23" name="BackpageColor"/>
              <wp:cNvGraphicFramePr/>
              <a:graphic xmlns:a="http://schemas.openxmlformats.org/drawingml/2006/main">
                <a:graphicData uri="http://schemas.microsoft.com/office/word/2010/wordprocessingShape">
                  <wps:wsp>
                    <wps:cNvSpPr/>
                    <wps:spPr>
                      <a:xfrm>
                        <a:off x="0" y="0"/>
                        <a:ext cx="7560000" cy="10728000"/>
                      </a:xfrm>
                      <a:prstGeom prst="rect">
                        <a:avLst/>
                      </a:prstGeom>
                      <a:solidFill>
                        <a:srgbClr val="FFFFF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BackpageColor" o:spid="_x0000_s1026" style="position:absolute;margin-left:0;margin-top:0;width:595.3pt;height:844.7pt;z-index:-251640321;visibility:visible;mso-wrap-style:square;mso-width-percent:0;mso-height-percent:0;mso-wrap-distance-left:9pt;mso-wrap-distance-top:0;mso-wrap-distance-right:9pt;mso-wrap-distance-bottom:0;mso-position-horizontal:lef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" stroked="f" strokeweight="2pt">
              <w10:wrap anchorx="page" anchory="page"/>
            </v:rect>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E623E50"/>
    <w:lvl w:ilvl="0">
      <w:start w:val="1"/>
      <w:numFmt w:val="decimal"/>
      <w:lvlText w:val="%1."/>
      <w:lvlJc w:val="left"/>
      <w:pPr>
        <w:tabs>
          <w:tab w:val="num" w:pos="1492"/>
        </w:tabs>
        <w:ind w:left="1492" w:hanging="360"/>
      </w:pPr>
    </w:lvl>
  </w:abstractNum>
  <w:abstractNum w:abstractNumId="1">
    <w:nsid w:val="FFFFFF7D"/>
    <w:multiLevelType w:val="singleLevel"/>
    <w:tmpl w:val="D8F83A50"/>
    <w:lvl w:ilvl="0">
      <w:start w:val="1"/>
      <w:numFmt w:val="decimal"/>
      <w:lvlText w:val="%1."/>
      <w:lvlJc w:val="left"/>
      <w:pPr>
        <w:tabs>
          <w:tab w:val="num" w:pos="1209"/>
        </w:tabs>
        <w:ind w:left="1209" w:hanging="360"/>
      </w:pPr>
    </w:lvl>
  </w:abstractNum>
  <w:abstractNum w:abstractNumId="2">
    <w:nsid w:val="FFFFFF7E"/>
    <w:multiLevelType w:val="singleLevel"/>
    <w:tmpl w:val="DB6C66B0"/>
    <w:lvl w:ilvl="0">
      <w:start w:val="1"/>
      <w:numFmt w:val="decimal"/>
      <w:lvlText w:val="%1."/>
      <w:lvlJc w:val="left"/>
      <w:pPr>
        <w:tabs>
          <w:tab w:val="num" w:pos="926"/>
        </w:tabs>
        <w:ind w:left="926" w:hanging="360"/>
      </w:pPr>
    </w:lvl>
  </w:abstractNum>
  <w:abstractNum w:abstractNumId="3">
    <w:nsid w:val="FFFFFF7F"/>
    <w:multiLevelType w:val="singleLevel"/>
    <w:tmpl w:val="1CD457C6"/>
    <w:lvl w:ilvl="0">
      <w:start w:val="1"/>
      <w:numFmt w:val="decimal"/>
      <w:lvlText w:val="%1."/>
      <w:lvlJc w:val="left"/>
      <w:pPr>
        <w:tabs>
          <w:tab w:val="num" w:pos="643"/>
        </w:tabs>
        <w:ind w:left="643" w:hanging="360"/>
      </w:pPr>
    </w:lvl>
  </w:abstractNum>
  <w:abstractNum w:abstractNumId="4">
    <w:nsid w:val="FFFFFF80"/>
    <w:multiLevelType w:val="singleLevel"/>
    <w:tmpl w:val="C86E9E7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B02305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CE62340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2686482"/>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D2024C"/>
    <w:lvl w:ilvl="0">
      <w:start w:val="1"/>
      <w:numFmt w:val="decimal"/>
      <w:lvlText w:val="%1."/>
      <w:lvlJc w:val="left"/>
      <w:pPr>
        <w:tabs>
          <w:tab w:val="num" w:pos="360"/>
        </w:tabs>
        <w:ind w:left="360" w:hanging="360"/>
      </w:pPr>
    </w:lvl>
  </w:abstractNum>
  <w:abstractNum w:abstractNumId="9">
    <w:nsid w:val="067142B6"/>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0">
    <w:nsid w:val="0B0D269F"/>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1DF97FC1"/>
    <w:multiLevelType w:val="multilevel"/>
    <w:tmpl w:val="F33ABEA2"/>
    <w:lvl w:ilvl="0">
      <w:start w:val="1"/>
      <w:numFmt w:val="decimal"/>
      <w:pStyle w:val="Bilagsoverskrift"/>
      <w:lvlText w:val="Bilag %1."/>
      <w:lvlJc w:val="left"/>
      <w:pPr>
        <w:ind w:left="2268" w:hanging="2268"/>
      </w:pPr>
      <w:rPr>
        <w:rFonts w:hint="default"/>
        <w:b/>
        <w:i w:val="0"/>
      </w:rPr>
    </w:lvl>
    <w:lvl w:ilvl="1">
      <w:start w:val="1"/>
      <w:numFmt w:val="decimal"/>
      <w:pStyle w:val="Bilagsoverskrift2"/>
      <w:lvlText w:val="Bilag %1.%2"/>
      <w:lvlJc w:val="left"/>
      <w:pPr>
        <w:ind w:left="1134" w:hanging="1134"/>
      </w:pPr>
      <w:rPr>
        <w:rFonts w:hint="default"/>
        <w:b/>
        <w:i w:val="0"/>
      </w:rPr>
    </w:lvl>
    <w:lvl w:ilvl="2">
      <w:start w:val="1"/>
      <w:numFmt w:val="decimal"/>
      <w:lvlText w:val="Bilag %1.%2.%3"/>
      <w:lvlJc w:val="left"/>
      <w:pPr>
        <w:ind w:left="1134" w:hanging="1134"/>
      </w:pPr>
      <w:rPr>
        <w:rFonts w:hint="default"/>
        <w:b/>
        <w:i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nsid w:val="21736FBF"/>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3">
    <w:nsid w:val="25F14CBC"/>
    <w:multiLevelType w:val="hybridMultilevel"/>
    <w:tmpl w:val="1A7C46D2"/>
    <w:lvl w:ilvl="0" w:tplc="8A94FBEC">
      <w:start w:val="1"/>
      <w:numFmt w:val="bullet"/>
      <w:lvlText w:val=""/>
      <w:lvlJc w:val="left"/>
      <w:pPr>
        <w:tabs>
          <w:tab w:val="num" w:pos="11512"/>
        </w:tabs>
        <w:ind w:left="11512" w:hanging="363"/>
      </w:pPr>
      <w:rPr>
        <w:rFonts w:ascii="Symbol" w:hAnsi="Symbol" w:hint="default"/>
      </w:rPr>
    </w:lvl>
    <w:lvl w:ilvl="1" w:tplc="04060003">
      <w:start w:val="1"/>
      <w:numFmt w:val="bullet"/>
      <w:lvlText w:val="o"/>
      <w:lvlJc w:val="left"/>
      <w:pPr>
        <w:tabs>
          <w:tab w:val="num" w:pos="12232"/>
        </w:tabs>
        <w:ind w:left="12232" w:hanging="360"/>
      </w:pPr>
      <w:rPr>
        <w:rFonts w:ascii="Courier New" w:hAnsi="Courier New" w:cs="Courier New" w:hint="default"/>
      </w:rPr>
    </w:lvl>
    <w:lvl w:ilvl="2" w:tplc="04060005">
      <w:start w:val="1"/>
      <w:numFmt w:val="bullet"/>
      <w:lvlText w:val=""/>
      <w:lvlJc w:val="left"/>
      <w:pPr>
        <w:tabs>
          <w:tab w:val="num" w:pos="12952"/>
        </w:tabs>
        <w:ind w:left="12952" w:hanging="360"/>
      </w:pPr>
      <w:rPr>
        <w:rFonts w:ascii="Wingdings" w:hAnsi="Wingdings" w:hint="default"/>
      </w:rPr>
    </w:lvl>
    <w:lvl w:ilvl="3" w:tplc="04060001">
      <w:start w:val="1"/>
      <w:numFmt w:val="bullet"/>
      <w:lvlText w:val=""/>
      <w:lvlJc w:val="left"/>
      <w:pPr>
        <w:tabs>
          <w:tab w:val="num" w:pos="13672"/>
        </w:tabs>
        <w:ind w:left="13672" w:hanging="360"/>
      </w:pPr>
      <w:rPr>
        <w:rFonts w:ascii="Symbol" w:hAnsi="Symbol" w:hint="default"/>
      </w:rPr>
    </w:lvl>
    <w:lvl w:ilvl="4" w:tplc="04060003">
      <w:start w:val="1"/>
      <w:numFmt w:val="bullet"/>
      <w:lvlText w:val="o"/>
      <w:lvlJc w:val="left"/>
      <w:pPr>
        <w:tabs>
          <w:tab w:val="num" w:pos="14392"/>
        </w:tabs>
        <w:ind w:left="14392" w:hanging="360"/>
      </w:pPr>
      <w:rPr>
        <w:rFonts w:ascii="Courier New" w:hAnsi="Courier New" w:cs="Courier New" w:hint="default"/>
      </w:rPr>
    </w:lvl>
    <w:lvl w:ilvl="5" w:tplc="04060005">
      <w:start w:val="1"/>
      <w:numFmt w:val="bullet"/>
      <w:lvlText w:val=""/>
      <w:lvlJc w:val="left"/>
      <w:pPr>
        <w:tabs>
          <w:tab w:val="num" w:pos="15112"/>
        </w:tabs>
        <w:ind w:left="15112" w:hanging="360"/>
      </w:pPr>
      <w:rPr>
        <w:rFonts w:ascii="Wingdings" w:hAnsi="Wingdings" w:hint="default"/>
      </w:rPr>
    </w:lvl>
    <w:lvl w:ilvl="6" w:tplc="04060001">
      <w:start w:val="1"/>
      <w:numFmt w:val="bullet"/>
      <w:lvlText w:val=""/>
      <w:lvlJc w:val="left"/>
      <w:pPr>
        <w:tabs>
          <w:tab w:val="num" w:pos="15832"/>
        </w:tabs>
        <w:ind w:left="15832" w:hanging="360"/>
      </w:pPr>
      <w:rPr>
        <w:rFonts w:ascii="Symbol" w:hAnsi="Symbol" w:hint="default"/>
      </w:rPr>
    </w:lvl>
    <w:lvl w:ilvl="7" w:tplc="04060003">
      <w:start w:val="1"/>
      <w:numFmt w:val="bullet"/>
      <w:lvlText w:val="o"/>
      <w:lvlJc w:val="left"/>
      <w:pPr>
        <w:tabs>
          <w:tab w:val="num" w:pos="16552"/>
        </w:tabs>
        <w:ind w:left="16552" w:hanging="360"/>
      </w:pPr>
      <w:rPr>
        <w:rFonts w:ascii="Courier New" w:hAnsi="Courier New" w:cs="Courier New" w:hint="default"/>
      </w:rPr>
    </w:lvl>
    <w:lvl w:ilvl="8" w:tplc="04060005">
      <w:start w:val="1"/>
      <w:numFmt w:val="bullet"/>
      <w:lvlText w:val=""/>
      <w:lvlJc w:val="left"/>
      <w:pPr>
        <w:tabs>
          <w:tab w:val="num" w:pos="17272"/>
        </w:tabs>
        <w:ind w:left="17272" w:hanging="360"/>
      </w:pPr>
      <w:rPr>
        <w:rFonts w:ascii="Wingdings" w:hAnsi="Wingdings" w:hint="default"/>
      </w:rPr>
    </w:lvl>
  </w:abstractNum>
  <w:abstractNum w:abstractNumId="14">
    <w:nsid w:val="260E2672"/>
    <w:multiLevelType w:val="hybridMultilevel"/>
    <w:tmpl w:val="5A780A9A"/>
    <w:lvl w:ilvl="0" w:tplc="8A94FBEC">
      <w:start w:val="1"/>
      <w:numFmt w:val="bullet"/>
      <w:lvlText w:val=""/>
      <w:lvlJc w:val="left"/>
      <w:pPr>
        <w:tabs>
          <w:tab w:val="num" w:pos="1298"/>
        </w:tabs>
        <w:ind w:left="1298" w:hanging="363"/>
      </w:pPr>
      <w:rPr>
        <w:rFonts w:ascii="Symbol" w:hAnsi="Symbol" w:hint="default"/>
      </w:rPr>
    </w:lvl>
    <w:lvl w:ilvl="1" w:tplc="04060003">
      <w:start w:val="1"/>
      <w:numFmt w:val="bullet"/>
      <w:lvlText w:val="o"/>
      <w:lvlJc w:val="left"/>
      <w:pPr>
        <w:tabs>
          <w:tab w:val="num" w:pos="2018"/>
        </w:tabs>
        <w:ind w:left="2018" w:hanging="360"/>
      </w:pPr>
      <w:rPr>
        <w:rFonts w:ascii="Courier New" w:hAnsi="Courier New" w:cs="Courier New" w:hint="default"/>
      </w:rPr>
    </w:lvl>
    <w:lvl w:ilvl="2" w:tplc="04060005">
      <w:start w:val="1"/>
      <w:numFmt w:val="bullet"/>
      <w:lvlText w:val=""/>
      <w:lvlJc w:val="left"/>
      <w:pPr>
        <w:tabs>
          <w:tab w:val="num" w:pos="2738"/>
        </w:tabs>
        <w:ind w:left="2738" w:hanging="360"/>
      </w:pPr>
      <w:rPr>
        <w:rFonts w:ascii="Wingdings" w:hAnsi="Wingdings" w:hint="default"/>
      </w:rPr>
    </w:lvl>
    <w:lvl w:ilvl="3" w:tplc="04060001">
      <w:start w:val="1"/>
      <w:numFmt w:val="bullet"/>
      <w:lvlText w:val=""/>
      <w:lvlJc w:val="left"/>
      <w:pPr>
        <w:tabs>
          <w:tab w:val="num" w:pos="3458"/>
        </w:tabs>
        <w:ind w:left="3458" w:hanging="360"/>
      </w:pPr>
      <w:rPr>
        <w:rFonts w:ascii="Symbol" w:hAnsi="Symbol" w:hint="default"/>
      </w:rPr>
    </w:lvl>
    <w:lvl w:ilvl="4" w:tplc="04060003">
      <w:start w:val="1"/>
      <w:numFmt w:val="bullet"/>
      <w:lvlText w:val="o"/>
      <w:lvlJc w:val="left"/>
      <w:pPr>
        <w:tabs>
          <w:tab w:val="num" w:pos="4178"/>
        </w:tabs>
        <w:ind w:left="4178" w:hanging="360"/>
      </w:pPr>
      <w:rPr>
        <w:rFonts w:ascii="Courier New" w:hAnsi="Courier New" w:cs="Courier New" w:hint="default"/>
      </w:rPr>
    </w:lvl>
    <w:lvl w:ilvl="5" w:tplc="04060005">
      <w:start w:val="1"/>
      <w:numFmt w:val="bullet"/>
      <w:lvlText w:val=""/>
      <w:lvlJc w:val="left"/>
      <w:pPr>
        <w:tabs>
          <w:tab w:val="num" w:pos="4898"/>
        </w:tabs>
        <w:ind w:left="4898" w:hanging="360"/>
      </w:pPr>
      <w:rPr>
        <w:rFonts w:ascii="Wingdings" w:hAnsi="Wingdings" w:hint="default"/>
      </w:rPr>
    </w:lvl>
    <w:lvl w:ilvl="6" w:tplc="04060001">
      <w:start w:val="1"/>
      <w:numFmt w:val="bullet"/>
      <w:lvlText w:val=""/>
      <w:lvlJc w:val="left"/>
      <w:pPr>
        <w:tabs>
          <w:tab w:val="num" w:pos="5618"/>
        </w:tabs>
        <w:ind w:left="5618" w:hanging="360"/>
      </w:pPr>
      <w:rPr>
        <w:rFonts w:ascii="Symbol" w:hAnsi="Symbol" w:hint="default"/>
      </w:rPr>
    </w:lvl>
    <w:lvl w:ilvl="7" w:tplc="04060003">
      <w:start w:val="1"/>
      <w:numFmt w:val="bullet"/>
      <w:lvlText w:val="o"/>
      <w:lvlJc w:val="left"/>
      <w:pPr>
        <w:tabs>
          <w:tab w:val="num" w:pos="6338"/>
        </w:tabs>
        <w:ind w:left="6338" w:hanging="360"/>
      </w:pPr>
      <w:rPr>
        <w:rFonts w:ascii="Courier New" w:hAnsi="Courier New" w:cs="Courier New" w:hint="default"/>
      </w:rPr>
    </w:lvl>
    <w:lvl w:ilvl="8" w:tplc="04060005">
      <w:start w:val="1"/>
      <w:numFmt w:val="bullet"/>
      <w:lvlText w:val=""/>
      <w:lvlJc w:val="left"/>
      <w:pPr>
        <w:tabs>
          <w:tab w:val="num" w:pos="7058"/>
        </w:tabs>
        <w:ind w:left="7058" w:hanging="360"/>
      </w:pPr>
      <w:rPr>
        <w:rFonts w:ascii="Wingdings" w:hAnsi="Wingdings" w:hint="default"/>
      </w:rPr>
    </w:lvl>
  </w:abstractNum>
  <w:abstractNum w:abstractNumId="15">
    <w:nsid w:val="2B2C6760"/>
    <w:multiLevelType w:val="hybridMultilevel"/>
    <w:tmpl w:val="3864C550"/>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nsid w:val="31764A46"/>
    <w:multiLevelType w:val="multilevel"/>
    <w:tmpl w:val="9D7E5F00"/>
    <w:lvl w:ilvl="0">
      <w:start w:val="12"/>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328D79E9"/>
    <w:multiLevelType w:val="multilevel"/>
    <w:tmpl w:val="5FD04884"/>
    <w:lvl w:ilvl="0">
      <w:start w:val="1"/>
      <w:numFmt w:val="decimal"/>
      <w:lvlText w:val="(%1)"/>
      <w:lvlJc w:val="left"/>
      <w:pPr>
        <w:tabs>
          <w:tab w:val="num" w:pos="2278"/>
        </w:tabs>
        <w:ind w:left="2278" w:hanging="578"/>
      </w:pPr>
    </w:lvl>
    <w:lvl w:ilvl="1">
      <w:start w:val="1"/>
      <w:numFmt w:val="lowerLetter"/>
      <w:lvlText w:val="%2."/>
      <w:lvlJc w:val="left"/>
      <w:pPr>
        <w:ind w:left="3140" w:hanging="360"/>
      </w:pPr>
    </w:lvl>
    <w:lvl w:ilvl="2">
      <w:start w:val="1"/>
      <w:numFmt w:val="lowerRoman"/>
      <w:lvlText w:val="%3."/>
      <w:lvlJc w:val="right"/>
      <w:pPr>
        <w:ind w:left="3860" w:hanging="180"/>
      </w:pPr>
    </w:lvl>
    <w:lvl w:ilvl="3">
      <w:start w:val="1"/>
      <w:numFmt w:val="decimal"/>
      <w:lvlText w:val="%4."/>
      <w:lvlJc w:val="left"/>
      <w:pPr>
        <w:ind w:left="4580" w:hanging="360"/>
      </w:pPr>
    </w:lvl>
    <w:lvl w:ilvl="4">
      <w:start w:val="1"/>
      <w:numFmt w:val="lowerLetter"/>
      <w:lvlText w:val="%5."/>
      <w:lvlJc w:val="left"/>
      <w:pPr>
        <w:ind w:left="5300" w:hanging="360"/>
      </w:pPr>
    </w:lvl>
    <w:lvl w:ilvl="5">
      <w:start w:val="1"/>
      <w:numFmt w:val="lowerRoman"/>
      <w:lvlText w:val="%6."/>
      <w:lvlJc w:val="right"/>
      <w:pPr>
        <w:ind w:left="6020" w:hanging="180"/>
      </w:pPr>
    </w:lvl>
    <w:lvl w:ilvl="6">
      <w:start w:val="1"/>
      <w:numFmt w:val="decimal"/>
      <w:lvlText w:val="%7."/>
      <w:lvlJc w:val="left"/>
      <w:pPr>
        <w:ind w:left="6740" w:hanging="360"/>
      </w:pPr>
    </w:lvl>
    <w:lvl w:ilvl="7">
      <w:start w:val="1"/>
      <w:numFmt w:val="lowerLetter"/>
      <w:lvlText w:val="%8."/>
      <w:lvlJc w:val="left"/>
      <w:pPr>
        <w:ind w:left="7460" w:hanging="360"/>
      </w:pPr>
    </w:lvl>
    <w:lvl w:ilvl="8">
      <w:start w:val="1"/>
      <w:numFmt w:val="lowerRoman"/>
      <w:lvlText w:val="%9."/>
      <w:lvlJc w:val="right"/>
      <w:pPr>
        <w:ind w:left="8180" w:hanging="180"/>
      </w:pPr>
    </w:lvl>
  </w:abstractNum>
  <w:abstractNum w:abstractNumId="18">
    <w:nsid w:val="33C71E64"/>
    <w:multiLevelType w:val="hybridMultilevel"/>
    <w:tmpl w:val="7F18377C"/>
    <w:lvl w:ilvl="0" w:tplc="F198F674">
      <w:start w:val="1"/>
      <w:numFmt w:val="decimal"/>
      <w:lvlText w:val="%1."/>
      <w:lvlJc w:val="left"/>
      <w:pPr>
        <w:ind w:left="405" w:hanging="360"/>
      </w:pPr>
      <w:rPr>
        <w:rFonts w:hint="default"/>
      </w:rPr>
    </w:lvl>
    <w:lvl w:ilvl="1" w:tplc="04060019" w:tentative="1">
      <w:start w:val="1"/>
      <w:numFmt w:val="lowerLetter"/>
      <w:lvlText w:val="%2."/>
      <w:lvlJc w:val="left"/>
      <w:pPr>
        <w:ind w:left="1125" w:hanging="360"/>
      </w:pPr>
    </w:lvl>
    <w:lvl w:ilvl="2" w:tplc="0406001B" w:tentative="1">
      <w:start w:val="1"/>
      <w:numFmt w:val="lowerRoman"/>
      <w:lvlText w:val="%3."/>
      <w:lvlJc w:val="right"/>
      <w:pPr>
        <w:ind w:left="1845" w:hanging="180"/>
      </w:pPr>
    </w:lvl>
    <w:lvl w:ilvl="3" w:tplc="0406000F" w:tentative="1">
      <w:start w:val="1"/>
      <w:numFmt w:val="decimal"/>
      <w:lvlText w:val="%4."/>
      <w:lvlJc w:val="left"/>
      <w:pPr>
        <w:ind w:left="2565" w:hanging="360"/>
      </w:pPr>
    </w:lvl>
    <w:lvl w:ilvl="4" w:tplc="04060019" w:tentative="1">
      <w:start w:val="1"/>
      <w:numFmt w:val="lowerLetter"/>
      <w:lvlText w:val="%5."/>
      <w:lvlJc w:val="left"/>
      <w:pPr>
        <w:ind w:left="3285" w:hanging="360"/>
      </w:pPr>
    </w:lvl>
    <w:lvl w:ilvl="5" w:tplc="0406001B" w:tentative="1">
      <w:start w:val="1"/>
      <w:numFmt w:val="lowerRoman"/>
      <w:lvlText w:val="%6."/>
      <w:lvlJc w:val="right"/>
      <w:pPr>
        <w:ind w:left="4005" w:hanging="180"/>
      </w:pPr>
    </w:lvl>
    <w:lvl w:ilvl="6" w:tplc="0406000F" w:tentative="1">
      <w:start w:val="1"/>
      <w:numFmt w:val="decimal"/>
      <w:lvlText w:val="%7."/>
      <w:lvlJc w:val="left"/>
      <w:pPr>
        <w:ind w:left="4725" w:hanging="360"/>
      </w:pPr>
    </w:lvl>
    <w:lvl w:ilvl="7" w:tplc="04060019" w:tentative="1">
      <w:start w:val="1"/>
      <w:numFmt w:val="lowerLetter"/>
      <w:lvlText w:val="%8."/>
      <w:lvlJc w:val="left"/>
      <w:pPr>
        <w:ind w:left="5445" w:hanging="360"/>
      </w:pPr>
    </w:lvl>
    <w:lvl w:ilvl="8" w:tplc="0406001B" w:tentative="1">
      <w:start w:val="1"/>
      <w:numFmt w:val="lowerRoman"/>
      <w:lvlText w:val="%9."/>
      <w:lvlJc w:val="right"/>
      <w:pPr>
        <w:ind w:left="6165" w:hanging="180"/>
      </w:pPr>
    </w:lvl>
  </w:abstractNum>
  <w:abstractNum w:abstractNumId="19">
    <w:nsid w:val="3BC404D7"/>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0">
    <w:nsid w:val="41EE148C"/>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3445BD9"/>
    <w:multiLevelType w:val="hybridMultilevel"/>
    <w:tmpl w:val="F418DBA6"/>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1">
      <w:start w:val="1"/>
      <w:numFmt w:val="bullet"/>
      <w:lvlText w:val=""/>
      <w:lvlJc w:val="left"/>
      <w:pPr>
        <w:ind w:left="2160" w:hanging="360"/>
      </w:pPr>
      <w:rPr>
        <w:rFonts w:ascii="Symbol" w:hAnsi="Symbol"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2">
    <w:nsid w:val="4AA25AF3"/>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718"/>
        </w:tabs>
        <w:ind w:left="718"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3">
    <w:nsid w:val="4DE51BAC"/>
    <w:multiLevelType w:val="hybridMultilevel"/>
    <w:tmpl w:val="75D86C02"/>
    <w:lvl w:ilvl="0" w:tplc="0406001B">
      <w:start w:val="1"/>
      <w:numFmt w:val="lowerRoman"/>
      <w:lvlText w:val="%1."/>
      <w:lvlJc w:val="right"/>
      <w:pPr>
        <w:ind w:left="1212" w:hanging="360"/>
      </w:pPr>
    </w:lvl>
    <w:lvl w:ilvl="1" w:tplc="04060019">
      <w:start w:val="1"/>
      <w:numFmt w:val="lowerLetter"/>
      <w:lvlText w:val="%2."/>
      <w:lvlJc w:val="left"/>
      <w:pPr>
        <w:ind w:left="1932" w:hanging="360"/>
      </w:pPr>
    </w:lvl>
    <w:lvl w:ilvl="2" w:tplc="0406001B">
      <w:start w:val="1"/>
      <w:numFmt w:val="lowerRoman"/>
      <w:lvlText w:val="%3."/>
      <w:lvlJc w:val="right"/>
      <w:pPr>
        <w:ind w:left="2652" w:hanging="180"/>
      </w:pPr>
    </w:lvl>
    <w:lvl w:ilvl="3" w:tplc="0406000F">
      <w:start w:val="1"/>
      <w:numFmt w:val="decimal"/>
      <w:lvlText w:val="%4."/>
      <w:lvlJc w:val="left"/>
      <w:pPr>
        <w:ind w:left="3372" w:hanging="360"/>
      </w:pPr>
    </w:lvl>
    <w:lvl w:ilvl="4" w:tplc="04060019">
      <w:start w:val="1"/>
      <w:numFmt w:val="lowerLetter"/>
      <w:lvlText w:val="%5."/>
      <w:lvlJc w:val="left"/>
      <w:pPr>
        <w:ind w:left="4092" w:hanging="360"/>
      </w:pPr>
    </w:lvl>
    <w:lvl w:ilvl="5" w:tplc="0406001B">
      <w:start w:val="1"/>
      <w:numFmt w:val="lowerRoman"/>
      <w:lvlText w:val="%6."/>
      <w:lvlJc w:val="right"/>
      <w:pPr>
        <w:ind w:left="4812" w:hanging="180"/>
      </w:pPr>
    </w:lvl>
    <w:lvl w:ilvl="6" w:tplc="0406000F">
      <w:start w:val="1"/>
      <w:numFmt w:val="decimal"/>
      <w:lvlText w:val="%7."/>
      <w:lvlJc w:val="left"/>
      <w:pPr>
        <w:ind w:left="5532" w:hanging="360"/>
      </w:pPr>
    </w:lvl>
    <w:lvl w:ilvl="7" w:tplc="04060019">
      <w:start w:val="1"/>
      <w:numFmt w:val="lowerLetter"/>
      <w:lvlText w:val="%8."/>
      <w:lvlJc w:val="left"/>
      <w:pPr>
        <w:ind w:left="6252" w:hanging="360"/>
      </w:pPr>
    </w:lvl>
    <w:lvl w:ilvl="8" w:tplc="0406001B">
      <w:start w:val="1"/>
      <w:numFmt w:val="lowerRoman"/>
      <w:lvlText w:val="%9."/>
      <w:lvlJc w:val="right"/>
      <w:pPr>
        <w:ind w:left="6972" w:hanging="180"/>
      </w:pPr>
    </w:lvl>
  </w:abstractNum>
  <w:abstractNum w:abstractNumId="24">
    <w:nsid w:val="4F28658E"/>
    <w:multiLevelType w:val="hybridMultilevel"/>
    <w:tmpl w:val="8DDCDB66"/>
    <w:lvl w:ilvl="0" w:tplc="04060013">
      <w:start w:val="1"/>
      <w:numFmt w:val="upperRoman"/>
      <w:lvlText w:val="%1."/>
      <w:lvlJc w:val="right"/>
      <w:pPr>
        <w:ind w:left="1212" w:hanging="360"/>
      </w:pPr>
    </w:lvl>
    <w:lvl w:ilvl="1" w:tplc="04060019">
      <w:start w:val="1"/>
      <w:numFmt w:val="lowerLetter"/>
      <w:lvlText w:val="%2."/>
      <w:lvlJc w:val="left"/>
      <w:pPr>
        <w:ind w:left="1932" w:hanging="360"/>
      </w:pPr>
    </w:lvl>
    <w:lvl w:ilvl="2" w:tplc="0406001B">
      <w:start w:val="1"/>
      <w:numFmt w:val="lowerRoman"/>
      <w:lvlText w:val="%3."/>
      <w:lvlJc w:val="right"/>
      <w:pPr>
        <w:ind w:left="2652" w:hanging="180"/>
      </w:pPr>
    </w:lvl>
    <w:lvl w:ilvl="3" w:tplc="0406000F">
      <w:start w:val="1"/>
      <w:numFmt w:val="decimal"/>
      <w:lvlText w:val="%4."/>
      <w:lvlJc w:val="left"/>
      <w:pPr>
        <w:ind w:left="3372" w:hanging="360"/>
      </w:pPr>
    </w:lvl>
    <w:lvl w:ilvl="4" w:tplc="04060019">
      <w:start w:val="1"/>
      <w:numFmt w:val="lowerLetter"/>
      <w:lvlText w:val="%5."/>
      <w:lvlJc w:val="left"/>
      <w:pPr>
        <w:ind w:left="4092" w:hanging="360"/>
      </w:pPr>
    </w:lvl>
    <w:lvl w:ilvl="5" w:tplc="0406001B">
      <w:start w:val="1"/>
      <w:numFmt w:val="lowerRoman"/>
      <w:lvlText w:val="%6."/>
      <w:lvlJc w:val="right"/>
      <w:pPr>
        <w:ind w:left="4812" w:hanging="180"/>
      </w:pPr>
    </w:lvl>
    <w:lvl w:ilvl="6" w:tplc="0406000F">
      <w:start w:val="1"/>
      <w:numFmt w:val="decimal"/>
      <w:lvlText w:val="%7."/>
      <w:lvlJc w:val="left"/>
      <w:pPr>
        <w:ind w:left="5532" w:hanging="360"/>
      </w:pPr>
    </w:lvl>
    <w:lvl w:ilvl="7" w:tplc="04060019">
      <w:start w:val="1"/>
      <w:numFmt w:val="lowerLetter"/>
      <w:lvlText w:val="%8."/>
      <w:lvlJc w:val="left"/>
      <w:pPr>
        <w:ind w:left="6252" w:hanging="360"/>
      </w:pPr>
    </w:lvl>
    <w:lvl w:ilvl="8" w:tplc="0406001B">
      <w:start w:val="1"/>
      <w:numFmt w:val="lowerRoman"/>
      <w:lvlText w:val="%9."/>
      <w:lvlJc w:val="right"/>
      <w:pPr>
        <w:ind w:left="6972" w:hanging="180"/>
      </w:pPr>
    </w:lvl>
  </w:abstractNum>
  <w:abstractNum w:abstractNumId="25">
    <w:nsid w:val="5FC13020"/>
    <w:multiLevelType w:val="multilevel"/>
    <w:tmpl w:val="0794167C"/>
    <w:lvl w:ilvl="0">
      <w:start w:val="1"/>
      <w:numFmt w:val="decimal"/>
      <w:lvlText w:val="%1"/>
      <w:lvlJc w:val="left"/>
      <w:pPr>
        <w:tabs>
          <w:tab w:val="num" w:pos="578"/>
        </w:tabs>
        <w:ind w:left="578" w:hanging="578"/>
      </w:pPr>
      <w:rPr>
        <w:rFonts w:ascii="Times New Roman" w:hAnsi="Times New Roman" w:cs="Times New Roman" w:hint="default"/>
        <w:b/>
        <w:i w:val="0"/>
        <w:sz w:val="24"/>
      </w:rPr>
    </w:lvl>
    <w:lvl w:ilvl="1">
      <w:start w:val="1"/>
      <w:numFmt w:val="decimal"/>
      <w:lvlText w:val="%1.%2"/>
      <w:lvlJc w:val="left"/>
      <w:pPr>
        <w:tabs>
          <w:tab w:val="num" w:pos="1427"/>
        </w:tabs>
        <w:ind w:left="1427" w:hanging="576"/>
      </w:pPr>
      <w:rPr>
        <w:rFonts w:ascii="Times New Roman" w:hAnsi="Times New Roman" w:cs="Times New Roman" w:hint="default"/>
        <w:b w:val="0"/>
        <w:i w:val="0"/>
        <w:color w:val="auto"/>
        <w:sz w:val="24"/>
      </w:rPr>
    </w:lvl>
    <w:lvl w:ilvl="2">
      <w:start w:val="1"/>
      <w:numFmt w:val="none"/>
      <w:lvlText w:val=""/>
      <w:lvlJc w:val="left"/>
      <w:pPr>
        <w:tabs>
          <w:tab w:val="num" w:pos="720"/>
        </w:tabs>
        <w:ind w:left="720" w:hanging="720"/>
      </w:pPr>
      <w:rPr>
        <w:rFonts w:ascii="Arial" w:hAnsi="Arial" w:cs="Times New Roman" w:hint="default"/>
        <w:b w:val="0"/>
        <w:i w:val="0"/>
        <w:sz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6">
    <w:nsid w:val="66065169"/>
    <w:multiLevelType w:val="multilevel"/>
    <w:tmpl w:val="ACACDF66"/>
    <w:lvl w:ilvl="0">
      <w:start w:val="1"/>
      <w:numFmt w:val="decimal"/>
      <w:pStyle w:val="Overskrift1"/>
      <w:lvlText w:val="%1."/>
      <w:lvlJc w:val="left"/>
      <w:pPr>
        <w:ind w:left="794" w:hanging="794"/>
      </w:pPr>
      <w:rPr>
        <w:rFonts w:hint="default"/>
      </w:rPr>
    </w:lvl>
    <w:lvl w:ilvl="1">
      <w:start w:val="1"/>
      <w:numFmt w:val="decimal"/>
      <w:pStyle w:val="Overskrift2"/>
      <w:lvlText w:val="%1.%2"/>
      <w:lvlJc w:val="left"/>
      <w:pPr>
        <w:ind w:left="794" w:hanging="794"/>
      </w:pPr>
      <w:rPr>
        <w:rFonts w:hint="default"/>
      </w:rPr>
    </w:lvl>
    <w:lvl w:ilvl="2">
      <w:start w:val="1"/>
      <w:numFmt w:val="decimal"/>
      <w:pStyle w:val="Overskrift3"/>
      <w:lvlText w:val="%1.%2.%3"/>
      <w:lvlJc w:val="left"/>
      <w:pPr>
        <w:ind w:left="794" w:hanging="794"/>
      </w:pPr>
      <w:rPr>
        <w:rFonts w:hint="default"/>
      </w:rPr>
    </w:lvl>
    <w:lvl w:ilvl="3">
      <w:start w:val="1"/>
      <w:numFmt w:val="decimal"/>
      <w:pStyle w:val="Overskrift4"/>
      <w:lvlText w:val="%1.%2.%3.%4"/>
      <w:lvlJc w:val="left"/>
      <w:pPr>
        <w:ind w:left="794" w:hanging="794"/>
      </w:pPr>
      <w:rPr>
        <w:rFonts w:hint="default"/>
      </w:rPr>
    </w:lvl>
    <w:lvl w:ilvl="4">
      <w:start w:val="1"/>
      <w:numFmt w:val="decimal"/>
      <w:pStyle w:val="Overskrift5"/>
      <w:lvlText w:val="%1.%2.%3.%4.%5"/>
      <w:lvlJc w:val="left"/>
      <w:pPr>
        <w:ind w:left="1021" w:hanging="1021"/>
      </w:pPr>
      <w:rPr>
        <w:rFonts w:hint="default"/>
      </w:rPr>
    </w:lvl>
    <w:lvl w:ilvl="5">
      <w:start w:val="1"/>
      <w:numFmt w:val="decimal"/>
      <w:pStyle w:val="Overskrift6"/>
      <w:lvlText w:val="%1.%2.%3.%4.%5.%6"/>
      <w:lvlJc w:val="left"/>
      <w:pPr>
        <w:ind w:left="1134" w:hanging="1134"/>
      </w:pPr>
      <w:rPr>
        <w:rFonts w:hint="default"/>
      </w:rPr>
    </w:lvl>
    <w:lvl w:ilvl="6">
      <w:start w:val="1"/>
      <w:numFmt w:val="decimal"/>
      <w:pStyle w:val="Overskrift7"/>
      <w:lvlText w:val="%1.%2.%3.%4.%5.%6.%7"/>
      <w:lvlJc w:val="left"/>
      <w:pPr>
        <w:ind w:left="1304" w:hanging="1304"/>
      </w:pPr>
      <w:rPr>
        <w:rFonts w:hint="default"/>
      </w:rPr>
    </w:lvl>
    <w:lvl w:ilvl="7">
      <w:start w:val="1"/>
      <w:numFmt w:val="decimal"/>
      <w:pStyle w:val="Overskrift8"/>
      <w:lvlText w:val="%1.%2.%3.%4.%5.%6.%7.%8"/>
      <w:lvlJc w:val="left"/>
      <w:pPr>
        <w:ind w:left="1418" w:hanging="1418"/>
      </w:pPr>
      <w:rPr>
        <w:rFonts w:hint="default"/>
      </w:rPr>
    </w:lvl>
    <w:lvl w:ilvl="8">
      <w:start w:val="1"/>
      <w:numFmt w:val="decimal"/>
      <w:pStyle w:val="Overskrift9"/>
      <w:lvlText w:val="%1.%2.%3.%4.%5.%6.%7.%8.%9"/>
      <w:lvlJc w:val="left"/>
      <w:pPr>
        <w:ind w:left="1588" w:hanging="1588"/>
      </w:pPr>
      <w:rPr>
        <w:rFonts w:hint="default"/>
      </w:rPr>
    </w:lvl>
  </w:abstractNum>
  <w:abstractNum w:abstractNumId="27">
    <w:nsid w:val="734F789D"/>
    <w:multiLevelType w:val="multilevel"/>
    <w:tmpl w:val="7B5CD3E6"/>
    <w:lvl w:ilvl="0">
      <w:start w:val="1"/>
      <w:numFmt w:val="bullet"/>
      <w:pStyle w:val="Faktaboks-Bullet"/>
      <w:lvlText w:val=""/>
      <w:lvlJc w:val="left"/>
      <w:pPr>
        <w:tabs>
          <w:tab w:val="num" w:pos="397"/>
        </w:tabs>
        <w:ind w:left="567" w:hanging="170"/>
      </w:pPr>
      <w:rPr>
        <w:rFonts w:ascii="Symbol" w:hAnsi="Symbol" w:hint="default"/>
      </w:rPr>
    </w:lvl>
    <w:lvl w:ilvl="1">
      <w:start w:val="1"/>
      <w:numFmt w:val="bullet"/>
      <w:lvlText w:val=""/>
      <w:lvlJc w:val="left"/>
      <w:pPr>
        <w:tabs>
          <w:tab w:val="num" w:pos="567"/>
        </w:tabs>
        <w:ind w:left="737" w:hanging="170"/>
      </w:pPr>
      <w:rPr>
        <w:rFonts w:ascii="Symbol" w:hAnsi="Symbol" w:hint="default"/>
        <w:color w:val="auto"/>
      </w:rPr>
    </w:lvl>
    <w:lvl w:ilvl="2">
      <w:start w:val="1"/>
      <w:numFmt w:val="bullet"/>
      <w:lvlText w:val=""/>
      <w:lvlJc w:val="left"/>
      <w:pPr>
        <w:tabs>
          <w:tab w:val="num" w:pos="737"/>
        </w:tabs>
        <w:ind w:left="907" w:hanging="170"/>
      </w:pPr>
      <w:rPr>
        <w:rFonts w:ascii="Symbol" w:hAnsi="Symbol" w:hint="default"/>
      </w:rPr>
    </w:lvl>
    <w:lvl w:ilvl="3">
      <w:start w:val="1"/>
      <w:numFmt w:val="bullet"/>
      <w:lvlText w:val=""/>
      <w:lvlJc w:val="left"/>
      <w:pPr>
        <w:tabs>
          <w:tab w:val="num" w:pos="907"/>
        </w:tabs>
        <w:ind w:left="1077" w:hanging="170"/>
      </w:pPr>
      <w:rPr>
        <w:rFonts w:ascii="Symbol" w:hAnsi="Symbol" w:hint="default"/>
      </w:rPr>
    </w:lvl>
    <w:lvl w:ilvl="4">
      <w:start w:val="1"/>
      <w:numFmt w:val="bullet"/>
      <w:lvlText w:val=""/>
      <w:lvlJc w:val="left"/>
      <w:pPr>
        <w:tabs>
          <w:tab w:val="num" w:pos="1077"/>
        </w:tabs>
        <w:ind w:left="1247" w:hanging="170"/>
      </w:pPr>
      <w:rPr>
        <w:rFonts w:ascii="Symbol" w:hAnsi="Symbol" w:hint="default"/>
      </w:rPr>
    </w:lvl>
    <w:lvl w:ilvl="5">
      <w:start w:val="1"/>
      <w:numFmt w:val="bullet"/>
      <w:lvlText w:val=""/>
      <w:lvlJc w:val="left"/>
      <w:pPr>
        <w:tabs>
          <w:tab w:val="num" w:pos="1247"/>
        </w:tabs>
        <w:ind w:left="1417" w:hanging="170"/>
      </w:pPr>
      <w:rPr>
        <w:rFonts w:ascii="Symbol" w:hAnsi="Symbol" w:hint="default"/>
      </w:rPr>
    </w:lvl>
    <w:lvl w:ilvl="6">
      <w:start w:val="1"/>
      <w:numFmt w:val="bullet"/>
      <w:lvlText w:val=""/>
      <w:lvlJc w:val="left"/>
      <w:pPr>
        <w:tabs>
          <w:tab w:val="num" w:pos="1417"/>
        </w:tabs>
        <w:ind w:left="1587" w:hanging="170"/>
      </w:pPr>
      <w:rPr>
        <w:rFonts w:ascii="Symbol" w:hAnsi="Symbol" w:hint="default"/>
      </w:rPr>
    </w:lvl>
    <w:lvl w:ilvl="7">
      <w:start w:val="1"/>
      <w:numFmt w:val="bullet"/>
      <w:lvlText w:val=""/>
      <w:lvlJc w:val="left"/>
      <w:pPr>
        <w:tabs>
          <w:tab w:val="num" w:pos="1587"/>
        </w:tabs>
        <w:ind w:left="1757" w:hanging="170"/>
      </w:pPr>
      <w:rPr>
        <w:rFonts w:ascii="Symbol" w:hAnsi="Symbol" w:hint="default"/>
      </w:rPr>
    </w:lvl>
    <w:lvl w:ilvl="8">
      <w:start w:val="1"/>
      <w:numFmt w:val="bullet"/>
      <w:lvlText w:val=""/>
      <w:lvlJc w:val="left"/>
      <w:pPr>
        <w:tabs>
          <w:tab w:val="num" w:pos="1757"/>
        </w:tabs>
        <w:ind w:left="1927" w:hanging="170"/>
      </w:pPr>
      <w:rPr>
        <w:rFonts w:ascii="Symbol" w:hAnsi="Symbol" w:hint="default"/>
      </w:rPr>
    </w:lvl>
  </w:abstractNum>
  <w:abstractNum w:abstractNumId="28">
    <w:nsid w:val="7E20588C"/>
    <w:multiLevelType w:val="multilevel"/>
    <w:tmpl w:val="51246668"/>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588" w:hanging="624"/>
      </w:pPr>
      <w:rPr>
        <w:rFonts w:hint="default"/>
      </w:rPr>
    </w:lvl>
    <w:lvl w:ilvl="3">
      <w:start w:val="1"/>
      <w:numFmt w:val="decimal"/>
      <w:lvlText w:val="%1.%2.%3.%4."/>
      <w:lvlJc w:val="left"/>
      <w:pPr>
        <w:ind w:left="2381" w:hanging="793"/>
      </w:pPr>
      <w:rPr>
        <w:rFonts w:hint="default"/>
      </w:rPr>
    </w:lvl>
    <w:lvl w:ilvl="4">
      <w:start w:val="1"/>
      <w:numFmt w:val="decimal"/>
      <w:lvlText w:val="%1.%2.%3.%4.%5."/>
      <w:lvlJc w:val="left"/>
      <w:pPr>
        <w:ind w:left="2552" w:hanging="964"/>
      </w:pPr>
      <w:rPr>
        <w:rFonts w:hint="default"/>
      </w:rPr>
    </w:lvl>
    <w:lvl w:ilvl="5">
      <w:start w:val="1"/>
      <w:numFmt w:val="decimal"/>
      <w:lvlText w:val="%1.%2.%3.%4.%5.%6."/>
      <w:lvlJc w:val="left"/>
      <w:pPr>
        <w:ind w:left="2552" w:hanging="964"/>
      </w:pPr>
      <w:rPr>
        <w:rFonts w:hint="default"/>
      </w:rPr>
    </w:lvl>
    <w:lvl w:ilvl="6">
      <w:start w:val="1"/>
      <w:numFmt w:val="decimal"/>
      <w:lvlText w:val="%1.%2.%3.%4.%5.%6.%7."/>
      <w:lvlJc w:val="left"/>
      <w:pPr>
        <w:ind w:left="3119" w:hanging="1531"/>
      </w:pPr>
      <w:rPr>
        <w:rFonts w:hint="default"/>
      </w:rPr>
    </w:lvl>
    <w:lvl w:ilvl="7">
      <w:start w:val="1"/>
      <w:numFmt w:val="decimal"/>
      <w:lvlText w:val="%1.%2.%3.%4.%5.%6.%7.%8."/>
      <w:lvlJc w:val="left"/>
      <w:pPr>
        <w:ind w:left="3175" w:hanging="1587"/>
      </w:pPr>
      <w:rPr>
        <w:rFonts w:hint="default"/>
      </w:rPr>
    </w:lvl>
    <w:lvl w:ilvl="8">
      <w:start w:val="1"/>
      <w:numFmt w:val="decimal"/>
      <w:lvlText w:val="%1.%2.%3.%4.%5.%6.%7.%8.%9."/>
      <w:lvlJc w:val="left"/>
      <w:pPr>
        <w:ind w:left="3289" w:hanging="1701"/>
      </w:pPr>
      <w:rPr>
        <w:rFonts w:hint="default"/>
      </w:rPr>
    </w:lvl>
  </w:abstractNum>
  <w:abstractNum w:abstractNumId="29">
    <w:nsid w:val="7FB354B8"/>
    <w:multiLevelType w:val="multilevel"/>
    <w:tmpl w:val="685E48E2"/>
    <w:lvl w:ilvl="0">
      <w:start w:val="1"/>
      <w:numFmt w:val="bullet"/>
      <w:pStyle w:val="Opstilling-punkttegn"/>
      <w:lvlText w:val=""/>
      <w:lvlJc w:val="left"/>
      <w:pPr>
        <w:ind w:left="596" w:hanging="170"/>
      </w:pPr>
      <w:rPr>
        <w:rFonts w:ascii="Symbol" w:hAnsi="Symbol" w:hint="default"/>
        <w:color w:val="auto"/>
      </w:rPr>
    </w:lvl>
    <w:lvl w:ilvl="1">
      <w:start w:val="1"/>
      <w:numFmt w:val="bullet"/>
      <w:lvlText w:val=""/>
      <w:lvlJc w:val="left"/>
      <w:pPr>
        <w:ind w:left="340" w:hanging="170"/>
      </w:pPr>
      <w:rPr>
        <w:rFonts w:ascii="Symbol" w:hAnsi="Symbol" w:hint="default"/>
        <w:color w:val="auto"/>
      </w:rPr>
    </w:lvl>
    <w:lvl w:ilvl="2">
      <w:start w:val="1"/>
      <w:numFmt w:val="bullet"/>
      <w:lvlText w:val=""/>
      <w:lvlJc w:val="left"/>
      <w:pPr>
        <w:ind w:left="510" w:hanging="170"/>
      </w:pPr>
      <w:rPr>
        <w:rFonts w:ascii="Symbol" w:hAnsi="Symbol" w:hint="default"/>
        <w:color w:val="auto"/>
      </w:rPr>
    </w:lvl>
    <w:lvl w:ilvl="3">
      <w:start w:val="1"/>
      <w:numFmt w:val="bullet"/>
      <w:lvlText w:val=""/>
      <w:lvlJc w:val="left"/>
      <w:pPr>
        <w:ind w:left="680" w:hanging="170"/>
      </w:pPr>
      <w:rPr>
        <w:rFonts w:ascii="Symbol" w:hAnsi="Symbol" w:hint="default"/>
      </w:rPr>
    </w:lvl>
    <w:lvl w:ilvl="4">
      <w:start w:val="1"/>
      <w:numFmt w:val="bullet"/>
      <w:lvlText w:val=""/>
      <w:lvlJc w:val="left"/>
      <w:pPr>
        <w:ind w:left="850" w:hanging="170"/>
      </w:pPr>
      <w:rPr>
        <w:rFonts w:ascii="Symbol" w:hAnsi="Symbol" w:hint="default"/>
        <w:color w:val="auto"/>
      </w:rPr>
    </w:lvl>
    <w:lvl w:ilvl="5">
      <w:start w:val="1"/>
      <w:numFmt w:val="bullet"/>
      <w:lvlText w:val=""/>
      <w:lvlJc w:val="left"/>
      <w:pPr>
        <w:ind w:left="1020" w:hanging="170"/>
      </w:pPr>
      <w:rPr>
        <w:rFonts w:ascii="Symbol" w:hAnsi="Symbol" w:hint="default"/>
        <w:color w:val="auto"/>
      </w:rPr>
    </w:lvl>
    <w:lvl w:ilvl="6">
      <w:start w:val="1"/>
      <w:numFmt w:val="bullet"/>
      <w:lvlText w:val=""/>
      <w:lvlJc w:val="left"/>
      <w:pPr>
        <w:ind w:left="1190" w:hanging="170"/>
      </w:pPr>
      <w:rPr>
        <w:rFonts w:ascii="Symbol" w:hAnsi="Symbol" w:hint="default"/>
        <w:color w:val="auto"/>
      </w:rPr>
    </w:lvl>
    <w:lvl w:ilvl="7">
      <w:start w:val="1"/>
      <w:numFmt w:val="bullet"/>
      <w:lvlText w:val=""/>
      <w:lvlJc w:val="left"/>
      <w:pPr>
        <w:ind w:left="1360" w:hanging="170"/>
      </w:pPr>
      <w:rPr>
        <w:rFonts w:ascii="Symbol" w:hAnsi="Symbol" w:hint="default"/>
      </w:rPr>
    </w:lvl>
    <w:lvl w:ilvl="8">
      <w:start w:val="1"/>
      <w:numFmt w:val="bullet"/>
      <w:lvlText w:val=""/>
      <w:lvlJc w:val="left"/>
      <w:pPr>
        <w:ind w:left="1530" w:hanging="170"/>
      </w:pPr>
      <w:rPr>
        <w:rFonts w:ascii="Symbol" w:hAnsi="Symbol" w:hint="default"/>
        <w:color w:val="auto"/>
      </w:rPr>
    </w:lvl>
  </w:abstractNum>
  <w:num w:numId="1">
    <w:abstractNumId w:val="29"/>
  </w:num>
  <w:num w:numId="2">
    <w:abstractNumId w:val="7"/>
  </w:num>
  <w:num w:numId="3">
    <w:abstractNumId w:val="6"/>
  </w:num>
  <w:num w:numId="4">
    <w:abstractNumId w:val="5"/>
  </w:num>
  <w:num w:numId="5">
    <w:abstractNumId w:val="4"/>
  </w:num>
  <w:num w:numId="6">
    <w:abstractNumId w:val="28"/>
  </w:num>
  <w:num w:numId="7">
    <w:abstractNumId w:val="3"/>
  </w:num>
  <w:num w:numId="8">
    <w:abstractNumId w:val="2"/>
  </w:num>
  <w:num w:numId="9">
    <w:abstractNumId w:val="1"/>
  </w:num>
  <w:num w:numId="10">
    <w:abstractNumId w:val="0"/>
  </w:num>
  <w:num w:numId="11">
    <w:abstractNumId w:val="8"/>
  </w:num>
  <w:num w:numId="12">
    <w:abstractNumId w:val="28"/>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27"/>
  </w:num>
  <w:num w:numId="14">
    <w:abstractNumId w:val="26"/>
  </w:num>
  <w:num w:numId="15">
    <w:abstractNumId w:val="11"/>
  </w:num>
  <w:num w:numId="1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21"/>
  </w:num>
  <w:num w:numId="1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4"/>
  </w:num>
  <w:num w:numId="21">
    <w:abstractNumId w:val="13"/>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lvlOverride w:ilvl="0">
      <w:startOverride w:val="1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3"/>
  </w:num>
  <w:num w:numId="25">
    <w:abstractNumId w:val="23"/>
  </w:num>
  <w:num w:numId="26">
    <w:abstractNumId w:val="10"/>
  </w:num>
  <w:num w:numId="27">
    <w:abstractNumId w:val="24"/>
  </w:num>
  <w:num w:numId="28">
    <w:abstractNumId w:val="22"/>
  </w:num>
  <w:num w:numId="29">
    <w:abstractNumId w:val="17"/>
  </w:num>
  <w:num w:numId="30">
    <w:abstractNumId w:val="19"/>
  </w:num>
  <w:num w:numId="31">
    <w:abstractNumId w:val="9"/>
  </w:num>
  <w:num w:numId="32">
    <w:abstractNumId w:val="16"/>
  </w:num>
  <w:num w:numId="33">
    <w:abstractNumId w:val="20"/>
  </w:num>
  <w:num w:numId="34">
    <w:abstractNumId w:val="25"/>
  </w:num>
  <w:num w:numId="3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2"/>
  </w:num>
  <w:num w:numId="3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removePersonalInformation/>
  <w:removeDateAndTime/>
  <w:mirrorMargins/>
  <w:proofState w:spelling="clean" w:grammar="clean"/>
  <w:defaultTabStop w:val="1304"/>
  <w:autoHyphenation/>
  <w:hyphenationZone w:val="425"/>
  <w:evenAndOddHeaders/>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TMS_Template_ID" w:val="0"/>
  </w:docVars>
  <w:rsids>
    <w:rsidRoot w:val="003463D0"/>
    <w:rsid w:val="00001FC0"/>
    <w:rsid w:val="00004865"/>
    <w:rsid w:val="00024D72"/>
    <w:rsid w:val="00026E00"/>
    <w:rsid w:val="00031545"/>
    <w:rsid w:val="000353A8"/>
    <w:rsid w:val="000360D2"/>
    <w:rsid w:val="000376B9"/>
    <w:rsid w:val="00040BFD"/>
    <w:rsid w:val="0004107E"/>
    <w:rsid w:val="00042324"/>
    <w:rsid w:val="000436CF"/>
    <w:rsid w:val="00050468"/>
    <w:rsid w:val="0005133F"/>
    <w:rsid w:val="000547D1"/>
    <w:rsid w:val="0005539B"/>
    <w:rsid w:val="00061397"/>
    <w:rsid w:val="000641EF"/>
    <w:rsid w:val="00065568"/>
    <w:rsid w:val="00072076"/>
    <w:rsid w:val="00075E5B"/>
    <w:rsid w:val="00084649"/>
    <w:rsid w:val="000875E4"/>
    <w:rsid w:val="00090F11"/>
    <w:rsid w:val="00091065"/>
    <w:rsid w:val="000922B0"/>
    <w:rsid w:val="00094ABD"/>
    <w:rsid w:val="000A2263"/>
    <w:rsid w:val="000B0B1B"/>
    <w:rsid w:val="000B18EF"/>
    <w:rsid w:val="000B2558"/>
    <w:rsid w:val="000B3426"/>
    <w:rsid w:val="000B3827"/>
    <w:rsid w:val="000B49B6"/>
    <w:rsid w:val="000B5B49"/>
    <w:rsid w:val="000B690C"/>
    <w:rsid w:val="000B7241"/>
    <w:rsid w:val="000C23A0"/>
    <w:rsid w:val="000C27D4"/>
    <w:rsid w:val="000C4542"/>
    <w:rsid w:val="000D23C9"/>
    <w:rsid w:val="000D3A18"/>
    <w:rsid w:val="000D5168"/>
    <w:rsid w:val="000D5F68"/>
    <w:rsid w:val="000D6268"/>
    <w:rsid w:val="000D64ED"/>
    <w:rsid w:val="000E4FAA"/>
    <w:rsid w:val="000E5A9F"/>
    <w:rsid w:val="000F59ED"/>
    <w:rsid w:val="0010120D"/>
    <w:rsid w:val="00107A4B"/>
    <w:rsid w:val="001113BB"/>
    <w:rsid w:val="001164BB"/>
    <w:rsid w:val="0011667B"/>
    <w:rsid w:val="00120D2F"/>
    <w:rsid w:val="001258C9"/>
    <w:rsid w:val="001261E8"/>
    <w:rsid w:val="001301F0"/>
    <w:rsid w:val="0013244F"/>
    <w:rsid w:val="001355A1"/>
    <w:rsid w:val="00136099"/>
    <w:rsid w:val="001361E0"/>
    <w:rsid w:val="00140F53"/>
    <w:rsid w:val="0014287E"/>
    <w:rsid w:val="00145480"/>
    <w:rsid w:val="00146771"/>
    <w:rsid w:val="0015019E"/>
    <w:rsid w:val="00151AB4"/>
    <w:rsid w:val="00156275"/>
    <w:rsid w:val="00160905"/>
    <w:rsid w:val="0016426C"/>
    <w:rsid w:val="00170ADE"/>
    <w:rsid w:val="00181E94"/>
    <w:rsid w:val="00182651"/>
    <w:rsid w:val="00194598"/>
    <w:rsid w:val="001971D7"/>
    <w:rsid w:val="00197473"/>
    <w:rsid w:val="001A39B0"/>
    <w:rsid w:val="001A3C01"/>
    <w:rsid w:val="001A4543"/>
    <w:rsid w:val="001A4760"/>
    <w:rsid w:val="001A6A69"/>
    <w:rsid w:val="001A7275"/>
    <w:rsid w:val="001A7CB8"/>
    <w:rsid w:val="001B0C50"/>
    <w:rsid w:val="001B4C57"/>
    <w:rsid w:val="001C5910"/>
    <w:rsid w:val="001D7792"/>
    <w:rsid w:val="001E02FD"/>
    <w:rsid w:val="001E6762"/>
    <w:rsid w:val="001F3374"/>
    <w:rsid w:val="001F7BFB"/>
    <w:rsid w:val="00202262"/>
    <w:rsid w:val="0020346E"/>
    <w:rsid w:val="00206A87"/>
    <w:rsid w:val="00207EE6"/>
    <w:rsid w:val="002135A1"/>
    <w:rsid w:val="0021362C"/>
    <w:rsid w:val="00214F1B"/>
    <w:rsid w:val="00220197"/>
    <w:rsid w:val="002205F7"/>
    <w:rsid w:val="0022691D"/>
    <w:rsid w:val="002316CE"/>
    <w:rsid w:val="00232F70"/>
    <w:rsid w:val="00233E4C"/>
    <w:rsid w:val="0024120E"/>
    <w:rsid w:val="00241763"/>
    <w:rsid w:val="00244D70"/>
    <w:rsid w:val="00244EBE"/>
    <w:rsid w:val="00246110"/>
    <w:rsid w:val="002466B3"/>
    <w:rsid w:val="00251884"/>
    <w:rsid w:val="00255EFB"/>
    <w:rsid w:val="002561DB"/>
    <w:rsid w:val="00257EF2"/>
    <w:rsid w:val="002605DD"/>
    <w:rsid w:val="0026270F"/>
    <w:rsid w:val="002637D8"/>
    <w:rsid w:val="002666CD"/>
    <w:rsid w:val="00267FF3"/>
    <w:rsid w:val="0027590D"/>
    <w:rsid w:val="00285F3C"/>
    <w:rsid w:val="002922EA"/>
    <w:rsid w:val="002A01E7"/>
    <w:rsid w:val="002A5A2F"/>
    <w:rsid w:val="002A6B31"/>
    <w:rsid w:val="002B00BC"/>
    <w:rsid w:val="002B5176"/>
    <w:rsid w:val="002C29D4"/>
    <w:rsid w:val="002C3133"/>
    <w:rsid w:val="002C73DB"/>
    <w:rsid w:val="002D1DBD"/>
    <w:rsid w:val="002D37A1"/>
    <w:rsid w:val="002D3CA1"/>
    <w:rsid w:val="002D5562"/>
    <w:rsid w:val="002D7EB5"/>
    <w:rsid w:val="002E2210"/>
    <w:rsid w:val="002E33EE"/>
    <w:rsid w:val="002E4E6D"/>
    <w:rsid w:val="002E74A4"/>
    <w:rsid w:val="002F00DC"/>
    <w:rsid w:val="002F0655"/>
    <w:rsid w:val="002F0C8A"/>
    <w:rsid w:val="00301940"/>
    <w:rsid w:val="00302832"/>
    <w:rsid w:val="003028A0"/>
    <w:rsid w:val="00302A9C"/>
    <w:rsid w:val="00302D2E"/>
    <w:rsid w:val="00304C31"/>
    <w:rsid w:val="00306ABE"/>
    <w:rsid w:val="0031501B"/>
    <w:rsid w:val="00315A07"/>
    <w:rsid w:val="00324315"/>
    <w:rsid w:val="003248DA"/>
    <w:rsid w:val="00324BB7"/>
    <w:rsid w:val="0033467F"/>
    <w:rsid w:val="0033624C"/>
    <w:rsid w:val="003425B6"/>
    <w:rsid w:val="003463D0"/>
    <w:rsid w:val="00347B8F"/>
    <w:rsid w:val="003535DF"/>
    <w:rsid w:val="00361063"/>
    <w:rsid w:val="00361D63"/>
    <w:rsid w:val="003630AD"/>
    <w:rsid w:val="003675A1"/>
    <w:rsid w:val="0037205F"/>
    <w:rsid w:val="003748D5"/>
    <w:rsid w:val="00376978"/>
    <w:rsid w:val="003816E1"/>
    <w:rsid w:val="00381CDB"/>
    <w:rsid w:val="00383B6D"/>
    <w:rsid w:val="0038793A"/>
    <w:rsid w:val="0039250F"/>
    <w:rsid w:val="00392AD5"/>
    <w:rsid w:val="00397B8C"/>
    <w:rsid w:val="003A0CD8"/>
    <w:rsid w:val="003A1465"/>
    <w:rsid w:val="003B35B0"/>
    <w:rsid w:val="003B449A"/>
    <w:rsid w:val="003B49D3"/>
    <w:rsid w:val="003C0F25"/>
    <w:rsid w:val="003C1DAB"/>
    <w:rsid w:val="003C4F9F"/>
    <w:rsid w:val="003C60F1"/>
    <w:rsid w:val="003C7A02"/>
    <w:rsid w:val="003D5418"/>
    <w:rsid w:val="003E1446"/>
    <w:rsid w:val="003E168A"/>
    <w:rsid w:val="003E3116"/>
    <w:rsid w:val="003F18AE"/>
    <w:rsid w:val="003F4C15"/>
    <w:rsid w:val="003F6686"/>
    <w:rsid w:val="004010BE"/>
    <w:rsid w:val="0041127E"/>
    <w:rsid w:val="00412860"/>
    <w:rsid w:val="00415F75"/>
    <w:rsid w:val="00424709"/>
    <w:rsid w:val="00424AD9"/>
    <w:rsid w:val="00426C48"/>
    <w:rsid w:val="00430F4B"/>
    <w:rsid w:val="00437E82"/>
    <w:rsid w:val="0044137C"/>
    <w:rsid w:val="004433CB"/>
    <w:rsid w:val="00450011"/>
    <w:rsid w:val="00454E80"/>
    <w:rsid w:val="00457515"/>
    <w:rsid w:val="00463F8A"/>
    <w:rsid w:val="00464D1E"/>
    <w:rsid w:val="004658C2"/>
    <w:rsid w:val="00465F76"/>
    <w:rsid w:val="00466417"/>
    <w:rsid w:val="00470898"/>
    <w:rsid w:val="004732F5"/>
    <w:rsid w:val="00473EEB"/>
    <w:rsid w:val="004774F6"/>
    <w:rsid w:val="004827DE"/>
    <w:rsid w:val="00485F4A"/>
    <w:rsid w:val="0048736D"/>
    <w:rsid w:val="00490944"/>
    <w:rsid w:val="00492562"/>
    <w:rsid w:val="00495370"/>
    <w:rsid w:val="004A418F"/>
    <w:rsid w:val="004A5D4E"/>
    <w:rsid w:val="004B3E90"/>
    <w:rsid w:val="004B42AA"/>
    <w:rsid w:val="004B4435"/>
    <w:rsid w:val="004B7EBD"/>
    <w:rsid w:val="004C01B2"/>
    <w:rsid w:val="004C220D"/>
    <w:rsid w:val="004C4C08"/>
    <w:rsid w:val="004C5E9B"/>
    <w:rsid w:val="004C737D"/>
    <w:rsid w:val="004C7A34"/>
    <w:rsid w:val="004D1F7C"/>
    <w:rsid w:val="004D47AD"/>
    <w:rsid w:val="004E1AFA"/>
    <w:rsid w:val="004E2CE8"/>
    <w:rsid w:val="004E3DB7"/>
    <w:rsid w:val="004E647D"/>
    <w:rsid w:val="004E679D"/>
    <w:rsid w:val="004F1E42"/>
    <w:rsid w:val="004F22E3"/>
    <w:rsid w:val="004F5852"/>
    <w:rsid w:val="0050215F"/>
    <w:rsid w:val="00502FD2"/>
    <w:rsid w:val="005104C1"/>
    <w:rsid w:val="00513C32"/>
    <w:rsid w:val="00515CAA"/>
    <w:rsid w:val="005178A7"/>
    <w:rsid w:val="00517E9C"/>
    <w:rsid w:val="00521F1F"/>
    <w:rsid w:val="00523F75"/>
    <w:rsid w:val="00531E37"/>
    <w:rsid w:val="00535897"/>
    <w:rsid w:val="00556359"/>
    <w:rsid w:val="00560891"/>
    <w:rsid w:val="005637C2"/>
    <w:rsid w:val="005700E7"/>
    <w:rsid w:val="00570687"/>
    <w:rsid w:val="00572A86"/>
    <w:rsid w:val="00575E82"/>
    <w:rsid w:val="00575FA0"/>
    <w:rsid w:val="0058525C"/>
    <w:rsid w:val="0059267B"/>
    <w:rsid w:val="0059493F"/>
    <w:rsid w:val="00597FBB"/>
    <w:rsid w:val="005A024F"/>
    <w:rsid w:val="005A28D4"/>
    <w:rsid w:val="005A4431"/>
    <w:rsid w:val="005A57FB"/>
    <w:rsid w:val="005A5913"/>
    <w:rsid w:val="005A7CD2"/>
    <w:rsid w:val="005B1D6F"/>
    <w:rsid w:val="005B5082"/>
    <w:rsid w:val="005B5D3C"/>
    <w:rsid w:val="005C05F9"/>
    <w:rsid w:val="005C24F0"/>
    <w:rsid w:val="005C469B"/>
    <w:rsid w:val="005C5F97"/>
    <w:rsid w:val="005D2771"/>
    <w:rsid w:val="005D5709"/>
    <w:rsid w:val="005E05BE"/>
    <w:rsid w:val="005E1316"/>
    <w:rsid w:val="005E13DA"/>
    <w:rsid w:val="005E42AA"/>
    <w:rsid w:val="005F1580"/>
    <w:rsid w:val="005F1B2D"/>
    <w:rsid w:val="005F2520"/>
    <w:rsid w:val="005F367D"/>
    <w:rsid w:val="005F3AB8"/>
    <w:rsid w:val="005F3ED8"/>
    <w:rsid w:val="005F4A41"/>
    <w:rsid w:val="005F6B57"/>
    <w:rsid w:val="006024DC"/>
    <w:rsid w:val="006060A5"/>
    <w:rsid w:val="00613AE7"/>
    <w:rsid w:val="00625DE0"/>
    <w:rsid w:val="00630F8F"/>
    <w:rsid w:val="00635EA4"/>
    <w:rsid w:val="00642DF9"/>
    <w:rsid w:val="00643234"/>
    <w:rsid w:val="00655B49"/>
    <w:rsid w:val="00655B71"/>
    <w:rsid w:val="006575F0"/>
    <w:rsid w:val="0066030F"/>
    <w:rsid w:val="0066044A"/>
    <w:rsid w:val="006608A9"/>
    <w:rsid w:val="00672CE1"/>
    <w:rsid w:val="00675141"/>
    <w:rsid w:val="006771D4"/>
    <w:rsid w:val="00681D83"/>
    <w:rsid w:val="006900C2"/>
    <w:rsid w:val="006952CC"/>
    <w:rsid w:val="006A0FB1"/>
    <w:rsid w:val="006A10D2"/>
    <w:rsid w:val="006A6BFA"/>
    <w:rsid w:val="006B0988"/>
    <w:rsid w:val="006B09F8"/>
    <w:rsid w:val="006B1E4C"/>
    <w:rsid w:val="006B30A9"/>
    <w:rsid w:val="006B3BB5"/>
    <w:rsid w:val="006B4A7A"/>
    <w:rsid w:val="006B607A"/>
    <w:rsid w:val="006B745B"/>
    <w:rsid w:val="006C124F"/>
    <w:rsid w:val="006C4DA3"/>
    <w:rsid w:val="006C5C47"/>
    <w:rsid w:val="006C68B9"/>
    <w:rsid w:val="006D3494"/>
    <w:rsid w:val="006D7049"/>
    <w:rsid w:val="006D7653"/>
    <w:rsid w:val="006E0617"/>
    <w:rsid w:val="006E20DC"/>
    <w:rsid w:val="006E71DF"/>
    <w:rsid w:val="006F2802"/>
    <w:rsid w:val="006F4CFC"/>
    <w:rsid w:val="00701FDB"/>
    <w:rsid w:val="0070267E"/>
    <w:rsid w:val="00706E32"/>
    <w:rsid w:val="00706E7A"/>
    <w:rsid w:val="00716DAA"/>
    <w:rsid w:val="00716E63"/>
    <w:rsid w:val="007176FD"/>
    <w:rsid w:val="00720652"/>
    <w:rsid w:val="007222C6"/>
    <w:rsid w:val="007229E5"/>
    <w:rsid w:val="00730336"/>
    <w:rsid w:val="00732A7D"/>
    <w:rsid w:val="007408D9"/>
    <w:rsid w:val="00742555"/>
    <w:rsid w:val="00742574"/>
    <w:rsid w:val="00746D15"/>
    <w:rsid w:val="00750FDF"/>
    <w:rsid w:val="00752EF6"/>
    <w:rsid w:val="00753236"/>
    <w:rsid w:val="007546AF"/>
    <w:rsid w:val="007609CC"/>
    <w:rsid w:val="00761B0C"/>
    <w:rsid w:val="00765934"/>
    <w:rsid w:val="00767BB8"/>
    <w:rsid w:val="00773827"/>
    <w:rsid w:val="00782484"/>
    <w:rsid w:val="0078781A"/>
    <w:rsid w:val="007907C0"/>
    <w:rsid w:val="007914F9"/>
    <w:rsid w:val="00793E07"/>
    <w:rsid w:val="00795478"/>
    <w:rsid w:val="007A09AB"/>
    <w:rsid w:val="007A33B4"/>
    <w:rsid w:val="007A3988"/>
    <w:rsid w:val="007A7F57"/>
    <w:rsid w:val="007B6E3E"/>
    <w:rsid w:val="007C2F7E"/>
    <w:rsid w:val="007C3AFD"/>
    <w:rsid w:val="007C417C"/>
    <w:rsid w:val="007C7A6B"/>
    <w:rsid w:val="007D1D3A"/>
    <w:rsid w:val="007D4639"/>
    <w:rsid w:val="007E020F"/>
    <w:rsid w:val="007E0579"/>
    <w:rsid w:val="007E373C"/>
    <w:rsid w:val="007E48BE"/>
    <w:rsid w:val="007E5FB2"/>
    <w:rsid w:val="007E77FE"/>
    <w:rsid w:val="007F1C19"/>
    <w:rsid w:val="007F2CBD"/>
    <w:rsid w:val="007F6041"/>
    <w:rsid w:val="007F724E"/>
    <w:rsid w:val="0080745C"/>
    <w:rsid w:val="00811C03"/>
    <w:rsid w:val="00813058"/>
    <w:rsid w:val="00813406"/>
    <w:rsid w:val="00824BE3"/>
    <w:rsid w:val="00833DBF"/>
    <w:rsid w:val="008501A9"/>
    <w:rsid w:val="008525A9"/>
    <w:rsid w:val="00860FB8"/>
    <w:rsid w:val="0086292D"/>
    <w:rsid w:val="00866719"/>
    <w:rsid w:val="008667F8"/>
    <w:rsid w:val="00867001"/>
    <w:rsid w:val="00867303"/>
    <w:rsid w:val="008726DA"/>
    <w:rsid w:val="00873600"/>
    <w:rsid w:val="00877989"/>
    <w:rsid w:val="00882D42"/>
    <w:rsid w:val="00887FB8"/>
    <w:rsid w:val="00890072"/>
    <w:rsid w:val="00890A28"/>
    <w:rsid w:val="00891DF1"/>
    <w:rsid w:val="00892D08"/>
    <w:rsid w:val="00893791"/>
    <w:rsid w:val="00894564"/>
    <w:rsid w:val="0089457E"/>
    <w:rsid w:val="008A0AC8"/>
    <w:rsid w:val="008A52A9"/>
    <w:rsid w:val="008A6680"/>
    <w:rsid w:val="008B0FB5"/>
    <w:rsid w:val="008B50FB"/>
    <w:rsid w:val="008C201F"/>
    <w:rsid w:val="008C5873"/>
    <w:rsid w:val="008C6B53"/>
    <w:rsid w:val="008D11BC"/>
    <w:rsid w:val="008D387A"/>
    <w:rsid w:val="008D3936"/>
    <w:rsid w:val="008D47F7"/>
    <w:rsid w:val="008D674D"/>
    <w:rsid w:val="008D77D0"/>
    <w:rsid w:val="008D7E89"/>
    <w:rsid w:val="008E2A2D"/>
    <w:rsid w:val="008E2ECA"/>
    <w:rsid w:val="008E428B"/>
    <w:rsid w:val="008E5A6D"/>
    <w:rsid w:val="008F32DF"/>
    <w:rsid w:val="008F368B"/>
    <w:rsid w:val="008F4D20"/>
    <w:rsid w:val="00903023"/>
    <w:rsid w:val="009044CB"/>
    <w:rsid w:val="00905BB9"/>
    <w:rsid w:val="00907766"/>
    <w:rsid w:val="00911BD2"/>
    <w:rsid w:val="00911DAA"/>
    <w:rsid w:val="00922EAB"/>
    <w:rsid w:val="009235A4"/>
    <w:rsid w:val="00925339"/>
    <w:rsid w:val="00925434"/>
    <w:rsid w:val="00925C43"/>
    <w:rsid w:val="00933047"/>
    <w:rsid w:val="00933F3D"/>
    <w:rsid w:val="009404E7"/>
    <w:rsid w:val="00940934"/>
    <w:rsid w:val="0094408C"/>
    <w:rsid w:val="0094757D"/>
    <w:rsid w:val="00951B25"/>
    <w:rsid w:val="0095544D"/>
    <w:rsid w:val="00956438"/>
    <w:rsid w:val="00961B02"/>
    <w:rsid w:val="0096250B"/>
    <w:rsid w:val="00970179"/>
    <w:rsid w:val="009737E4"/>
    <w:rsid w:val="00974069"/>
    <w:rsid w:val="009749A7"/>
    <w:rsid w:val="00975AB7"/>
    <w:rsid w:val="0098167A"/>
    <w:rsid w:val="00982872"/>
    <w:rsid w:val="00983B74"/>
    <w:rsid w:val="00984375"/>
    <w:rsid w:val="00990263"/>
    <w:rsid w:val="0099071D"/>
    <w:rsid w:val="00991EF7"/>
    <w:rsid w:val="009956EF"/>
    <w:rsid w:val="0099686B"/>
    <w:rsid w:val="009A05B1"/>
    <w:rsid w:val="009A08FC"/>
    <w:rsid w:val="009A380A"/>
    <w:rsid w:val="009A4CCC"/>
    <w:rsid w:val="009B46C2"/>
    <w:rsid w:val="009C25EF"/>
    <w:rsid w:val="009D1340"/>
    <w:rsid w:val="009D500B"/>
    <w:rsid w:val="009D504E"/>
    <w:rsid w:val="009E3790"/>
    <w:rsid w:val="009E4002"/>
    <w:rsid w:val="009E4B94"/>
    <w:rsid w:val="009F6758"/>
    <w:rsid w:val="009F69C7"/>
    <w:rsid w:val="00A0108E"/>
    <w:rsid w:val="00A02DD6"/>
    <w:rsid w:val="00A048C9"/>
    <w:rsid w:val="00A10449"/>
    <w:rsid w:val="00A10704"/>
    <w:rsid w:val="00A13311"/>
    <w:rsid w:val="00A14659"/>
    <w:rsid w:val="00A15CBE"/>
    <w:rsid w:val="00A16B21"/>
    <w:rsid w:val="00A2026D"/>
    <w:rsid w:val="00A33C4D"/>
    <w:rsid w:val="00A341A2"/>
    <w:rsid w:val="00A35195"/>
    <w:rsid w:val="00A3587E"/>
    <w:rsid w:val="00A37837"/>
    <w:rsid w:val="00A44625"/>
    <w:rsid w:val="00A4506D"/>
    <w:rsid w:val="00A5075C"/>
    <w:rsid w:val="00A517E4"/>
    <w:rsid w:val="00A5365F"/>
    <w:rsid w:val="00A5424A"/>
    <w:rsid w:val="00A56EA4"/>
    <w:rsid w:val="00A62AAD"/>
    <w:rsid w:val="00A639EF"/>
    <w:rsid w:val="00A67E67"/>
    <w:rsid w:val="00A71211"/>
    <w:rsid w:val="00A71A45"/>
    <w:rsid w:val="00A72497"/>
    <w:rsid w:val="00A802AA"/>
    <w:rsid w:val="00A8508A"/>
    <w:rsid w:val="00A85E02"/>
    <w:rsid w:val="00A918E4"/>
    <w:rsid w:val="00A95C78"/>
    <w:rsid w:val="00A964CB"/>
    <w:rsid w:val="00A97BE2"/>
    <w:rsid w:val="00AA29B6"/>
    <w:rsid w:val="00AA4FE8"/>
    <w:rsid w:val="00AA6D1F"/>
    <w:rsid w:val="00AA778D"/>
    <w:rsid w:val="00AB4582"/>
    <w:rsid w:val="00AC01AA"/>
    <w:rsid w:val="00AC20CD"/>
    <w:rsid w:val="00AC7DF3"/>
    <w:rsid w:val="00AD173D"/>
    <w:rsid w:val="00AD262B"/>
    <w:rsid w:val="00AD4FA5"/>
    <w:rsid w:val="00AE0D52"/>
    <w:rsid w:val="00AE20A1"/>
    <w:rsid w:val="00AE7168"/>
    <w:rsid w:val="00AF02C5"/>
    <w:rsid w:val="00AF04A8"/>
    <w:rsid w:val="00AF1D02"/>
    <w:rsid w:val="00AF4E02"/>
    <w:rsid w:val="00AF64B0"/>
    <w:rsid w:val="00B00D92"/>
    <w:rsid w:val="00B10995"/>
    <w:rsid w:val="00B10B8F"/>
    <w:rsid w:val="00B11CF5"/>
    <w:rsid w:val="00B13C7C"/>
    <w:rsid w:val="00B16C9D"/>
    <w:rsid w:val="00B1743E"/>
    <w:rsid w:val="00B17783"/>
    <w:rsid w:val="00B20D4B"/>
    <w:rsid w:val="00B210E7"/>
    <w:rsid w:val="00B306B4"/>
    <w:rsid w:val="00B36312"/>
    <w:rsid w:val="00B3686B"/>
    <w:rsid w:val="00B36C57"/>
    <w:rsid w:val="00B37039"/>
    <w:rsid w:val="00B42FE1"/>
    <w:rsid w:val="00B468C2"/>
    <w:rsid w:val="00B51A98"/>
    <w:rsid w:val="00B53C77"/>
    <w:rsid w:val="00B627CB"/>
    <w:rsid w:val="00B66396"/>
    <w:rsid w:val="00B75700"/>
    <w:rsid w:val="00B80EB0"/>
    <w:rsid w:val="00B8259F"/>
    <w:rsid w:val="00B85CA6"/>
    <w:rsid w:val="00B9030A"/>
    <w:rsid w:val="00B96566"/>
    <w:rsid w:val="00BA3C36"/>
    <w:rsid w:val="00BA7EE7"/>
    <w:rsid w:val="00BB0643"/>
    <w:rsid w:val="00BB1125"/>
    <w:rsid w:val="00BB4255"/>
    <w:rsid w:val="00BD0677"/>
    <w:rsid w:val="00BD37A7"/>
    <w:rsid w:val="00BD62AF"/>
    <w:rsid w:val="00BD6FA2"/>
    <w:rsid w:val="00BE06C2"/>
    <w:rsid w:val="00BE1271"/>
    <w:rsid w:val="00BF102D"/>
    <w:rsid w:val="00BF10CC"/>
    <w:rsid w:val="00BF487A"/>
    <w:rsid w:val="00BF4B78"/>
    <w:rsid w:val="00C01059"/>
    <w:rsid w:val="00C03E97"/>
    <w:rsid w:val="00C055EE"/>
    <w:rsid w:val="00C07B9F"/>
    <w:rsid w:val="00C10260"/>
    <w:rsid w:val="00C11541"/>
    <w:rsid w:val="00C15BBB"/>
    <w:rsid w:val="00C20568"/>
    <w:rsid w:val="00C23024"/>
    <w:rsid w:val="00C33F29"/>
    <w:rsid w:val="00C33FF8"/>
    <w:rsid w:val="00C357EF"/>
    <w:rsid w:val="00C40F2A"/>
    <w:rsid w:val="00C4758E"/>
    <w:rsid w:val="00C50C55"/>
    <w:rsid w:val="00C54F4E"/>
    <w:rsid w:val="00C55992"/>
    <w:rsid w:val="00C55D16"/>
    <w:rsid w:val="00C567E9"/>
    <w:rsid w:val="00C60068"/>
    <w:rsid w:val="00C62B32"/>
    <w:rsid w:val="00C65917"/>
    <w:rsid w:val="00C669F7"/>
    <w:rsid w:val="00C71B98"/>
    <w:rsid w:val="00C762F8"/>
    <w:rsid w:val="00C80354"/>
    <w:rsid w:val="00C82638"/>
    <w:rsid w:val="00C83E26"/>
    <w:rsid w:val="00C876CE"/>
    <w:rsid w:val="00C9235B"/>
    <w:rsid w:val="00C93373"/>
    <w:rsid w:val="00C9421E"/>
    <w:rsid w:val="00C9545F"/>
    <w:rsid w:val="00CA0688"/>
    <w:rsid w:val="00CA18A6"/>
    <w:rsid w:val="00CA4156"/>
    <w:rsid w:val="00CA52F4"/>
    <w:rsid w:val="00CA6A42"/>
    <w:rsid w:val="00CC3A3C"/>
    <w:rsid w:val="00CC6322"/>
    <w:rsid w:val="00CC6E3E"/>
    <w:rsid w:val="00CC72DE"/>
    <w:rsid w:val="00CC754B"/>
    <w:rsid w:val="00CD42E9"/>
    <w:rsid w:val="00CE14D6"/>
    <w:rsid w:val="00D10FCB"/>
    <w:rsid w:val="00D1195D"/>
    <w:rsid w:val="00D129A0"/>
    <w:rsid w:val="00D1574D"/>
    <w:rsid w:val="00D16718"/>
    <w:rsid w:val="00D219A1"/>
    <w:rsid w:val="00D21A5C"/>
    <w:rsid w:val="00D22A1C"/>
    <w:rsid w:val="00D2351E"/>
    <w:rsid w:val="00D25189"/>
    <w:rsid w:val="00D265DD"/>
    <w:rsid w:val="00D26E8D"/>
    <w:rsid w:val="00D27D0E"/>
    <w:rsid w:val="00D32535"/>
    <w:rsid w:val="00D332B0"/>
    <w:rsid w:val="00D3752F"/>
    <w:rsid w:val="00D40C93"/>
    <w:rsid w:val="00D41D61"/>
    <w:rsid w:val="00D4526D"/>
    <w:rsid w:val="00D50E64"/>
    <w:rsid w:val="00D53670"/>
    <w:rsid w:val="00D55037"/>
    <w:rsid w:val="00D63FB4"/>
    <w:rsid w:val="00D653F2"/>
    <w:rsid w:val="00D663A7"/>
    <w:rsid w:val="00D70863"/>
    <w:rsid w:val="00D71CF7"/>
    <w:rsid w:val="00D767A8"/>
    <w:rsid w:val="00D77CEC"/>
    <w:rsid w:val="00D82C96"/>
    <w:rsid w:val="00D84AB1"/>
    <w:rsid w:val="00D9255C"/>
    <w:rsid w:val="00D96141"/>
    <w:rsid w:val="00D97785"/>
    <w:rsid w:val="00D97CF9"/>
    <w:rsid w:val="00DA21E9"/>
    <w:rsid w:val="00DA28C5"/>
    <w:rsid w:val="00DB229A"/>
    <w:rsid w:val="00DB2A66"/>
    <w:rsid w:val="00DB2C87"/>
    <w:rsid w:val="00DB31AF"/>
    <w:rsid w:val="00DC61BD"/>
    <w:rsid w:val="00DC64E2"/>
    <w:rsid w:val="00DC78EB"/>
    <w:rsid w:val="00DD0909"/>
    <w:rsid w:val="00DD1936"/>
    <w:rsid w:val="00DD4874"/>
    <w:rsid w:val="00DE0F73"/>
    <w:rsid w:val="00DE1AAF"/>
    <w:rsid w:val="00DE2B28"/>
    <w:rsid w:val="00DE4306"/>
    <w:rsid w:val="00DE4F24"/>
    <w:rsid w:val="00DE526B"/>
    <w:rsid w:val="00DE686F"/>
    <w:rsid w:val="00DF0715"/>
    <w:rsid w:val="00DF2516"/>
    <w:rsid w:val="00DF4E68"/>
    <w:rsid w:val="00DF62FD"/>
    <w:rsid w:val="00E005FA"/>
    <w:rsid w:val="00E00820"/>
    <w:rsid w:val="00E02589"/>
    <w:rsid w:val="00E05C35"/>
    <w:rsid w:val="00E06D14"/>
    <w:rsid w:val="00E11896"/>
    <w:rsid w:val="00E120BA"/>
    <w:rsid w:val="00E1305F"/>
    <w:rsid w:val="00E1508C"/>
    <w:rsid w:val="00E166D4"/>
    <w:rsid w:val="00E213E8"/>
    <w:rsid w:val="00E214FF"/>
    <w:rsid w:val="00E24324"/>
    <w:rsid w:val="00E27F30"/>
    <w:rsid w:val="00E30043"/>
    <w:rsid w:val="00E305EB"/>
    <w:rsid w:val="00E317FB"/>
    <w:rsid w:val="00E31E15"/>
    <w:rsid w:val="00E33972"/>
    <w:rsid w:val="00E347D8"/>
    <w:rsid w:val="00E34EB8"/>
    <w:rsid w:val="00E357B7"/>
    <w:rsid w:val="00E37425"/>
    <w:rsid w:val="00E41829"/>
    <w:rsid w:val="00E44A85"/>
    <w:rsid w:val="00E456CB"/>
    <w:rsid w:val="00E45DE3"/>
    <w:rsid w:val="00E46ADE"/>
    <w:rsid w:val="00E523CD"/>
    <w:rsid w:val="00E53843"/>
    <w:rsid w:val="00E53EE9"/>
    <w:rsid w:val="00E566A7"/>
    <w:rsid w:val="00E60684"/>
    <w:rsid w:val="00E7088C"/>
    <w:rsid w:val="00E72932"/>
    <w:rsid w:val="00E775E2"/>
    <w:rsid w:val="00E80F94"/>
    <w:rsid w:val="00E83733"/>
    <w:rsid w:val="00E84808"/>
    <w:rsid w:val="00E93105"/>
    <w:rsid w:val="00E9409A"/>
    <w:rsid w:val="00E975F3"/>
    <w:rsid w:val="00EA1CB9"/>
    <w:rsid w:val="00EA694C"/>
    <w:rsid w:val="00EA6FD6"/>
    <w:rsid w:val="00EA7701"/>
    <w:rsid w:val="00EA7706"/>
    <w:rsid w:val="00EB21E7"/>
    <w:rsid w:val="00EB2A8C"/>
    <w:rsid w:val="00EB2F82"/>
    <w:rsid w:val="00EB51C5"/>
    <w:rsid w:val="00EB772E"/>
    <w:rsid w:val="00EB7E24"/>
    <w:rsid w:val="00EC59F7"/>
    <w:rsid w:val="00EC7034"/>
    <w:rsid w:val="00ED0FF9"/>
    <w:rsid w:val="00ED5B8A"/>
    <w:rsid w:val="00EE2A0E"/>
    <w:rsid w:val="00EF0C59"/>
    <w:rsid w:val="00EF372A"/>
    <w:rsid w:val="00EF3A37"/>
    <w:rsid w:val="00EF4F32"/>
    <w:rsid w:val="00EF5993"/>
    <w:rsid w:val="00EF6311"/>
    <w:rsid w:val="00EF63AF"/>
    <w:rsid w:val="00F110BF"/>
    <w:rsid w:val="00F131E2"/>
    <w:rsid w:val="00F207FE"/>
    <w:rsid w:val="00F261BA"/>
    <w:rsid w:val="00F26679"/>
    <w:rsid w:val="00F27358"/>
    <w:rsid w:val="00F3022F"/>
    <w:rsid w:val="00F33B74"/>
    <w:rsid w:val="00F36A2C"/>
    <w:rsid w:val="00F37938"/>
    <w:rsid w:val="00F415BB"/>
    <w:rsid w:val="00F42984"/>
    <w:rsid w:val="00F516BE"/>
    <w:rsid w:val="00F52032"/>
    <w:rsid w:val="00F52E74"/>
    <w:rsid w:val="00F53FBD"/>
    <w:rsid w:val="00F551D5"/>
    <w:rsid w:val="00F62571"/>
    <w:rsid w:val="00F6387E"/>
    <w:rsid w:val="00F6786E"/>
    <w:rsid w:val="00F67BC4"/>
    <w:rsid w:val="00F67E45"/>
    <w:rsid w:val="00F706C6"/>
    <w:rsid w:val="00F708B5"/>
    <w:rsid w:val="00F710A5"/>
    <w:rsid w:val="00F712B2"/>
    <w:rsid w:val="00F74250"/>
    <w:rsid w:val="00F8138F"/>
    <w:rsid w:val="00F819BC"/>
    <w:rsid w:val="00F82390"/>
    <w:rsid w:val="00F846C6"/>
    <w:rsid w:val="00F8678A"/>
    <w:rsid w:val="00F92D1A"/>
    <w:rsid w:val="00F92DB8"/>
    <w:rsid w:val="00F975E2"/>
    <w:rsid w:val="00F979FA"/>
    <w:rsid w:val="00FA22C6"/>
    <w:rsid w:val="00FA4685"/>
    <w:rsid w:val="00FA4CDA"/>
    <w:rsid w:val="00FB043D"/>
    <w:rsid w:val="00FB1134"/>
    <w:rsid w:val="00FB202F"/>
    <w:rsid w:val="00FB38B7"/>
    <w:rsid w:val="00FB4134"/>
    <w:rsid w:val="00FB5005"/>
    <w:rsid w:val="00FC1CE8"/>
    <w:rsid w:val="00FC2CDC"/>
    <w:rsid w:val="00FC31B6"/>
    <w:rsid w:val="00FC4651"/>
    <w:rsid w:val="00FC48D6"/>
    <w:rsid w:val="00FC650B"/>
    <w:rsid w:val="00FC6516"/>
    <w:rsid w:val="00FD1466"/>
    <w:rsid w:val="00FD23D5"/>
    <w:rsid w:val="00FD2FD1"/>
    <w:rsid w:val="00FD34CD"/>
    <w:rsid w:val="00FD6B31"/>
    <w:rsid w:val="00FE2C9C"/>
    <w:rsid w:val="00FE38D1"/>
    <w:rsid w:val="00FE5B53"/>
    <w:rsid w:val="00FE7B71"/>
    <w:rsid w:val="00FF658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footnote reference" w:uiPriority="21"/>
    <w:lsdException w:name="annotation reference" w:uiPriority="0"/>
    <w:lsdException w:name="page number" w:uiPriority="21"/>
    <w:lsdException w:name="table of authorities" w:uiPriority="9"/>
    <w:lsdException w:name="List Bullet" w:qFormat="1"/>
    <w:lsdException w:name="List Number" w:semiHidden="0"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lsdException w:name="Subtitle" w:semiHidden="0" w:uiPriority="11" w:unhideWhenUsed="0"/>
    <w:lsdException w:name="Salutation" w:unhideWhenUsed="0"/>
    <w:lsdException w:name="Date" w:unhideWhenUsed="0"/>
    <w:lsdException w:name="Body Text First Indent" w:unhideWhenUsed="0"/>
    <w:lsdException w:name="FollowedHyperlink" w:uiPriority="21"/>
    <w:lsdException w:name="Strong" w:semiHidden="0" w:uiPriority="22" w:unhideWhenUsed="0"/>
    <w:lsdException w:name="Emphasis" w:semiHidden="0" w:uiPriority="19" w:unhideWhenUsed="0"/>
    <w:lsdException w:name="Table Grid" w:semiHidden="0"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AD262B"/>
  </w:style>
  <w:style w:type="paragraph" w:styleId="Overskrift1">
    <w:name w:val="heading 1"/>
    <w:basedOn w:val="Normal"/>
    <w:next w:val="Normal"/>
    <w:link w:val="Overskrift1Tegn"/>
    <w:uiPriority w:val="1"/>
    <w:qFormat/>
    <w:rsid w:val="00C93373"/>
    <w:pPr>
      <w:keepNext/>
      <w:keepLines/>
      <w:numPr>
        <w:numId w:val="14"/>
      </w:numPr>
      <w:suppressAutoHyphens/>
      <w:spacing w:after="760" w:line="560" w:lineRule="atLeast"/>
      <w:contextualSpacing/>
      <w:outlineLvl w:val="0"/>
    </w:pPr>
    <w:rPr>
      <w:rFonts w:eastAsiaTheme="majorEastAsia" w:cstheme="majorBidi"/>
      <w:b/>
      <w:bCs/>
      <w:color w:val="003127" w:themeColor="accent2"/>
      <w:sz w:val="50"/>
      <w:szCs w:val="28"/>
    </w:rPr>
  </w:style>
  <w:style w:type="paragraph" w:styleId="Overskrift2">
    <w:name w:val="heading 2"/>
    <w:basedOn w:val="Normal"/>
    <w:next w:val="Normal"/>
    <w:link w:val="Overskrift2Tegn"/>
    <w:uiPriority w:val="1"/>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36A2C"/>
    <w:rPr>
      <w:sz w:val="16"/>
    </w:rPr>
  </w:style>
  <w:style w:type="paragraph" w:styleId="Sidefod">
    <w:name w:val="footer"/>
    <w:basedOn w:val="Normal"/>
    <w:link w:val="SidefodTegn"/>
    <w:uiPriority w:val="99"/>
    <w:rsid w:val="0005133F"/>
    <w:pPr>
      <w:jc w:val="right"/>
    </w:pPr>
    <w:rPr>
      <w:noProof/>
      <w:sz w:val="14"/>
    </w:rPr>
  </w:style>
  <w:style w:type="character" w:customStyle="1" w:styleId="SidefodTegn">
    <w:name w:val="Sidefod Tegn"/>
    <w:basedOn w:val="Standardskrifttypeiafsnit"/>
    <w:link w:val="Sidefod"/>
    <w:uiPriority w:val="99"/>
    <w:rsid w:val="00F36A2C"/>
    <w:rPr>
      <w:noProof/>
      <w:sz w:val="14"/>
    </w:rPr>
  </w:style>
  <w:style w:type="character" w:customStyle="1" w:styleId="Overskrift1Tegn">
    <w:name w:val="Overskrift 1 Tegn"/>
    <w:basedOn w:val="Standardskrifttypeiafsnit"/>
    <w:link w:val="Overskrift1"/>
    <w:uiPriority w:val="1"/>
    <w:rsid w:val="00C93373"/>
    <w:rPr>
      <w:rFonts w:eastAsiaTheme="majorEastAsia" w:cstheme="majorBidi"/>
      <w:b/>
      <w:bCs/>
      <w:color w:val="003127" w:themeColor="accent2"/>
      <w:sz w:val="50"/>
      <w:szCs w:val="28"/>
    </w:rPr>
  </w:style>
  <w:style w:type="character" w:customStyle="1" w:styleId="Overskrift2Tegn">
    <w:name w:val="Overskrift 2 Tegn"/>
    <w:basedOn w:val="Standardskrifttypeiafsnit"/>
    <w:link w:val="Overskrift2"/>
    <w:uiPriority w:val="1"/>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39"/>
    <w:rsid w:val="00381CDB"/>
    <w:pPr>
      <w:tabs>
        <w:tab w:val="left" w:pos="794"/>
        <w:tab w:val="right" w:pos="7484"/>
      </w:tabs>
      <w:spacing w:before="260"/>
      <w:ind w:left="794" w:right="567" w:hanging="794"/>
    </w:pPr>
    <w:rPr>
      <w:b/>
    </w:rPr>
  </w:style>
  <w:style w:type="paragraph" w:styleId="Indholdsfortegnelse2">
    <w:name w:val="toc 2"/>
    <w:basedOn w:val="Normal"/>
    <w:next w:val="Normal"/>
    <w:uiPriority w:val="39"/>
    <w:rsid w:val="003C7A02"/>
    <w:pPr>
      <w:tabs>
        <w:tab w:val="left" w:pos="794"/>
        <w:tab w:val="right" w:pos="7484"/>
      </w:tabs>
      <w:ind w:left="794" w:right="567" w:hanging="794"/>
    </w:pPr>
  </w:style>
  <w:style w:type="paragraph" w:styleId="Indholdsfortegnelse3">
    <w:name w:val="toc 3"/>
    <w:basedOn w:val="Indholdsfortegnelse2"/>
    <w:next w:val="Normal"/>
    <w:uiPriority w:val="39"/>
    <w:rsid w:val="004B3E90"/>
    <w:rPr>
      <w:noProof/>
    </w:rPr>
  </w:style>
  <w:style w:type="paragraph" w:styleId="Indholdsfortegnelse4">
    <w:name w:val="toc 4"/>
    <w:basedOn w:val="Indholdsfortegnelse3"/>
    <w:next w:val="Normal"/>
    <w:uiPriority w:val="39"/>
    <w:semiHidden/>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basedOn w:val="Indholdsfortegnelse6"/>
    <w:next w:val="Normal"/>
    <w:uiPriority w:val="39"/>
    <w:semiHidden/>
    <w:rsid w:val="005F1B2D"/>
  </w:style>
  <w:style w:type="paragraph" w:styleId="Indholdsfortegnelse8">
    <w:name w:val="toc 8"/>
    <w:basedOn w:val="Indholdsfortegnelse7"/>
    <w:next w:val="Normal"/>
    <w:uiPriority w:val="39"/>
    <w:rsid w:val="00F706C6"/>
    <w:pPr>
      <w:tabs>
        <w:tab w:val="clear" w:pos="794"/>
        <w:tab w:val="right" w:pos="1134"/>
      </w:tabs>
      <w:spacing w:before="260"/>
      <w:ind w:left="1134" w:hanging="1134"/>
      <w:contextualSpacing/>
    </w:pPr>
    <w:rPr>
      <w:b/>
    </w:rPr>
  </w:style>
  <w:style w:type="paragraph" w:styleId="Indholdsfortegnelse9">
    <w:name w:val="toc 9"/>
    <w:basedOn w:val="Indholdsfortegnelse8"/>
    <w:next w:val="Normal"/>
    <w:uiPriority w:val="39"/>
    <w:rsid w:val="00F706C6"/>
    <w:pPr>
      <w:tabs>
        <w:tab w:val="left" w:pos="1134"/>
      </w:tabs>
      <w:spacing w:before="0"/>
    </w:pPr>
    <w:rPr>
      <w:b w:val="0"/>
    </w:rPr>
  </w:style>
  <w:style w:type="paragraph" w:styleId="Overskrift">
    <w:name w:val="TOC Heading"/>
    <w:basedOn w:val="Normal"/>
    <w:next w:val="Normal"/>
    <w:uiPriority w:val="39"/>
    <w:semiHidden/>
    <w:rsid w:val="00D71CF7"/>
    <w:pPr>
      <w:spacing w:after="1300" w:line="560" w:lineRule="atLeast"/>
      <w:contextualSpacing/>
    </w:pPr>
    <w:rPr>
      <w:b/>
      <w:color w:val="003127"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003127"/>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rPr>
      <w:lang w:val="en-GB"/>
    </w:r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FFFFFF"/>
    </w:rPr>
  </w:style>
  <w:style w:type="paragraph" w:customStyle="1" w:styleId="Tabel">
    <w:name w:val="Tabel"/>
    <w:uiPriority w:val="5"/>
    <w:rsid w:val="00A5075C"/>
    <w:pPr>
      <w:spacing w:before="40" w:after="40" w:line="220" w:lineRule="atLeast"/>
      <w:ind w:left="57" w:right="57"/>
    </w:pPr>
    <w:rPr>
      <w:color w:val="00874B"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874B" w:themeColor="accent1"/>
      <w:sz w:val="24"/>
    </w:rPr>
  </w:style>
  <w:style w:type="character" w:customStyle="1" w:styleId="CitatTegn">
    <w:name w:val="Citat Tegn"/>
    <w:basedOn w:val="Standardskrifttypeiafsnit"/>
    <w:link w:val="Citat"/>
    <w:uiPriority w:val="2"/>
    <w:rsid w:val="009B46C2"/>
    <w:rPr>
      <w:b/>
      <w:iCs/>
      <w:color w:val="00874B"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9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2135A1"/>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2135A1"/>
    <w:rPr>
      <w:color w:val="FFFFFF"/>
    </w:rPr>
  </w:style>
  <w:style w:type="paragraph" w:customStyle="1" w:styleId="Template-tlfogemail">
    <w:name w:val="Template - tlf og email"/>
    <w:basedOn w:val="Template"/>
    <w:uiPriority w:val="8"/>
    <w:semiHidden/>
    <w:rsid w:val="00194598"/>
    <w:rPr>
      <w:b/>
      <w:color w:val="003127"/>
    </w:rPr>
  </w:style>
  <w:style w:type="paragraph" w:customStyle="1" w:styleId="Fakta-Tekst">
    <w:name w:val="Fakta - Tekst"/>
    <w:basedOn w:val="Normal"/>
    <w:next w:val="Normal"/>
    <w:uiPriority w:val="6"/>
    <w:rsid w:val="00535897"/>
    <w:pPr>
      <w:spacing w:before="280" w:after="560" w:line="280" w:lineRule="atLeast"/>
      <w:ind w:left="284" w:right="2835"/>
    </w:pPr>
    <w:rPr>
      <w:color w:val="00874B"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003127"/>
      <w:sz w:val="24"/>
    </w:rPr>
  </w:style>
  <w:style w:type="paragraph" w:customStyle="1" w:styleId="BagsideTekst">
    <w:name w:val="Bagside Tekst"/>
    <w:basedOn w:val="Normal"/>
    <w:uiPriority w:val="7"/>
    <w:rsid w:val="00194598"/>
    <w:rPr>
      <w:color w:val="003127"/>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874B"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A13311"/>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EAE9"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874B"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AA6D1F"/>
    <w:pPr>
      <w:numPr>
        <w:numId w:val="0"/>
      </w:numPr>
    </w:pPr>
    <w:rPr>
      <w:lang w:val="en-GB"/>
    </w:rPr>
  </w:style>
  <w:style w:type="paragraph" w:styleId="Brdtekst">
    <w:name w:val="Body Text"/>
    <w:basedOn w:val="Normal"/>
    <w:link w:val="BrdtekstTegn"/>
    <w:unhideWhenUsed/>
    <w:rsid w:val="007229E5"/>
    <w:pPr>
      <w:tabs>
        <w:tab w:val="num" w:pos="1427"/>
      </w:tabs>
      <w:spacing w:after="240" w:line="240" w:lineRule="auto"/>
      <w:ind w:left="1427" w:hanging="576"/>
    </w:pPr>
    <w:rPr>
      <w:rFonts w:ascii="Times New Roman" w:eastAsia="Times New Roman" w:hAnsi="Times New Roman" w:cs="Times New Roman"/>
      <w:sz w:val="24"/>
      <w:szCs w:val="24"/>
      <w:lang w:eastAsia="da-DK"/>
    </w:rPr>
  </w:style>
  <w:style w:type="character" w:customStyle="1" w:styleId="BrdtekstTegn">
    <w:name w:val="Brødtekst Tegn"/>
    <w:basedOn w:val="Standardskrifttypeiafsnit"/>
    <w:link w:val="Brdtekst"/>
    <w:rsid w:val="007229E5"/>
    <w:rPr>
      <w:rFonts w:ascii="Times New Roman" w:eastAsia="Times New Roman" w:hAnsi="Times New Roman" w:cs="Times New Roman"/>
      <w:sz w:val="24"/>
      <w:szCs w:val="24"/>
      <w:lang w:eastAsia="da-DK"/>
    </w:rPr>
  </w:style>
  <w:style w:type="paragraph" w:customStyle="1" w:styleId="Bestemmelse">
    <w:name w:val="Bestemmelse"/>
    <w:basedOn w:val="Overskrift2"/>
    <w:next w:val="Brdtekst"/>
    <w:rsid w:val="007229E5"/>
    <w:pPr>
      <w:keepLines w:val="0"/>
      <w:numPr>
        <w:ilvl w:val="0"/>
        <w:numId w:val="0"/>
      </w:numPr>
      <w:tabs>
        <w:tab w:val="num" w:pos="360"/>
      </w:tabs>
      <w:suppressAutoHyphens w:val="0"/>
      <w:spacing w:before="240" w:after="60" w:line="240" w:lineRule="auto"/>
      <w:contextualSpacing w:val="0"/>
    </w:pPr>
    <w:rPr>
      <w:rFonts w:ascii="Times New Roman" w:eastAsia="Times New Roman" w:hAnsi="Times New Roman" w:cs="Arial"/>
      <w:b w:val="0"/>
      <w:iCs/>
      <w:szCs w:val="28"/>
      <w:lang w:eastAsia="da-DK"/>
    </w:rPr>
  </w:style>
  <w:style w:type="paragraph" w:customStyle="1" w:styleId="Default">
    <w:name w:val="Default"/>
    <w:rsid w:val="007A7F57"/>
    <w:pPr>
      <w:autoSpaceDE w:val="0"/>
      <w:autoSpaceDN w:val="0"/>
      <w:adjustRightInd w:val="0"/>
      <w:spacing w:line="240" w:lineRule="auto"/>
    </w:pPr>
    <w:rPr>
      <w:rFonts w:ascii="Georgia" w:eastAsia="Times New Roman" w:hAnsi="Georgia" w:cs="Georgia"/>
      <w:color w:val="000000"/>
      <w:sz w:val="24"/>
      <w:szCs w:val="24"/>
      <w:lang w:eastAsia="da-DK"/>
    </w:rPr>
  </w:style>
  <w:style w:type="table" w:customStyle="1" w:styleId="Tabel-Gitter1">
    <w:name w:val="Tabel - Gitter1"/>
    <w:basedOn w:val="Tabel-Normal"/>
    <w:next w:val="Tabel-Gitter"/>
    <w:rsid w:val="00DE1AAF"/>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nhideWhenUsed/>
    <w:rsid w:val="0020346E"/>
    <w:rPr>
      <w:sz w:val="16"/>
      <w:szCs w:val="16"/>
    </w:rPr>
  </w:style>
  <w:style w:type="paragraph" w:styleId="Kommentartekst">
    <w:name w:val="annotation text"/>
    <w:basedOn w:val="Normal"/>
    <w:link w:val="KommentartekstTegn"/>
    <w:uiPriority w:val="99"/>
    <w:unhideWhenUsed/>
    <w:rsid w:val="0020346E"/>
    <w:pPr>
      <w:spacing w:line="240" w:lineRule="auto"/>
    </w:pPr>
    <w:rPr>
      <w:sz w:val="20"/>
      <w:szCs w:val="20"/>
    </w:rPr>
  </w:style>
  <w:style w:type="character" w:customStyle="1" w:styleId="KommentartekstTegn">
    <w:name w:val="Kommentartekst Tegn"/>
    <w:basedOn w:val="Standardskrifttypeiafsnit"/>
    <w:link w:val="Kommentartekst"/>
    <w:rsid w:val="0020346E"/>
    <w:rPr>
      <w:sz w:val="20"/>
      <w:szCs w:val="20"/>
    </w:rPr>
  </w:style>
  <w:style w:type="paragraph" w:styleId="Kommentaremne">
    <w:name w:val="annotation subject"/>
    <w:basedOn w:val="Kommentartekst"/>
    <w:next w:val="Kommentartekst"/>
    <w:link w:val="KommentaremneTegn"/>
    <w:uiPriority w:val="99"/>
    <w:semiHidden/>
    <w:unhideWhenUsed/>
    <w:rsid w:val="0020346E"/>
    <w:rPr>
      <w:b/>
      <w:bCs/>
    </w:rPr>
  </w:style>
  <w:style w:type="character" w:customStyle="1" w:styleId="KommentaremneTegn">
    <w:name w:val="Kommentaremne Tegn"/>
    <w:basedOn w:val="KommentartekstTegn"/>
    <w:link w:val="Kommentaremne"/>
    <w:uiPriority w:val="99"/>
    <w:semiHidden/>
    <w:rsid w:val="0020346E"/>
    <w:rPr>
      <w:b/>
      <w:bCs/>
      <w:sz w:val="20"/>
      <w:szCs w:val="20"/>
    </w:rPr>
  </w:style>
  <w:style w:type="paragraph" w:styleId="Korrektur">
    <w:name w:val="Revision"/>
    <w:hidden/>
    <w:uiPriority w:val="99"/>
    <w:semiHidden/>
    <w:rsid w:val="007222C6"/>
    <w:pPr>
      <w:spacing w:line="240" w:lineRule="auto"/>
    </w:pPr>
  </w:style>
  <w:style w:type="paragraph" w:styleId="Listeafsnit">
    <w:name w:val="List Paragraph"/>
    <w:basedOn w:val="Normal"/>
    <w:uiPriority w:val="99"/>
    <w:rsid w:val="007222C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18"/>
        <w:szCs w:val="18"/>
        <w:lang w:val="da-DK" w:eastAsia="en-US" w:bidi="ar-SA"/>
      </w:rPr>
    </w:rPrDefault>
    <w:pPrDefault>
      <w:pPr>
        <w:spacing w:line="26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lsdException w:name="heading 6" w:semiHidden="0" w:uiPriority="0" w:unhideWhenUsed="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lsdException w:name="footnote reference" w:uiPriority="21"/>
    <w:lsdException w:name="annotation reference" w:uiPriority="0"/>
    <w:lsdException w:name="page number" w:uiPriority="21"/>
    <w:lsdException w:name="table of authorities" w:uiPriority="9"/>
    <w:lsdException w:name="List Bullet" w:qFormat="1"/>
    <w:lsdException w:name="List Number" w:semiHidden="0" w:unhideWhenUsed="0" w:qFormat="1"/>
    <w:lsdException w:name="List 4" w:unhideWhenUsed="0"/>
    <w:lsdException w:name="List 5" w:unhideWhenUsed="0"/>
    <w:lsdException w:name="Title" w:semiHidden="0" w:uiPriority="10" w:unhideWhenUsed="0"/>
    <w:lsdException w:name="Default Paragraph Font" w:uiPriority="1"/>
    <w:lsdException w:name="Body Text" w:uiPriority="0"/>
    <w:lsdException w:name="Subtitle" w:semiHidden="0" w:uiPriority="11" w:unhideWhenUsed="0"/>
    <w:lsdException w:name="Salutation" w:unhideWhenUsed="0"/>
    <w:lsdException w:name="Date" w:unhideWhenUsed="0"/>
    <w:lsdException w:name="Body Text First Indent" w:unhideWhenUsed="0"/>
    <w:lsdException w:name="FollowedHyperlink" w:uiPriority="21"/>
    <w:lsdException w:name="Strong" w:semiHidden="0" w:uiPriority="22" w:unhideWhenUsed="0"/>
    <w:lsdException w:name="Emphasis" w:semiHidden="0" w:uiPriority="19" w:unhideWhenUsed="0"/>
    <w:lsdException w:name="Table Grid" w:semiHidden="0" w:unhideWhenUsed="0"/>
    <w:lsdException w:name="Placeholder Text" w:semiHidden="0" w:unhideWhenUsed="0"/>
    <w:lsdException w:name="No Spacing"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TOC Heading" w:uiPriority="39"/>
  </w:latentStyles>
  <w:style w:type="paragraph" w:default="1" w:styleId="Normal">
    <w:name w:val="Normal"/>
    <w:qFormat/>
    <w:rsid w:val="00AD262B"/>
  </w:style>
  <w:style w:type="paragraph" w:styleId="Overskrift1">
    <w:name w:val="heading 1"/>
    <w:basedOn w:val="Normal"/>
    <w:next w:val="Normal"/>
    <w:link w:val="Overskrift1Tegn"/>
    <w:uiPriority w:val="1"/>
    <w:qFormat/>
    <w:rsid w:val="00C93373"/>
    <w:pPr>
      <w:keepNext/>
      <w:keepLines/>
      <w:numPr>
        <w:numId w:val="14"/>
      </w:numPr>
      <w:suppressAutoHyphens/>
      <w:spacing w:after="760" w:line="560" w:lineRule="atLeast"/>
      <w:contextualSpacing/>
      <w:outlineLvl w:val="0"/>
    </w:pPr>
    <w:rPr>
      <w:rFonts w:eastAsiaTheme="majorEastAsia" w:cstheme="majorBidi"/>
      <w:b/>
      <w:bCs/>
      <w:color w:val="003127" w:themeColor="accent2"/>
      <w:sz w:val="50"/>
      <w:szCs w:val="28"/>
    </w:rPr>
  </w:style>
  <w:style w:type="paragraph" w:styleId="Overskrift2">
    <w:name w:val="heading 2"/>
    <w:basedOn w:val="Normal"/>
    <w:next w:val="Normal"/>
    <w:link w:val="Overskrift2Tegn"/>
    <w:uiPriority w:val="1"/>
    <w:qFormat/>
    <w:rsid w:val="006C124F"/>
    <w:pPr>
      <w:keepNext/>
      <w:keepLines/>
      <w:numPr>
        <w:ilvl w:val="1"/>
        <w:numId w:val="14"/>
      </w:numPr>
      <w:suppressAutoHyphens/>
      <w:spacing w:line="280" w:lineRule="atLeast"/>
      <w:contextualSpacing/>
      <w:outlineLvl w:val="1"/>
    </w:pPr>
    <w:rPr>
      <w:rFonts w:eastAsiaTheme="majorEastAsia" w:cstheme="majorBidi"/>
      <w:b/>
      <w:bCs/>
      <w:sz w:val="24"/>
      <w:szCs w:val="26"/>
    </w:rPr>
  </w:style>
  <w:style w:type="paragraph" w:styleId="Overskrift3">
    <w:name w:val="heading 3"/>
    <w:basedOn w:val="Normal"/>
    <w:next w:val="Normal"/>
    <w:link w:val="Overskrift3Tegn"/>
    <w:uiPriority w:val="1"/>
    <w:qFormat/>
    <w:rsid w:val="006C124F"/>
    <w:pPr>
      <w:keepNext/>
      <w:keepLines/>
      <w:numPr>
        <w:ilvl w:val="2"/>
        <w:numId w:val="14"/>
      </w:numPr>
      <w:suppressAutoHyphens/>
      <w:contextualSpacing/>
      <w:outlineLvl w:val="2"/>
    </w:pPr>
    <w:rPr>
      <w:rFonts w:eastAsiaTheme="majorEastAsia" w:cstheme="majorBidi"/>
      <w:b/>
      <w:bCs/>
      <w:sz w:val="22"/>
    </w:rPr>
  </w:style>
  <w:style w:type="paragraph" w:styleId="Overskrift4">
    <w:name w:val="heading 4"/>
    <w:basedOn w:val="Normal"/>
    <w:next w:val="Normal"/>
    <w:link w:val="Overskrift4Tegn"/>
    <w:uiPriority w:val="1"/>
    <w:qFormat/>
    <w:rsid w:val="006C124F"/>
    <w:pPr>
      <w:keepNext/>
      <w:keepLines/>
      <w:numPr>
        <w:ilvl w:val="3"/>
        <w:numId w:val="14"/>
      </w:numPr>
      <w:suppressAutoHyphens/>
      <w:contextualSpacing/>
      <w:outlineLvl w:val="3"/>
    </w:pPr>
    <w:rPr>
      <w:rFonts w:eastAsiaTheme="majorEastAsia" w:cstheme="majorBidi"/>
      <w:b/>
      <w:bCs/>
      <w:iCs/>
      <w:sz w:val="20"/>
    </w:rPr>
  </w:style>
  <w:style w:type="paragraph" w:styleId="Overskrift5">
    <w:name w:val="heading 5"/>
    <w:basedOn w:val="Normal"/>
    <w:next w:val="Normal"/>
    <w:link w:val="Overskrift5Tegn"/>
    <w:uiPriority w:val="1"/>
    <w:rsid w:val="00302832"/>
    <w:pPr>
      <w:keepNext/>
      <w:keepLines/>
      <w:numPr>
        <w:ilvl w:val="4"/>
        <w:numId w:val="14"/>
      </w:numPr>
      <w:contextualSpacing/>
      <w:outlineLvl w:val="4"/>
    </w:pPr>
    <w:rPr>
      <w:rFonts w:eastAsiaTheme="majorEastAsia" w:cstheme="majorBidi"/>
      <w:b/>
    </w:rPr>
  </w:style>
  <w:style w:type="paragraph" w:styleId="Overskrift6">
    <w:name w:val="heading 6"/>
    <w:basedOn w:val="Normal"/>
    <w:next w:val="Normal"/>
    <w:link w:val="Overskrift6Tegn"/>
    <w:qFormat/>
    <w:rsid w:val="009E4B94"/>
    <w:pPr>
      <w:keepNext/>
      <w:keepLines/>
      <w:numPr>
        <w:ilvl w:val="5"/>
        <w:numId w:val="14"/>
      </w:numPr>
      <w:spacing w:before="260"/>
      <w:contextualSpacing/>
      <w:outlineLvl w:val="5"/>
    </w:pPr>
    <w:rPr>
      <w:rFonts w:eastAsiaTheme="majorEastAsia" w:cstheme="majorBidi"/>
      <w:b/>
      <w:iCs/>
    </w:rPr>
  </w:style>
  <w:style w:type="paragraph" w:styleId="Overskrift7">
    <w:name w:val="heading 7"/>
    <w:basedOn w:val="Normal"/>
    <w:next w:val="Normal"/>
    <w:link w:val="Overskrift7Tegn"/>
    <w:qFormat/>
    <w:rsid w:val="00302832"/>
    <w:pPr>
      <w:keepNext/>
      <w:keepLines/>
      <w:numPr>
        <w:ilvl w:val="6"/>
        <w:numId w:val="14"/>
      </w:numPr>
      <w:contextualSpacing/>
      <w:outlineLvl w:val="6"/>
    </w:pPr>
    <w:rPr>
      <w:rFonts w:eastAsiaTheme="majorEastAsia" w:cstheme="majorBidi"/>
      <w:b/>
      <w:iCs/>
    </w:rPr>
  </w:style>
  <w:style w:type="paragraph" w:styleId="Overskrift8">
    <w:name w:val="heading 8"/>
    <w:basedOn w:val="Normal"/>
    <w:next w:val="Normal"/>
    <w:link w:val="Overskrift8Tegn"/>
    <w:qFormat/>
    <w:rsid w:val="00302832"/>
    <w:pPr>
      <w:keepNext/>
      <w:keepLines/>
      <w:numPr>
        <w:ilvl w:val="7"/>
        <w:numId w:val="14"/>
      </w:numPr>
      <w:contextualSpacing/>
      <w:outlineLvl w:val="7"/>
    </w:pPr>
    <w:rPr>
      <w:rFonts w:eastAsiaTheme="majorEastAsia" w:cstheme="majorBidi"/>
      <w:b/>
      <w:szCs w:val="20"/>
    </w:rPr>
  </w:style>
  <w:style w:type="paragraph" w:styleId="Overskrift9">
    <w:name w:val="heading 9"/>
    <w:basedOn w:val="Normal"/>
    <w:next w:val="Normal"/>
    <w:link w:val="Overskrift9Tegn"/>
    <w:qFormat/>
    <w:rsid w:val="00302832"/>
    <w:pPr>
      <w:keepNext/>
      <w:keepLines/>
      <w:numPr>
        <w:ilvl w:val="8"/>
        <w:numId w:val="14"/>
      </w:numPr>
      <w:contextualSpacing/>
      <w:outlineLvl w:val="8"/>
    </w:pPr>
    <w:rPr>
      <w:rFonts w:eastAsiaTheme="majorEastAsia" w:cstheme="majorBidi"/>
      <w:b/>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spacing w:line="240" w:lineRule="atLeast"/>
    </w:pPr>
    <w:rPr>
      <w:sz w:val="16"/>
    </w:rPr>
  </w:style>
  <w:style w:type="character" w:customStyle="1" w:styleId="SidehovedTegn">
    <w:name w:val="Sidehoved Tegn"/>
    <w:basedOn w:val="Standardskrifttypeiafsnit"/>
    <w:link w:val="Sidehoved"/>
    <w:uiPriority w:val="21"/>
    <w:semiHidden/>
    <w:rsid w:val="00F36A2C"/>
    <w:rPr>
      <w:sz w:val="16"/>
    </w:rPr>
  </w:style>
  <w:style w:type="paragraph" w:styleId="Sidefod">
    <w:name w:val="footer"/>
    <w:basedOn w:val="Normal"/>
    <w:link w:val="SidefodTegn"/>
    <w:uiPriority w:val="99"/>
    <w:rsid w:val="0005133F"/>
    <w:pPr>
      <w:jc w:val="right"/>
    </w:pPr>
    <w:rPr>
      <w:noProof/>
      <w:sz w:val="14"/>
    </w:rPr>
  </w:style>
  <w:style w:type="character" w:customStyle="1" w:styleId="SidefodTegn">
    <w:name w:val="Sidefod Tegn"/>
    <w:basedOn w:val="Standardskrifttypeiafsnit"/>
    <w:link w:val="Sidefod"/>
    <w:uiPriority w:val="99"/>
    <w:rsid w:val="00F36A2C"/>
    <w:rPr>
      <w:noProof/>
      <w:sz w:val="14"/>
    </w:rPr>
  </w:style>
  <w:style w:type="character" w:customStyle="1" w:styleId="Overskrift1Tegn">
    <w:name w:val="Overskrift 1 Tegn"/>
    <w:basedOn w:val="Standardskrifttypeiafsnit"/>
    <w:link w:val="Overskrift1"/>
    <w:uiPriority w:val="1"/>
    <w:rsid w:val="00C93373"/>
    <w:rPr>
      <w:rFonts w:eastAsiaTheme="majorEastAsia" w:cstheme="majorBidi"/>
      <w:b/>
      <w:bCs/>
      <w:color w:val="003127" w:themeColor="accent2"/>
      <w:sz w:val="50"/>
      <w:szCs w:val="28"/>
    </w:rPr>
  </w:style>
  <w:style w:type="character" w:customStyle="1" w:styleId="Overskrift2Tegn">
    <w:name w:val="Overskrift 2 Tegn"/>
    <w:basedOn w:val="Standardskrifttypeiafsnit"/>
    <w:link w:val="Overskrift2"/>
    <w:uiPriority w:val="1"/>
    <w:rsid w:val="006C124F"/>
    <w:rPr>
      <w:rFonts w:eastAsiaTheme="majorEastAsia" w:cstheme="majorBidi"/>
      <w:b/>
      <w:bCs/>
      <w:sz w:val="24"/>
      <w:szCs w:val="26"/>
    </w:rPr>
  </w:style>
  <w:style w:type="character" w:customStyle="1" w:styleId="Overskrift3Tegn">
    <w:name w:val="Overskrift 3 Tegn"/>
    <w:basedOn w:val="Standardskrifttypeiafsnit"/>
    <w:link w:val="Overskrift3"/>
    <w:uiPriority w:val="1"/>
    <w:rsid w:val="006C124F"/>
    <w:rPr>
      <w:rFonts w:eastAsiaTheme="majorEastAsia" w:cstheme="majorBidi"/>
      <w:b/>
      <w:bCs/>
      <w:sz w:val="22"/>
    </w:rPr>
  </w:style>
  <w:style w:type="character" w:customStyle="1" w:styleId="Overskrift4Tegn">
    <w:name w:val="Overskrift 4 Tegn"/>
    <w:basedOn w:val="Standardskrifttypeiafsnit"/>
    <w:link w:val="Overskrift4"/>
    <w:uiPriority w:val="1"/>
    <w:rsid w:val="006C124F"/>
    <w:rPr>
      <w:rFonts w:eastAsiaTheme="majorEastAsia" w:cstheme="majorBidi"/>
      <w:b/>
      <w:bCs/>
      <w:iCs/>
      <w:sz w:val="20"/>
    </w:rPr>
  </w:style>
  <w:style w:type="character" w:customStyle="1" w:styleId="Overskrift5Tegn">
    <w:name w:val="Overskrift 5 Tegn"/>
    <w:basedOn w:val="Standardskrifttypeiafsnit"/>
    <w:link w:val="Overskrift5"/>
    <w:uiPriority w:val="1"/>
    <w:rsid w:val="00302832"/>
    <w:rPr>
      <w:rFonts w:eastAsiaTheme="majorEastAsia" w:cstheme="majorBidi"/>
      <w:b/>
    </w:rPr>
  </w:style>
  <w:style w:type="character" w:customStyle="1" w:styleId="Overskrift6Tegn">
    <w:name w:val="Overskrift 6 Tegn"/>
    <w:basedOn w:val="Standardskrifttypeiafsnit"/>
    <w:link w:val="Overskrift6"/>
    <w:uiPriority w:val="1"/>
    <w:semiHidden/>
    <w:rsid w:val="00A67E67"/>
    <w:rPr>
      <w:rFonts w:eastAsiaTheme="majorEastAsia" w:cstheme="majorBidi"/>
      <w:b/>
      <w:iCs/>
    </w:rPr>
  </w:style>
  <w:style w:type="character" w:customStyle="1" w:styleId="Overskrift7Tegn">
    <w:name w:val="Overskrift 7 Tegn"/>
    <w:basedOn w:val="Standardskrifttypeiafsnit"/>
    <w:link w:val="Overskrift7"/>
    <w:uiPriority w:val="1"/>
    <w:semiHidden/>
    <w:rsid w:val="00A67E67"/>
    <w:rPr>
      <w:rFonts w:eastAsiaTheme="majorEastAsia" w:cstheme="majorBidi"/>
      <w:b/>
      <w:iCs/>
    </w:rPr>
  </w:style>
  <w:style w:type="character" w:customStyle="1" w:styleId="Overskrift8Tegn">
    <w:name w:val="Overskrift 8 Tegn"/>
    <w:basedOn w:val="Standardskrifttypeiafsnit"/>
    <w:link w:val="Overskrift8"/>
    <w:uiPriority w:val="1"/>
    <w:semiHidden/>
    <w:rsid w:val="00A67E67"/>
    <w:rPr>
      <w:rFonts w:eastAsiaTheme="majorEastAsia" w:cstheme="majorBidi"/>
      <w:b/>
      <w:szCs w:val="20"/>
    </w:rPr>
  </w:style>
  <w:style w:type="character" w:customStyle="1" w:styleId="Overskrift9Tegn">
    <w:name w:val="Overskrift 9 Tegn"/>
    <w:basedOn w:val="Standardskrifttypeiafsnit"/>
    <w:link w:val="Overskrift9"/>
    <w:uiPriority w:val="1"/>
    <w:semiHidden/>
    <w:rsid w:val="00A67E67"/>
    <w:rPr>
      <w:rFonts w:eastAsiaTheme="majorEastAsia" w:cstheme="majorBidi"/>
      <w:b/>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F36A2C"/>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F36A2C"/>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F36A2C"/>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4"/>
    <w:rsid w:val="00867001"/>
    <w:pPr>
      <w:spacing w:before="120" w:after="200"/>
      <w:contextualSpacing/>
    </w:pPr>
    <w:rPr>
      <w:b/>
      <w:bCs/>
    </w:rPr>
  </w:style>
  <w:style w:type="paragraph" w:styleId="Indholdsfortegnelse1">
    <w:name w:val="toc 1"/>
    <w:basedOn w:val="Normal"/>
    <w:next w:val="Normal"/>
    <w:uiPriority w:val="39"/>
    <w:rsid w:val="00381CDB"/>
    <w:pPr>
      <w:tabs>
        <w:tab w:val="left" w:pos="794"/>
        <w:tab w:val="right" w:pos="7484"/>
      </w:tabs>
      <w:spacing w:before="260"/>
      <w:ind w:left="794" w:right="567" w:hanging="794"/>
    </w:pPr>
    <w:rPr>
      <w:b/>
    </w:rPr>
  </w:style>
  <w:style w:type="paragraph" w:styleId="Indholdsfortegnelse2">
    <w:name w:val="toc 2"/>
    <w:basedOn w:val="Normal"/>
    <w:next w:val="Normal"/>
    <w:uiPriority w:val="39"/>
    <w:rsid w:val="003C7A02"/>
    <w:pPr>
      <w:tabs>
        <w:tab w:val="left" w:pos="794"/>
        <w:tab w:val="right" w:pos="7484"/>
      </w:tabs>
      <w:ind w:left="794" w:right="567" w:hanging="794"/>
    </w:pPr>
  </w:style>
  <w:style w:type="paragraph" w:styleId="Indholdsfortegnelse3">
    <w:name w:val="toc 3"/>
    <w:basedOn w:val="Indholdsfortegnelse2"/>
    <w:next w:val="Normal"/>
    <w:uiPriority w:val="39"/>
    <w:rsid w:val="004B3E90"/>
    <w:rPr>
      <w:noProof/>
    </w:rPr>
  </w:style>
  <w:style w:type="paragraph" w:styleId="Indholdsfortegnelse4">
    <w:name w:val="toc 4"/>
    <w:basedOn w:val="Indholdsfortegnelse3"/>
    <w:next w:val="Normal"/>
    <w:uiPriority w:val="39"/>
    <w:semiHidden/>
    <w:rsid w:val="005F1B2D"/>
  </w:style>
  <w:style w:type="paragraph" w:styleId="Indholdsfortegnelse5">
    <w:name w:val="toc 5"/>
    <w:basedOn w:val="Indholdsfortegnelse4"/>
    <w:next w:val="Normal"/>
    <w:uiPriority w:val="39"/>
    <w:semiHidden/>
    <w:rsid w:val="005F1B2D"/>
  </w:style>
  <w:style w:type="paragraph" w:styleId="Indholdsfortegnelse6">
    <w:name w:val="toc 6"/>
    <w:basedOn w:val="Indholdsfortegnelse5"/>
    <w:next w:val="Normal"/>
    <w:uiPriority w:val="39"/>
    <w:semiHidden/>
    <w:rsid w:val="005F1B2D"/>
  </w:style>
  <w:style w:type="paragraph" w:styleId="Indholdsfortegnelse7">
    <w:name w:val="toc 7"/>
    <w:basedOn w:val="Indholdsfortegnelse6"/>
    <w:next w:val="Normal"/>
    <w:uiPriority w:val="39"/>
    <w:semiHidden/>
    <w:rsid w:val="005F1B2D"/>
  </w:style>
  <w:style w:type="paragraph" w:styleId="Indholdsfortegnelse8">
    <w:name w:val="toc 8"/>
    <w:basedOn w:val="Indholdsfortegnelse7"/>
    <w:next w:val="Normal"/>
    <w:uiPriority w:val="39"/>
    <w:rsid w:val="00F706C6"/>
    <w:pPr>
      <w:tabs>
        <w:tab w:val="clear" w:pos="794"/>
        <w:tab w:val="right" w:pos="1134"/>
      </w:tabs>
      <w:spacing w:before="260"/>
      <w:ind w:left="1134" w:hanging="1134"/>
      <w:contextualSpacing/>
    </w:pPr>
    <w:rPr>
      <w:b/>
    </w:rPr>
  </w:style>
  <w:style w:type="paragraph" w:styleId="Indholdsfortegnelse9">
    <w:name w:val="toc 9"/>
    <w:basedOn w:val="Indholdsfortegnelse8"/>
    <w:next w:val="Normal"/>
    <w:uiPriority w:val="39"/>
    <w:rsid w:val="00F706C6"/>
    <w:pPr>
      <w:tabs>
        <w:tab w:val="left" w:pos="1134"/>
      </w:tabs>
      <w:spacing w:before="0"/>
    </w:pPr>
    <w:rPr>
      <w:b w:val="0"/>
    </w:rPr>
  </w:style>
  <w:style w:type="paragraph" w:styleId="Overskrift">
    <w:name w:val="TOC Heading"/>
    <w:basedOn w:val="Normal"/>
    <w:next w:val="Normal"/>
    <w:uiPriority w:val="39"/>
    <w:semiHidden/>
    <w:rsid w:val="00D71CF7"/>
    <w:pPr>
      <w:spacing w:after="1300" w:line="560" w:lineRule="atLeast"/>
      <w:contextualSpacing/>
    </w:pPr>
    <w:rPr>
      <w:b/>
      <w:color w:val="003127" w:themeColor="accent2"/>
      <w:sz w:val="50"/>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line="240" w:lineRule="atLeast"/>
      <w:ind w:left="85" w:hanging="85"/>
    </w:pPr>
    <w:rPr>
      <w:sz w:val="16"/>
      <w:szCs w:val="20"/>
    </w:rPr>
  </w:style>
  <w:style w:type="character" w:customStyle="1" w:styleId="SlutnotetekstTegn">
    <w:name w:val="Slutnotetekst Tegn"/>
    <w:basedOn w:val="Standardskrifttypeiafsnit"/>
    <w:link w:val="Slutnotetekst"/>
    <w:uiPriority w:val="21"/>
    <w:semiHidden/>
    <w:rsid w:val="00F36A2C"/>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line="240" w:lineRule="atLeast"/>
      <w:ind w:left="85" w:hanging="85"/>
    </w:pPr>
    <w:rPr>
      <w:sz w:val="16"/>
      <w:szCs w:val="20"/>
    </w:rPr>
  </w:style>
  <w:style w:type="character" w:customStyle="1" w:styleId="FodnotetekstTegn">
    <w:name w:val="Fodnotetekst Tegn"/>
    <w:basedOn w:val="Standardskrifttypeiafsnit"/>
    <w:link w:val="Fodnotetekst"/>
    <w:uiPriority w:val="21"/>
    <w:semiHidden/>
    <w:rsid w:val="00F36A2C"/>
    <w:rPr>
      <w:sz w:val="16"/>
      <w:szCs w:val="20"/>
    </w:rPr>
  </w:style>
  <w:style w:type="paragraph" w:styleId="Opstilling-punkttegn">
    <w:name w:val="List Bullet"/>
    <w:basedOn w:val="Normal"/>
    <w:uiPriority w:val="3"/>
    <w:qFormat/>
    <w:rsid w:val="006B30A9"/>
    <w:pPr>
      <w:numPr>
        <w:numId w:val="1"/>
      </w:numPr>
      <w:contextualSpacing/>
    </w:pPr>
  </w:style>
  <w:style w:type="paragraph" w:styleId="Opstilling-talellerbogst">
    <w:name w:val="List Number"/>
    <w:basedOn w:val="Normal"/>
    <w:uiPriority w:val="3"/>
    <w:qFormat/>
    <w:rsid w:val="006B30A9"/>
    <w:pPr>
      <w:numPr>
        <w:numId w:val="6"/>
      </w:numPr>
      <w:contextualSpacing/>
    </w:pPr>
  </w:style>
  <w:style w:type="character" w:styleId="Sidetal">
    <w:name w:val="page number"/>
    <w:basedOn w:val="Standardskrifttypeiafsnit"/>
    <w:uiPriority w:val="21"/>
    <w:semiHidden/>
    <w:rsid w:val="00042324"/>
    <w:rPr>
      <w:rFonts w:ascii="Arial Black" w:hAnsi="Arial Black"/>
      <w:color w:val="000000"/>
      <w:sz w:val="14"/>
    </w:rPr>
  </w:style>
  <w:style w:type="paragraph" w:customStyle="1" w:styleId="Template">
    <w:name w:val="Template"/>
    <w:uiPriority w:val="8"/>
    <w:semiHidden/>
    <w:rsid w:val="00042324"/>
    <w:rPr>
      <w:noProof/>
    </w:rPr>
  </w:style>
  <w:style w:type="paragraph" w:customStyle="1" w:styleId="Template-Adresse">
    <w:name w:val="Template - Adresse"/>
    <w:basedOn w:val="Template"/>
    <w:uiPriority w:val="8"/>
    <w:semiHidden/>
    <w:rsid w:val="00194598"/>
    <w:pPr>
      <w:tabs>
        <w:tab w:val="left" w:pos="567"/>
      </w:tabs>
      <w:suppressAutoHyphens/>
    </w:pPr>
    <w:rPr>
      <w:color w:val="003127"/>
    </w:rPr>
  </w:style>
  <w:style w:type="paragraph" w:customStyle="1" w:styleId="Template-Virksomhedsnavn">
    <w:name w:val="Template - Virksomheds navn"/>
    <w:basedOn w:val="Template-Adresse"/>
    <w:next w:val="Template-Adresse"/>
    <w:uiPriority w:val="8"/>
    <w:semiHidden/>
    <w:rsid w:val="00DD1936"/>
    <w:pPr>
      <w:spacing w:line="270" w:lineRule="atLeast"/>
    </w:pPr>
    <w:rPr>
      <w:b/>
    </w:rPr>
  </w:style>
  <w:style w:type="paragraph" w:styleId="Citatoverskrift">
    <w:name w:val="toa heading"/>
    <w:basedOn w:val="Normal"/>
    <w:next w:val="Normal"/>
    <w:uiPriority w:val="10"/>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99"/>
    <w:semiHidden/>
    <w:rsid w:val="00EF372A"/>
    <w:pPr>
      <w:tabs>
        <w:tab w:val="right" w:pos="4990"/>
      </w:tabs>
      <w:spacing w:before="120"/>
      <w:ind w:right="2336"/>
    </w:pPr>
    <w:rPr>
      <w:lang w:val="en-GB"/>
    </w:r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B96566"/>
  </w:style>
  <w:style w:type="character" w:styleId="Pladsholdertekst">
    <w:name w:val="Placeholder Text"/>
    <w:basedOn w:val="Standardskrifttypeiafsnit"/>
    <w:uiPriority w:val="99"/>
    <w:semiHidden/>
    <w:rsid w:val="00424709"/>
    <w:rPr>
      <w:color w:val="FFFFFF"/>
    </w:rPr>
  </w:style>
  <w:style w:type="paragraph" w:customStyle="1" w:styleId="Tabel">
    <w:name w:val="Tabel"/>
    <w:uiPriority w:val="5"/>
    <w:rsid w:val="00A5075C"/>
    <w:pPr>
      <w:spacing w:before="40" w:after="40" w:line="220" w:lineRule="atLeast"/>
      <w:ind w:left="57" w:right="57"/>
    </w:pPr>
    <w:rPr>
      <w:color w:val="00874B" w:themeColor="accent1"/>
      <w:sz w:val="16"/>
    </w:rPr>
  </w:style>
  <w:style w:type="paragraph" w:customStyle="1" w:styleId="Tabel-Tekst">
    <w:name w:val="Tabel - Tekst"/>
    <w:basedOn w:val="Tabel"/>
    <w:uiPriority w:val="5"/>
    <w:rsid w:val="00424709"/>
  </w:style>
  <w:style w:type="paragraph" w:customStyle="1" w:styleId="Tabel-TekstTotal">
    <w:name w:val="Tabel - Tekst Total"/>
    <w:basedOn w:val="Tabel-Tekst"/>
    <w:uiPriority w:val="5"/>
    <w:rsid w:val="00424709"/>
    <w:rPr>
      <w:b/>
    </w:rPr>
  </w:style>
  <w:style w:type="paragraph" w:customStyle="1" w:styleId="Tabel-Tal">
    <w:name w:val="Tabel - Tal"/>
    <w:basedOn w:val="Tabel"/>
    <w:uiPriority w:val="5"/>
    <w:rsid w:val="00893791"/>
    <w:pPr>
      <w:jc w:val="right"/>
    </w:pPr>
  </w:style>
  <w:style w:type="paragraph" w:customStyle="1" w:styleId="Tabel-TalTotal">
    <w:name w:val="Tabel - Tal Total"/>
    <w:basedOn w:val="Tabel-Tal"/>
    <w:uiPriority w:val="5"/>
    <w:rsid w:val="00424709"/>
    <w:rPr>
      <w:b/>
    </w:rPr>
  </w:style>
  <w:style w:type="paragraph" w:styleId="Citat">
    <w:name w:val="Quote"/>
    <w:basedOn w:val="Normal"/>
    <w:next w:val="Normal"/>
    <w:link w:val="CitatTegn"/>
    <w:uiPriority w:val="2"/>
    <w:rsid w:val="009B46C2"/>
    <w:pPr>
      <w:spacing w:before="600" w:line="300" w:lineRule="atLeast"/>
      <w:ind w:left="510" w:right="397" w:hanging="113"/>
      <w:contextualSpacing/>
    </w:pPr>
    <w:rPr>
      <w:b/>
      <w:iCs/>
      <w:color w:val="00874B" w:themeColor="accent1"/>
      <w:sz w:val="24"/>
    </w:rPr>
  </w:style>
  <w:style w:type="character" w:customStyle="1" w:styleId="CitatTegn">
    <w:name w:val="Citat Tegn"/>
    <w:basedOn w:val="Standardskrifttypeiafsnit"/>
    <w:link w:val="Citat"/>
    <w:uiPriority w:val="2"/>
    <w:rsid w:val="009B46C2"/>
    <w:rPr>
      <w:b/>
      <w:iCs/>
      <w:color w:val="00874B" w:themeColor="accent1"/>
      <w:sz w:val="24"/>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39"/>
    <w:semiHidden/>
    <w:rsid w:val="002E74A4"/>
    <w:pPr>
      <w:ind w:right="567"/>
    </w:pPr>
  </w:style>
  <w:style w:type="paragraph" w:styleId="Normalindrykning">
    <w:name w:val="Normal Indent"/>
    <w:basedOn w:val="Normal"/>
    <w:rsid w:val="005A28D4"/>
    <w:pPr>
      <w:ind w:left="1134"/>
    </w:pPr>
  </w:style>
  <w:style w:type="table" w:styleId="Tabel-Gitter">
    <w:name w:val="Table Grid"/>
    <w:basedOn w:val="Tabel-Normal"/>
    <w:uiPriority w:val="9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Heading">
    <w:name w:val="Document Heading"/>
    <w:basedOn w:val="Normal"/>
    <w:uiPriority w:val="6"/>
    <w:semiHidden/>
    <w:rsid w:val="00655B49"/>
    <w:pPr>
      <w:spacing w:after="260" w:line="300" w:lineRule="atLeast"/>
    </w:pPr>
    <w:rPr>
      <w:b/>
      <w:sz w:val="22"/>
    </w:rPr>
  </w:style>
  <w:style w:type="paragraph" w:customStyle="1" w:styleId="DocumentName">
    <w:name w:val="Document Name"/>
    <w:basedOn w:val="Normal"/>
    <w:uiPriority w:val="8"/>
    <w:semiHidden/>
    <w:rsid w:val="00655B49"/>
    <w:pPr>
      <w:spacing w:line="360" w:lineRule="atLeast"/>
    </w:pPr>
    <w:rPr>
      <w:b/>
      <w:caps/>
      <w:sz w:val="28"/>
    </w:rPr>
  </w:style>
  <w:style w:type="paragraph" w:customStyle="1" w:styleId="Template-Dato">
    <w:name w:val="Template - Dato"/>
    <w:basedOn w:val="Template"/>
    <w:uiPriority w:val="8"/>
    <w:semiHidden/>
    <w:rsid w:val="00BD6FA2"/>
    <w:pPr>
      <w:framePr w:w="1066" w:wrap="around" w:vAnchor="page" w:hAnchor="page" w:x="455" w:y="5104"/>
      <w:spacing w:line="280" w:lineRule="atLeast"/>
      <w:jc w:val="right"/>
    </w:pPr>
    <w:rPr>
      <w:b/>
      <w:sz w:val="22"/>
    </w:rPr>
  </w:style>
  <w:style w:type="paragraph" w:customStyle="1" w:styleId="Manchet">
    <w:name w:val="Manchet"/>
    <w:basedOn w:val="Normal"/>
    <w:uiPriority w:val="2"/>
    <w:qFormat/>
    <w:rsid w:val="00156275"/>
    <w:pPr>
      <w:spacing w:after="600" w:line="300" w:lineRule="atLeast"/>
      <w:contextualSpacing/>
    </w:pPr>
    <w:rPr>
      <w:b/>
      <w:sz w:val="24"/>
    </w:rPr>
  </w:style>
  <w:style w:type="paragraph" w:styleId="Markeringsbobletekst">
    <w:name w:val="Balloon Text"/>
    <w:basedOn w:val="Normal"/>
    <w:link w:val="MarkeringsbobletekstTegn"/>
    <w:uiPriority w:val="99"/>
    <w:semiHidden/>
    <w:rsid w:val="00CA4156"/>
    <w:pPr>
      <w:spacing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F36A2C"/>
    <w:rPr>
      <w:rFonts w:ascii="Tahoma" w:hAnsi="Tahoma" w:cs="Tahoma"/>
      <w:sz w:val="16"/>
      <w:szCs w:val="16"/>
    </w:rPr>
  </w:style>
  <w:style w:type="paragraph" w:customStyle="1" w:styleId="ForsideTitelLinje1">
    <w:name w:val="Forside Titel Linje 1"/>
    <w:basedOn w:val="Normal"/>
    <w:next w:val="ForsideTitelLinje2"/>
    <w:uiPriority w:val="6"/>
    <w:rsid w:val="002135A1"/>
    <w:pPr>
      <w:suppressAutoHyphens/>
      <w:spacing w:line="240" w:lineRule="auto"/>
      <w:jc w:val="right"/>
    </w:pPr>
    <w:rPr>
      <w:b/>
      <w:color w:val="003127" w:themeColor="accent2"/>
      <w:sz w:val="70"/>
    </w:rPr>
  </w:style>
  <w:style w:type="paragraph" w:customStyle="1" w:styleId="ForsideTitelLinje2">
    <w:name w:val="Forside Titel Linje 2"/>
    <w:basedOn w:val="ForsideTitelLinje1"/>
    <w:uiPriority w:val="6"/>
    <w:rsid w:val="002135A1"/>
    <w:rPr>
      <w:color w:val="FFFFFF"/>
    </w:rPr>
  </w:style>
  <w:style w:type="paragraph" w:customStyle="1" w:styleId="Template-tlfogemail">
    <w:name w:val="Template - tlf og email"/>
    <w:basedOn w:val="Template"/>
    <w:uiPriority w:val="8"/>
    <w:semiHidden/>
    <w:rsid w:val="00194598"/>
    <w:rPr>
      <w:b/>
      <w:color w:val="003127"/>
    </w:rPr>
  </w:style>
  <w:style w:type="paragraph" w:customStyle="1" w:styleId="Fakta-Tekst">
    <w:name w:val="Fakta - Tekst"/>
    <w:basedOn w:val="Normal"/>
    <w:next w:val="Normal"/>
    <w:uiPriority w:val="6"/>
    <w:rsid w:val="00535897"/>
    <w:pPr>
      <w:spacing w:before="280" w:after="560" w:line="280" w:lineRule="atLeast"/>
      <w:ind w:left="284" w:right="2835"/>
    </w:pPr>
    <w:rPr>
      <w:color w:val="00874B" w:themeColor="accent1"/>
      <w:sz w:val="22"/>
    </w:rPr>
  </w:style>
  <w:style w:type="paragraph" w:customStyle="1" w:styleId="Fakta-Overskrift">
    <w:name w:val="Fakta - Overskrift"/>
    <w:basedOn w:val="Fakta-Tekst"/>
    <w:next w:val="Tabel-Tal"/>
    <w:uiPriority w:val="6"/>
    <w:rsid w:val="00535897"/>
    <w:pPr>
      <w:spacing w:before="560" w:after="0"/>
      <w:contextualSpacing/>
    </w:pPr>
    <w:rPr>
      <w:rFonts w:ascii="Arial Black" w:hAnsi="Arial Black"/>
    </w:rPr>
  </w:style>
  <w:style w:type="paragraph" w:customStyle="1" w:styleId="Fakta-Tal">
    <w:name w:val="Fakta - Tal"/>
    <w:basedOn w:val="Fakta-Overskrift"/>
    <w:next w:val="Fakta-Tekst"/>
    <w:uiPriority w:val="6"/>
    <w:rsid w:val="00DA28C5"/>
    <w:pPr>
      <w:spacing w:before="0" w:line="1600" w:lineRule="exact"/>
    </w:pPr>
    <w:rPr>
      <w:sz w:val="162"/>
    </w:rPr>
  </w:style>
  <w:style w:type="paragraph" w:customStyle="1" w:styleId="Faktaboks-Bullet">
    <w:name w:val="Faktaboks - Bullet"/>
    <w:basedOn w:val="Normal"/>
    <w:uiPriority w:val="6"/>
    <w:rsid w:val="00F708B5"/>
    <w:pPr>
      <w:numPr>
        <w:numId w:val="13"/>
      </w:numPr>
      <w:spacing w:before="260" w:after="260"/>
      <w:ind w:right="284"/>
    </w:pPr>
  </w:style>
  <w:style w:type="paragraph" w:customStyle="1" w:styleId="Notetekst">
    <w:name w:val="Note tekst"/>
    <w:basedOn w:val="Normal"/>
    <w:uiPriority w:val="6"/>
    <w:rsid w:val="00974069"/>
    <w:pPr>
      <w:spacing w:before="1200" w:after="1200" w:line="200" w:lineRule="atLeast"/>
      <w:ind w:left="2892" w:right="1758"/>
      <w:contextualSpacing/>
    </w:pPr>
    <w:rPr>
      <w:color w:val="FFFFFF" w:themeColor="background1"/>
      <w:sz w:val="14"/>
    </w:rPr>
  </w:style>
  <w:style w:type="paragraph" w:customStyle="1" w:styleId="GrafOverskrift">
    <w:name w:val="Graf Overskrift"/>
    <w:basedOn w:val="Normal"/>
    <w:next w:val="Grafindsttelse"/>
    <w:uiPriority w:val="6"/>
    <w:rsid w:val="00974069"/>
    <w:pPr>
      <w:spacing w:before="1080" w:after="1080" w:line="540" w:lineRule="atLeast"/>
      <w:ind w:left="2892" w:right="1758"/>
      <w:contextualSpacing/>
    </w:pPr>
    <w:rPr>
      <w:b/>
      <w:color w:val="FFFFFF"/>
      <w:sz w:val="50"/>
    </w:rPr>
  </w:style>
  <w:style w:type="paragraph" w:customStyle="1" w:styleId="Grafindsttelse">
    <w:name w:val="Graf indsættelse"/>
    <w:basedOn w:val="Normal"/>
    <w:uiPriority w:val="6"/>
    <w:rsid w:val="00974069"/>
    <w:pPr>
      <w:ind w:left="284" w:right="284"/>
      <w:jc w:val="center"/>
    </w:pPr>
    <w:rPr>
      <w:color w:val="FFFFFF"/>
    </w:rPr>
  </w:style>
  <w:style w:type="paragraph" w:customStyle="1" w:styleId="ForsideDato">
    <w:name w:val="Forside Dato"/>
    <w:basedOn w:val="Normal"/>
    <w:uiPriority w:val="6"/>
    <w:rsid w:val="00F67BC4"/>
    <w:pPr>
      <w:spacing w:line="280" w:lineRule="atLeast"/>
    </w:pPr>
    <w:rPr>
      <w:color w:val="003127"/>
      <w:sz w:val="24"/>
    </w:rPr>
  </w:style>
  <w:style w:type="paragraph" w:customStyle="1" w:styleId="BagsideTekst">
    <w:name w:val="Bagside Tekst"/>
    <w:basedOn w:val="Normal"/>
    <w:uiPriority w:val="7"/>
    <w:rsid w:val="00194598"/>
    <w:rPr>
      <w:color w:val="003127"/>
    </w:rPr>
  </w:style>
  <w:style w:type="paragraph" w:customStyle="1" w:styleId="BagsideOverskrift">
    <w:name w:val="Bagside Overskrift"/>
    <w:basedOn w:val="BagsideTekst"/>
    <w:next w:val="BagsideTekst"/>
    <w:uiPriority w:val="7"/>
    <w:rsid w:val="00194598"/>
    <w:rPr>
      <w:b/>
    </w:rPr>
  </w:style>
  <w:style w:type="paragraph" w:customStyle="1" w:styleId="Fakta-TekstiMargin">
    <w:name w:val="Fakta - Tekst i Margin"/>
    <w:basedOn w:val="Fakta-Tekst"/>
    <w:uiPriority w:val="6"/>
    <w:rsid w:val="005700E7"/>
    <w:pPr>
      <w:spacing w:before="0" w:after="0"/>
      <w:ind w:left="0" w:right="0"/>
    </w:pPr>
  </w:style>
  <w:style w:type="paragraph" w:customStyle="1" w:styleId="Fakta-Talimargin">
    <w:name w:val="Fakta - Tal i margin"/>
    <w:basedOn w:val="Fakta-Tal"/>
    <w:uiPriority w:val="6"/>
    <w:rsid w:val="005700E7"/>
    <w:pPr>
      <w:spacing w:line="240" w:lineRule="auto"/>
      <w:ind w:left="0" w:right="0"/>
    </w:pPr>
    <w:rPr>
      <w:spacing w:val="-28"/>
      <w:sz w:val="110"/>
    </w:rPr>
  </w:style>
  <w:style w:type="paragraph" w:customStyle="1" w:styleId="Billedetekst">
    <w:name w:val="Billedetekst"/>
    <w:basedOn w:val="Normal"/>
    <w:uiPriority w:val="2"/>
    <w:rsid w:val="00E33972"/>
    <w:pPr>
      <w:spacing w:before="227" w:line="200" w:lineRule="atLeast"/>
      <w:contextualSpacing/>
    </w:pPr>
    <w:rPr>
      <w:color w:val="00874B" w:themeColor="accent1"/>
      <w:sz w:val="15"/>
    </w:rPr>
  </w:style>
  <w:style w:type="paragraph" w:customStyle="1" w:styleId="Kolofon">
    <w:name w:val="Kolofon"/>
    <w:basedOn w:val="Normal"/>
    <w:uiPriority w:val="3"/>
    <w:rsid w:val="00E33972"/>
    <w:pPr>
      <w:tabs>
        <w:tab w:val="left" w:pos="851"/>
      </w:tabs>
    </w:pPr>
  </w:style>
  <w:style w:type="character" w:styleId="Hyperlink">
    <w:name w:val="Hyperlink"/>
    <w:basedOn w:val="Standardskrifttypeiafsnit"/>
    <w:uiPriority w:val="99"/>
    <w:rsid w:val="00AF64B0"/>
    <w:rPr>
      <w:color w:val="0000FF" w:themeColor="hyperlink"/>
      <w:u w:val="single"/>
    </w:rPr>
  </w:style>
  <w:style w:type="paragraph" w:customStyle="1" w:styleId="Overskriftudennr">
    <w:name w:val="Overskrift uden nr"/>
    <w:basedOn w:val="Normal"/>
    <w:uiPriority w:val="1"/>
    <w:qFormat/>
    <w:rsid w:val="002135A1"/>
    <w:pPr>
      <w:keepNext/>
      <w:keepLines/>
      <w:suppressAutoHyphens/>
    </w:pPr>
    <w:rPr>
      <w:b/>
    </w:rPr>
  </w:style>
  <w:style w:type="character" w:customStyle="1" w:styleId="ParadigmeKommentar">
    <w:name w:val="ParadigmeKommentar"/>
    <w:basedOn w:val="Standardskrifttypeiafsnit"/>
    <w:uiPriority w:val="7"/>
    <w:rsid w:val="00A13311"/>
    <w:rPr>
      <w:rFonts w:ascii="Arial" w:hAnsi="Arial" w:hint="default"/>
      <w:i w:val="0"/>
      <w:iCs w:val="0"/>
      <w:strike w:val="0"/>
      <w:dstrike w:val="0"/>
      <w:color w:val="C00000"/>
      <w:sz w:val="17"/>
      <w:u w:val="none"/>
      <w:effect w:val="none"/>
    </w:rPr>
  </w:style>
  <w:style w:type="table" w:customStyle="1" w:styleId="MFVM-Tabel">
    <w:name w:val="MFVM - Tabel"/>
    <w:basedOn w:val="Tabel-Normal"/>
    <w:uiPriority w:val="99"/>
    <w:rsid w:val="00746D15"/>
    <w:pPr>
      <w:spacing w:before="40" w:after="40" w:line="240" w:lineRule="atLeast"/>
      <w:ind w:left="113" w:right="113"/>
    </w:pPr>
    <w:rPr>
      <w:sz w:val="16"/>
    </w:rPr>
    <w:tblPr>
      <w:tblBorders>
        <w:top w:val="single" w:sz="4" w:space="0" w:color="003127" w:themeColor="accent2"/>
        <w:bottom w:val="single" w:sz="4" w:space="0" w:color="003127" w:themeColor="accent2"/>
        <w:insideH w:val="single" w:sz="4" w:space="0" w:color="003127" w:themeColor="accent2"/>
      </w:tblBorders>
      <w:tblCellMar>
        <w:left w:w="0" w:type="dxa"/>
        <w:right w:w="0" w:type="dxa"/>
      </w:tblCellMar>
    </w:tblPr>
  </w:style>
  <w:style w:type="table" w:customStyle="1" w:styleId="MFVM-Tabel2">
    <w:name w:val="MFVM - Tabel 2"/>
    <w:basedOn w:val="Tabel-Normal"/>
    <w:uiPriority w:val="99"/>
    <w:rsid w:val="00F6786E"/>
    <w:pPr>
      <w:spacing w:before="40" w:after="40" w:line="240" w:lineRule="atLeast"/>
      <w:ind w:left="113" w:right="113"/>
    </w:pPr>
    <w:rPr>
      <w:sz w:val="16"/>
    </w:rPr>
    <w:tblPr>
      <w:tblCellMar>
        <w:left w:w="0" w:type="dxa"/>
        <w:right w:w="0" w:type="dxa"/>
      </w:tblCellMar>
    </w:tblPr>
    <w:tcPr>
      <w:shd w:val="clear" w:color="auto" w:fill="E5EAE9" w:themeFill="background2"/>
    </w:tcPr>
  </w:style>
  <w:style w:type="paragraph" w:customStyle="1" w:styleId="Bilagsoverskrift">
    <w:name w:val="Bilagsoverskrift"/>
    <w:basedOn w:val="Normal"/>
    <w:next w:val="Normal"/>
    <w:uiPriority w:val="4"/>
    <w:qFormat/>
    <w:rsid w:val="002135A1"/>
    <w:pPr>
      <w:keepNext/>
      <w:keepLines/>
      <w:numPr>
        <w:numId w:val="15"/>
      </w:numPr>
      <w:suppressAutoHyphens/>
      <w:spacing w:after="720" w:line="280" w:lineRule="atLeast"/>
      <w:contextualSpacing/>
      <w:outlineLvl w:val="8"/>
    </w:pPr>
    <w:rPr>
      <w:b/>
      <w:sz w:val="50"/>
    </w:rPr>
  </w:style>
  <w:style w:type="paragraph" w:customStyle="1" w:styleId="Bilagsoverskrift2">
    <w:name w:val="Bilagsoverskrift 2"/>
    <w:basedOn w:val="Bilagsoverskrift"/>
    <w:next w:val="Normal"/>
    <w:uiPriority w:val="4"/>
    <w:qFormat/>
    <w:rsid w:val="002135A1"/>
    <w:pPr>
      <w:numPr>
        <w:ilvl w:val="1"/>
      </w:numPr>
      <w:spacing w:after="0"/>
    </w:pPr>
    <w:rPr>
      <w:sz w:val="20"/>
    </w:rPr>
  </w:style>
  <w:style w:type="paragraph" w:customStyle="1" w:styleId="Ansvarsfraskrivelse">
    <w:name w:val="Ansvarsfraskrivelse"/>
    <w:basedOn w:val="Kolofon"/>
    <w:uiPriority w:val="3"/>
    <w:rsid w:val="00AF02C5"/>
    <w:pPr>
      <w:spacing w:line="200" w:lineRule="atLeast"/>
    </w:pPr>
    <w:rPr>
      <w:sz w:val="14"/>
    </w:rPr>
  </w:style>
  <w:style w:type="paragraph" w:customStyle="1" w:styleId="Billedetekst-Kilde">
    <w:name w:val="Billedetekst - Kilde"/>
    <w:basedOn w:val="Normal"/>
    <w:uiPriority w:val="3"/>
    <w:rsid w:val="00C55D16"/>
    <w:pPr>
      <w:spacing w:before="200" w:after="200" w:line="200" w:lineRule="atLeast"/>
      <w:ind w:left="170" w:right="170"/>
      <w:contextualSpacing/>
    </w:pPr>
    <w:rPr>
      <w:color w:val="00874B" w:themeColor="accent1"/>
      <w:sz w:val="15"/>
    </w:rPr>
  </w:style>
  <w:style w:type="paragraph" w:customStyle="1" w:styleId="Faktaboks-Overskrift">
    <w:name w:val="Faktaboks - Overskrift"/>
    <w:basedOn w:val="Fakta-Overskrift"/>
    <w:uiPriority w:val="6"/>
    <w:rsid w:val="00535897"/>
    <w:pPr>
      <w:ind w:right="284"/>
    </w:pPr>
  </w:style>
  <w:style w:type="paragraph" w:customStyle="1" w:styleId="Faktaboks-Tekst">
    <w:name w:val="Faktaboks - Tekst"/>
    <w:basedOn w:val="Fakta-Tekst"/>
    <w:uiPriority w:val="6"/>
    <w:rsid w:val="00535897"/>
    <w:pPr>
      <w:ind w:right="284"/>
    </w:pPr>
  </w:style>
  <w:style w:type="paragraph" w:customStyle="1" w:styleId="Overskrift1-Udennr">
    <w:name w:val="Overskrift 1 - Uden nr"/>
    <w:basedOn w:val="Overskrift1"/>
    <w:qFormat/>
    <w:rsid w:val="00AA6D1F"/>
    <w:pPr>
      <w:numPr>
        <w:numId w:val="0"/>
      </w:numPr>
    </w:pPr>
    <w:rPr>
      <w:lang w:val="en-GB"/>
    </w:rPr>
  </w:style>
  <w:style w:type="paragraph" w:styleId="Brdtekst">
    <w:name w:val="Body Text"/>
    <w:basedOn w:val="Normal"/>
    <w:link w:val="BrdtekstTegn"/>
    <w:unhideWhenUsed/>
    <w:rsid w:val="007229E5"/>
    <w:pPr>
      <w:tabs>
        <w:tab w:val="num" w:pos="1427"/>
      </w:tabs>
      <w:spacing w:after="240" w:line="240" w:lineRule="auto"/>
      <w:ind w:left="1427" w:hanging="576"/>
    </w:pPr>
    <w:rPr>
      <w:rFonts w:ascii="Times New Roman" w:eastAsia="Times New Roman" w:hAnsi="Times New Roman" w:cs="Times New Roman"/>
      <w:sz w:val="24"/>
      <w:szCs w:val="24"/>
      <w:lang w:eastAsia="da-DK"/>
    </w:rPr>
  </w:style>
  <w:style w:type="character" w:customStyle="1" w:styleId="BrdtekstTegn">
    <w:name w:val="Brødtekst Tegn"/>
    <w:basedOn w:val="Standardskrifttypeiafsnit"/>
    <w:link w:val="Brdtekst"/>
    <w:rsid w:val="007229E5"/>
    <w:rPr>
      <w:rFonts w:ascii="Times New Roman" w:eastAsia="Times New Roman" w:hAnsi="Times New Roman" w:cs="Times New Roman"/>
      <w:sz w:val="24"/>
      <w:szCs w:val="24"/>
      <w:lang w:eastAsia="da-DK"/>
    </w:rPr>
  </w:style>
  <w:style w:type="paragraph" w:customStyle="1" w:styleId="Bestemmelse">
    <w:name w:val="Bestemmelse"/>
    <w:basedOn w:val="Overskrift2"/>
    <w:next w:val="Brdtekst"/>
    <w:rsid w:val="007229E5"/>
    <w:pPr>
      <w:keepLines w:val="0"/>
      <w:numPr>
        <w:ilvl w:val="0"/>
        <w:numId w:val="0"/>
      </w:numPr>
      <w:tabs>
        <w:tab w:val="num" w:pos="360"/>
      </w:tabs>
      <w:suppressAutoHyphens w:val="0"/>
      <w:spacing w:before="240" w:after="60" w:line="240" w:lineRule="auto"/>
      <w:contextualSpacing w:val="0"/>
    </w:pPr>
    <w:rPr>
      <w:rFonts w:ascii="Times New Roman" w:eastAsia="Times New Roman" w:hAnsi="Times New Roman" w:cs="Arial"/>
      <w:b w:val="0"/>
      <w:iCs/>
      <w:szCs w:val="28"/>
      <w:lang w:eastAsia="da-DK"/>
    </w:rPr>
  </w:style>
  <w:style w:type="paragraph" w:customStyle="1" w:styleId="Default">
    <w:name w:val="Default"/>
    <w:rsid w:val="007A7F57"/>
    <w:pPr>
      <w:autoSpaceDE w:val="0"/>
      <w:autoSpaceDN w:val="0"/>
      <w:adjustRightInd w:val="0"/>
      <w:spacing w:line="240" w:lineRule="auto"/>
    </w:pPr>
    <w:rPr>
      <w:rFonts w:ascii="Georgia" w:eastAsia="Times New Roman" w:hAnsi="Georgia" w:cs="Georgia"/>
      <w:color w:val="000000"/>
      <w:sz w:val="24"/>
      <w:szCs w:val="24"/>
      <w:lang w:eastAsia="da-DK"/>
    </w:rPr>
  </w:style>
  <w:style w:type="table" w:customStyle="1" w:styleId="Tabel-Gitter1">
    <w:name w:val="Tabel - Gitter1"/>
    <w:basedOn w:val="Tabel-Normal"/>
    <w:next w:val="Tabel-Gitter"/>
    <w:rsid w:val="00DE1AAF"/>
    <w:pPr>
      <w:spacing w:line="240" w:lineRule="auto"/>
    </w:pPr>
    <w:rPr>
      <w:rFonts w:ascii="Times New Roman" w:eastAsia="Times New Roman" w:hAnsi="Times New Roman" w:cs="Times New Roman"/>
      <w:sz w:val="20"/>
      <w:szCs w:val="20"/>
      <w:lang w:eastAsia="da-DK"/>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henvisning">
    <w:name w:val="annotation reference"/>
    <w:basedOn w:val="Standardskrifttypeiafsnit"/>
    <w:unhideWhenUsed/>
    <w:rsid w:val="0020346E"/>
    <w:rPr>
      <w:sz w:val="16"/>
      <w:szCs w:val="16"/>
    </w:rPr>
  </w:style>
  <w:style w:type="paragraph" w:styleId="Kommentartekst">
    <w:name w:val="annotation text"/>
    <w:basedOn w:val="Normal"/>
    <w:link w:val="KommentartekstTegn"/>
    <w:uiPriority w:val="99"/>
    <w:unhideWhenUsed/>
    <w:rsid w:val="0020346E"/>
    <w:pPr>
      <w:spacing w:line="240" w:lineRule="auto"/>
    </w:pPr>
    <w:rPr>
      <w:sz w:val="20"/>
      <w:szCs w:val="20"/>
    </w:rPr>
  </w:style>
  <w:style w:type="character" w:customStyle="1" w:styleId="KommentartekstTegn">
    <w:name w:val="Kommentartekst Tegn"/>
    <w:basedOn w:val="Standardskrifttypeiafsnit"/>
    <w:link w:val="Kommentartekst"/>
    <w:rsid w:val="0020346E"/>
    <w:rPr>
      <w:sz w:val="20"/>
      <w:szCs w:val="20"/>
    </w:rPr>
  </w:style>
  <w:style w:type="paragraph" w:styleId="Kommentaremne">
    <w:name w:val="annotation subject"/>
    <w:basedOn w:val="Kommentartekst"/>
    <w:next w:val="Kommentartekst"/>
    <w:link w:val="KommentaremneTegn"/>
    <w:uiPriority w:val="99"/>
    <w:semiHidden/>
    <w:unhideWhenUsed/>
    <w:rsid w:val="0020346E"/>
    <w:rPr>
      <w:b/>
      <w:bCs/>
    </w:rPr>
  </w:style>
  <w:style w:type="character" w:customStyle="1" w:styleId="KommentaremneTegn">
    <w:name w:val="Kommentaremne Tegn"/>
    <w:basedOn w:val="KommentartekstTegn"/>
    <w:link w:val="Kommentaremne"/>
    <w:uiPriority w:val="99"/>
    <w:semiHidden/>
    <w:rsid w:val="0020346E"/>
    <w:rPr>
      <w:b/>
      <w:bCs/>
      <w:sz w:val="20"/>
      <w:szCs w:val="20"/>
    </w:rPr>
  </w:style>
  <w:style w:type="paragraph" w:styleId="Korrektur">
    <w:name w:val="Revision"/>
    <w:hidden/>
    <w:uiPriority w:val="99"/>
    <w:semiHidden/>
    <w:rsid w:val="007222C6"/>
    <w:pPr>
      <w:spacing w:line="240" w:lineRule="auto"/>
    </w:pPr>
  </w:style>
  <w:style w:type="paragraph" w:styleId="Listeafsnit">
    <w:name w:val="List Paragraph"/>
    <w:basedOn w:val="Normal"/>
    <w:uiPriority w:val="99"/>
    <w:rsid w:val="007222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81425">
      <w:bodyDiv w:val="1"/>
      <w:marLeft w:val="0"/>
      <w:marRight w:val="0"/>
      <w:marTop w:val="0"/>
      <w:marBottom w:val="0"/>
      <w:divBdr>
        <w:top w:val="none" w:sz="0" w:space="0" w:color="auto"/>
        <w:left w:val="none" w:sz="0" w:space="0" w:color="auto"/>
        <w:bottom w:val="none" w:sz="0" w:space="0" w:color="auto"/>
        <w:right w:val="none" w:sz="0" w:space="0" w:color="auto"/>
      </w:divBdr>
    </w:div>
    <w:div w:id="135413426">
      <w:bodyDiv w:val="1"/>
      <w:marLeft w:val="0"/>
      <w:marRight w:val="0"/>
      <w:marTop w:val="0"/>
      <w:marBottom w:val="0"/>
      <w:divBdr>
        <w:top w:val="none" w:sz="0" w:space="0" w:color="auto"/>
        <w:left w:val="none" w:sz="0" w:space="0" w:color="auto"/>
        <w:bottom w:val="none" w:sz="0" w:space="0" w:color="auto"/>
        <w:right w:val="none" w:sz="0" w:space="0" w:color="auto"/>
      </w:divBdr>
    </w:div>
    <w:div w:id="240339785">
      <w:bodyDiv w:val="1"/>
      <w:marLeft w:val="0"/>
      <w:marRight w:val="0"/>
      <w:marTop w:val="0"/>
      <w:marBottom w:val="0"/>
      <w:divBdr>
        <w:top w:val="none" w:sz="0" w:space="0" w:color="auto"/>
        <w:left w:val="none" w:sz="0" w:space="0" w:color="auto"/>
        <w:bottom w:val="none" w:sz="0" w:space="0" w:color="auto"/>
        <w:right w:val="none" w:sz="0" w:space="0" w:color="auto"/>
      </w:divBdr>
    </w:div>
    <w:div w:id="269312800">
      <w:bodyDiv w:val="1"/>
      <w:marLeft w:val="0"/>
      <w:marRight w:val="0"/>
      <w:marTop w:val="0"/>
      <w:marBottom w:val="0"/>
      <w:divBdr>
        <w:top w:val="none" w:sz="0" w:space="0" w:color="auto"/>
        <w:left w:val="none" w:sz="0" w:space="0" w:color="auto"/>
        <w:bottom w:val="none" w:sz="0" w:space="0" w:color="auto"/>
        <w:right w:val="none" w:sz="0" w:space="0" w:color="auto"/>
      </w:divBdr>
    </w:div>
    <w:div w:id="390158924">
      <w:bodyDiv w:val="1"/>
      <w:marLeft w:val="0"/>
      <w:marRight w:val="0"/>
      <w:marTop w:val="0"/>
      <w:marBottom w:val="0"/>
      <w:divBdr>
        <w:top w:val="none" w:sz="0" w:space="0" w:color="auto"/>
        <w:left w:val="none" w:sz="0" w:space="0" w:color="auto"/>
        <w:bottom w:val="none" w:sz="0" w:space="0" w:color="auto"/>
        <w:right w:val="none" w:sz="0" w:space="0" w:color="auto"/>
      </w:divBdr>
    </w:div>
    <w:div w:id="466317669">
      <w:bodyDiv w:val="1"/>
      <w:marLeft w:val="0"/>
      <w:marRight w:val="0"/>
      <w:marTop w:val="0"/>
      <w:marBottom w:val="0"/>
      <w:divBdr>
        <w:top w:val="none" w:sz="0" w:space="0" w:color="auto"/>
        <w:left w:val="none" w:sz="0" w:space="0" w:color="auto"/>
        <w:bottom w:val="none" w:sz="0" w:space="0" w:color="auto"/>
        <w:right w:val="none" w:sz="0" w:space="0" w:color="auto"/>
      </w:divBdr>
    </w:div>
    <w:div w:id="554632189">
      <w:bodyDiv w:val="1"/>
      <w:marLeft w:val="0"/>
      <w:marRight w:val="0"/>
      <w:marTop w:val="0"/>
      <w:marBottom w:val="0"/>
      <w:divBdr>
        <w:top w:val="none" w:sz="0" w:space="0" w:color="auto"/>
        <w:left w:val="none" w:sz="0" w:space="0" w:color="auto"/>
        <w:bottom w:val="none" w:sz="0" w:space="0" w:color="auto"/>
        <w:right w:val="none" w:sz="0" w:space="0" w:color="auto"/>
      </w:divBdr>
    </w:div>
    <w:div w:id="602807699">
      <w:bodyDiv w:val="1"/>
      <w:marLeft w:val="0"/>
      <w:marRight w:val="0"/>
      <w:marTop w:val="0"/>
      <w:marBottom w:val="0"/>
      <w:divBdr>
        <w:top w:val="none" w:sz="0" w:space="0" w:color="auto"/>
        <w:left w:val="none" w:sz="0" w:space="0" w:color="auto"/>
        <w:bottom w:val="none" w:sz="0" w:space="0" w:color="auto"/>
        <w:right w:val="none" w:sz="0" w:space="0" w:color="auto"/>
      </w:divBdr>
    </w:div>
    <w:div w:id="661665134">
      <w:bodyDiv w:val="1"/>
      <w:marLeft w:val="0"/>
      <w:marRight w:val="0"/>
      <w:marTop w:val="0"/>
      <w:marBottom w:val="0"/>
      <w:divBdr>
        <w:top w:val="none" w:sz="0" w:space="0" w:color="auto"/>
        <w:left w:val="none" w:sz="0" w:space="0" w:color="auto"/>
        <w:bottom w:val="none" w:sz="0" w:space="0" w:color="auto"/>
        <w:right w:val="none" w:sz="0" w:space="0" w:color="auto"/>
      </w:divBdr>
    </w:div>
    <w:div w:id="722753113">
      <w:bodyDiv w:val="1"/>
      <w:marLeft w:val="0"/>
      <w:marRight w:val="0"/>
      <w:marTop w:val="0"/>
      <w:marBottom w:val="0"/>
      <w:divBdr>
        <w:top w:val="none" w:sz="0" w:space="0" w:color="auto"/>
        <w:left w:val="none" w:sz="0" w:space="0" w:color="auto"/>
        <w:bottom w:val="none" w:sz="0" w:space="0" w:color="auto"/>
        <w:right w:val="none" w:sz="0" w:space="0" w:color="auto"/>
      </w:divBdr>
    </w:div>
    <w:div w:id="760759729">
      <w:bodyDiv w:val="1"/>
      <w:marLeft w:val="0"/>
      <w:marRight w:val="0"/>
      <w:marTop w:val="0"/>
      <w:marBottom w:val="0"/>
      <w:divBdr>
        <w:top w:val="none" w:sz="0" w:space="0" w:color="auto"/>
        <w:left w:val="none" w:sz="0" w:space="0" w:color="auto"/>
        <w:bottom w:val="none" w:sz="0" w:space="0" w:color="auto"/>
        <w:right w:val="none" w:sz="0" w:space="0" w:color="auto"/>
      </w:divBdr>
    </w:div>
    <w:div w:id="860556759">
      <w:bodyDiv w:val="1"/>
      <w:marLeft w:val="0"/>
      <w:marRight w:val="0"/>
      <w:marTop w:val="0"/>
      <w:marBottom w:val="0"/>
      <w:divBdr>
        <w:top w:val="none" w:sz="0" w:space="0" w:color="auto"/>
        <w:left w:val="none" w:sz="0" w:space="0" w:color="auto"/>
        <w:bottom w:val="none" w:sz="0" w:space="0" w:color="auto"/>
        <w:right w:val="none" w:sz="0" w:space="0" w:color="auto"/>
      </w:divBdr>
    </w:div>
    <w:div w:id="921910070">
      <w:bodyDiv w:val="1"/>
      <w:marLeft w:val="0"/>
      <w:marRight w:val="0"/>
      <w:marTop w:val="0"/>
      <w:marBottom w:val="0"/>
      <w:divBdr>
        <w:top w:val="none" w:sz="0" w:space="0" w:color="auto"/>
        <w:left w:val="none" w:sz="0" w:space="0" w:color="auto"/>
        <w:bottom w:val="none" w:sz="0" w:space="0" w:color="auto"/>
        <w:right w:val="none" w:sz="0" w:space="0" w:color="auto"/>
      </w:divBdr>
    </w:div>
    <w:div w:id="925726503">
      <w:bodyDiv w:val="1"/>
      <w:marLeft w:val="0"/>
      <w:marRight w:val="0"/>
      <w:marTop w:val="0"/>
      <w:marBottom w:val="0"/>
      <w:divBdr>
        <w:top w:val="none" w:sz="0" w:space="0" w:color="auto"/>
        <w:left w:val="none" w:sz="0" w:space="0" w:color="auto"/>
        <w:bottom w:val="none" w:sz="0" w:space="0" w:color="auto"/>
        <w:right w:val="none" w:sz="0" w:space="0" w:color="auto"/>
      </w:divBdr>
    </w:div>
    <w:div w:id="1104425213">
      <w:bodyDiv w:val="1"/>
      <w:marLeft w:val="0"/>
      <w:marRight w:val="0"/>
      <w:marTop w:val="0"/>
      <w:marBottom w:val="0"/>
      <w:divBdr>
        <w:top w:val="none" w:sz="0" w:space="0" w:color="auto"/>
        <w:left w:val="none" w:sz="0" w:space="0" w:color="auto"/>
        <w:bottom w:val="none" w:sz="0" w:space="0" w:color="auto"/>
        <w:right w:val="none" w:sz="0" w:space="0" w:color="auto"/>
      </w:divBdr>
    </w:div>
    <w:div w:id="1155952321">
      <w:bodyDiv w:val="1"/>
      <w:marLeft w:val="0"/>
      <w:marRight w:val="0"/>
      <w:marTop w:val="0"/>
      <w:marBottom w:val="0"/>
      <w:divBdr>
        <w:top w:val="none" w:sz="0" w:space="0" w:color="auto"/>
        <w:left w:val="none" w:sz="0" w:space="0" w:color="auto"/>
        <w:bottom w:val="none" w:sz="0" w:space="0" w:color="auto"/>
        <w:right w:val="none" w:sz="0" w:space="0" w:color="auto"/>
      </w:divBdr>
    </w:div>
    <w:div w:id="1170872032">
      <w:bodyDiv w:val="1"/>
      <w:marLeft w:val="0"/>
      <w:marRight w:val="0"/>
      <w:marTop w:val="0"/>
      <w:marBottom w:val="0"/>
      <w:divBdr>
        <w:top w:val="none" w:sz="0" w:space="0" w:color="auto"/>
        <w:left w:val="none" w:sz="0" w:space="0" w:color="auto"/>
        <w:bottom w:val="none" w:sz="0" w:space="0" w:color="auto"/>
        <w:right w:val="none" w:sz="0" w:space="0" w:color="auto"/>
      </w:divBdr>
    </w:div>
    <w:div w:id="1195146797">
      <w:bodyDiv w:val="1"/>
      <w:marLeft w:val="0"/>
      <w:marRight w:val="0"/>
      <w:marTop w:val="0"/>
      <w:marBottom w:val="0"/>
      <w:divBdr>
        <w:top w:val="none" w:sz="0" w:space="0" w:color="auto"/>
        <w:left w:val="none" w:sz="0" w:space="0" w:color="auto"/>
        <w:bottom w:val="none" w:sz="0" w:space="0" w:color="auto"/>
        <w:right w:val="none" w:sz="0" w:space="0" w:color="auto"/>
      </w:divBdr>
    </w:div>
    <w:div w:id="1229420883">
      <w:bodyDiv w:val="1"/>
      <w:marLeft w:val="0"/>
      <w:marRight w:val="0"/>
      <w:marTop w:val="0"/>
      <w:marBottom w:val="0"/>
      <w:divBdr>
        <w:top w:val="none" w:sz="0" w:space="0" w:color="auto"/>
        <w:left w:val="none" w:sz="0" w:space="0" w:color="auto"/>
        <w:bottom w:val="none" w:sz="0" w:space="0" w:color="auto"/>
        <w:right w:val="none" w:sz="0" w:space="0" w:color="auto"/>
      </w:divBdr>
    </w:div>
    <w:div w:id="1473864144">
      <w:bodyDiv w:val="1"/>
      <w:marLeft w:val="0"/>
      <w:marRight w:val="0"/>
      <w:marTop w:val="0"/>
      <w:marBottom w:val="0"/>
      <w:divBdr>
        <w:top w:val="none" w:sz="0" w:space="0" w:color="auto"/>
        <w:left w:val="none" w:sz="0" w:space="0" w:color="auto"/>
        <w:bottom w:val="none" w:sz="0" w:space="0" w:color="auto"/>
        <w:right w:val="none" w:sz="0" w:space="0" w:color="auto"/>
      </w:divBdr>
    </w:div>
    <w:div w:id="1583640707">
      <w:bodyDiv w:val="1"/>
      <w:marLeft w:val="0"/>
      <w:marRight w:val="0"/>
      <w:marTop w:val="0"/>
      <w:marBottom w:val="0"/>
      <w:divBdr>
        <w:top w:val="none" w:sz="0" w:space="0" w:color="auto"/>
        <w:left w:val="none" w:sz="0" w:space="0" w:color="auto"/>
        <w:bottom w:val="none" w:sz="0" w:space="0" w:color="auto"/>
        <w:right w:val="none" w:sz="0" w:space="0" w:color="auto"/>
      </w:divBdr>
    </w:div>
    <w:div w:id="1710181095">
      <w:bodyDiv w:val="1"/>
      <w:marLeft w:val="0"/>
      <w:marRight w:val="0"/>
      <w:marTop w:val="0"/>
      <w:marBottom w:val="0"/>
      <w:divBdr>
        <w:top w:val="none" w:sz="0" w:space="0" w:color="auto"/>
        <w:left w:val="none" w:sz="0" w:space="0" w:color="auto"/>
        <w:bottom w:val="none" w:sz="0" w:space="0" w:color="auto"/>
        <w:right w:val="none" w:sz="0" w:space="0" w:color="auto"/>
      </w:divBdr>
    </w:div>
    <w:div w:id="1753042475">
      <w:bodyDiv w:val="1"/>
      <w:marLeft w:val="0"/>
      <w:marRight w:val="0"/>
      <w:marTop w:val="0"/>
      <w:marBottom w:val="0"/>
      <w:divBdr>
        <w:top w:val="none" w:sz="0" w:space="0" w:color="auto"/>
        <w:left w:val="none" w:sz="0" w:space="0" w:color="auto"/>
        <w:bottom w:val="none" w:sz="0" w:space="0" w:color="auto"/>
        <w:right w:val="none" w:sz="0" w:space="0" w:color="auto"/>
      </w:divBdr>
    </w:div>
    <w:div w:id="1806895478">
      <w:bodyDiv w:val="1"/>
      <w:marLeft w:val="0"/>
      <w:marRight w:val="0"/>
      <w:marTop w:val="0"/>
      <w:marBottom w:val="0"/>
      <w:divBdr>
        <w:top w:val="none" w:sz="0" w:space="0" w:color="auto"/>
        <w:left w:val="none" w:sz="0" w:space="0" w:color="auto"/>
        <w:bottom w:val="none" w:sz="0" w:space="0" w:color="auto"/>
        <w:right w:val="none" w:sz="0" w:space="0" w:color="auto"/>
      </w:divBdr>
    </w:div>
    <w:div w:id="1850945308">
      <w:bodyDiv w:val="1"/>
      <w:marLeft w:val="0"/>
      <w:marRight w:val="0"/>
      <w:marTop w:val="0"/>
      <w:marBottom w:val="0"/>
      <w:divBdr>
        <w:top w:val="none" w:sz="0" w:space="0" w:color="auto"/>
        <w:left w:val="none" w:sz="0" w:space="0" w:color="auto"/>
        <w:bottom w:val="none" w:sz="0" w:space="0" w:color="auto"/>
        <w:right w:val="none" w:sz="0" w:space="0" w:color="auto"/>
      </w:divBdr>
    </w:div>
    <w:div w:id="1882016516">
      <w:bodyDiv w:val="1"/>
      <w:marLeft w:val="0"/>
      <w:marRight w:val="0"/>
      <w:marTop w:val="0"/>
      <w:marBottom w:val="0"/>
      <w:divBdr>
        <w:top w:val="none" w:sz="0" w:space="0" w:color="auto"/>
        <w:left w:val="none" w:sz="0" w:space="0" w:color="auto"/>
        <w:bottom w:val="none" w:sz="0" w:space="0" w:color="auto"/>
        <w:right w:val="none" w:sz="0" w:space="0" w:color="auto"/>
      </w:divBdr>
    </w:div>
    <w:div w:id="1928418656">
      <w:bodyDiv w:val="1"/>
      <w:marLeft w:val="0"/>
      <w:marRight w:val="0"/>
      <w:marTop w:val="0"/>
      <w:marBottom w:val="0"/>
      <w:divBdr>
        <w:top w:val="none" w:sz="0" w:space="0" w:color="auto"/>
        <w:left w:val="none" w:sz="0" w:space="0" w:color="auto"/>
        <w:bottom w:val="none" w:sz="0" w:space="0" w:color="auto"/>
        <w:right w:val="none" w:sz="0" w:space="0" w:color="auto"/>
      </w:divBdr>
    </w:div>
    <w:div w:id="19944820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MFVM - Departementet/Koncern_Word">
      <a:dk1>
        <a:srgbClr val="000000"/>
      </a:dk1>
      <a:lt1>
        <a:sysClr val="window" lastClr="FFFFFF"/>
      </a:lt1>
      <a:dk2>
        <a:srgbClr val="BFCBC9"/>
      </a:dk2>
      <a:lt2>
        <a:srgbClr val="E5EAE9"/>
      </a:lt2>
      <a:accent1>
        <a:srgbClr val="00874B"/>
      </a:accent1>
      <a:accent2>
        <a:srgbClr val="003127"/>
      </a:accent2>
      <a:accent3>
        <a:srgbClr val="33B9C4"/>
      </a:accent3>
      <a:accent4>
        <a:srgbClr val="0085AD"/>
      </a:accent4>
      <a:accent5>
        <a:srgbClr val="512D6D"/>
      </a:accent5>
      <a:accent6>
        <a:srgbClr val="ABBC38"/>
      </a:accent6>
      <a:hlink>
        <a:srgbClr val="0000FF"/>
      </a:hlink>
      <a:folHlink>
        <a:srgbClr val="800080"/>
      </a:folHlink>
    </a:clrScheme>
    <a:fontScheme name="Miljø- og Fødevareministerie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5EB839C-CAFD-4B7F-B530-DA07A2241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5464</Words>
  <Characters>33332</Characters>
  <Application>Microsoft Office Word</Application>
  <DocSecurity>0</DocSecurity>
  <Lines>277</Lines>
  <Paragraphs>77</Paragraphs>
  <ScaleCrop>false</ScaleCrop>
  <HeadingPairs>
    <vt:vector size="2" baseType="variant">
      <vt:variant>
        <vt:lpstr>Titel</vt:lpstr>
      </vt:variant>
      <vt:variant>
        <vt:i4>1</vt:i4>
      </vt:variant>
    </vt:vector>
  </HeadingPairs>
  <TitlesOfParts>
    <vt:vector size="1" baseType="lpstr">
      <vt:lpstr/>
    </vt:vector>
  </TitlesOfParts>
  <LinksUpToDate>false</LinksUpToDate>
  <CharactersWithSpaces>38719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2018-02-02T13:06:00Z</dcterms:created>
  <dcterms:modified xsi:type="dcterms:W3CDTF">2018-02-06T12:05:00Z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DocumentDate">
    <vt:lpwstr>42878</vt:lpwstr>
  </property>
  <property fmtid="{D5CDD505-2E9C-101B-9397-08002B2CF9AE}" pid="3" name="SD_IntegrationInfoAdded">
    <vt:bool>true</vt:bool>
  </property>
  <property fmtid="{D5CDD505-2E9C-101B-9397-08002B2CF9AE}" pid="4" name="ContentRemapped">
    <vt:lpwstr>true</vt:lpwstr>
  </property>
</Properties>
</file>