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3C" w:rsidRDefault="0003153C">
      <w:pPr>
        <w:tabs>
          <w:tab w:val="left" w:pos="540"/>
        </w:tabs>
        <w:jc w:val="center"/>
        <w:rPr>
          <w:b/>
          <w:sz w:val="32"/>
          <w:szCs w:val="32"/>
        </w:rPr>
      </w:pPr>
    </w:p>
    <w:p w:rsidR="005A780B" w:rsidRPr="00E65549" w:rsidRDefault="00A33993">
      <w:pPr>
        <w:tabs>
          <w:tab w:val="left" w:pos="540"/>
        </w:tabs>
        <w:jc w:val="center"/>
        <w:rPr>
          <w:b/>
          <w:sz w:val="32"/>
          <w:szCs w:val="32"/>
        </w:rPr>
      </w:pPr>
      <w:r w:rsidRPr="00E65549">
        <w:rPr>
          <w:b/>
          <w:sz w:val="32"/>
          <w:szCs w:val="32"/>
        </w:rPr>
        <w:t>Opfordring til at give tilbud</w:t>
      </w:r>
    </w:p>
    <w:p w:rsidR="005A780B" w:rsidRPr="00E65549" w:rsidRDefault="00711820">
      <w:pPr>
        <w:tabs>
          <w:tab w:val="left" w:pos="540"/>
        </w:tabs>
        <w:jc w:val="center"/>
        <w:rPr>
          <w:sz w:val="24"/>
          <w:szCs w:val="24"/>
        </w:rPr>
      </w:pPr>
      <w:r w:rsidRPr="00E65549">
        <w:rPr>
          <w:sz w:val="24"/>
          <w:szCs w:val="24"/>
        </w:rPr>
        <w:t>(udbudsmateriale)</w:t>
      </w:r>
    </w:p>
    <w:p w:rsidR="005A780B" w:rsidRPr="00E65549" w:rsidRDefault="005A780B">
      <w:pPr>
        <w:tabs>
          <w:tab w:val="left" w:pos="540"/>
        </w:tabs>
        <w:jc w:val="center"/>
      </w:pPr>
    </w:p>
    <w:p w:rsidR="001B0F22" w:rsidRPr="00E65549" w:rsidRDefault="001B0F22">
      <w:pPr>
        <w:tabs>
          <w:tab w:val="left" w:pos="540"/>
        </w:tabs>
        <w:jc w:val="center"/>
      </w:pPr>
    </w:p>
    <w:p w:rsidR="00B765BD" w:rsidRPr="00E65549" w:rsidRDefault="00B765BD" w:rsidP="00B765BD">
      <w:pPr>
        <w:numPr>
          <w:ilvl w:val="0"/>
          <w:numId w:val="1"/>
        </w:numPr>
        <w:pBdr>
          <w:bottom w:val="single" w:sz="6" w:space="1" w:color="auto"/>
        </w:pBdr>
        <w:tabs>
          <w:tab w:val="clear" w:pos="1664"/>
          <w:tab w:val="left" w:pos="567"/>
        </w:tabs>
        <w:spacing w:after="0" w:line="240" w:lineRule="auto"/>
        <w:ind w:left="567" w:hanging="567"/>
      </w:pPr>
      <w:r w:rsidRPr="00E65549">
        <w:t xml:space="preserve">Udbud af driften af </w:t>
      </w:r>
      <w:r w:rsidR="00A33993" w:rsidRPr="00E65549">
        <w:t xml:space="preserve">caféen </w:t>
      </w:r>
      <w:r w:rsidRPr="00E65549">
        <w:t xml:space="preserve">i Kultur </w:t>
      </w:r>
      <w:r w:rsidR="00C76CAB" w:rsidRPr="00E65549">
        <w:t>V</w:t>
      </w:r>
      <w:r w:rsidRPr="00E65549">
        <w:t xml:space="preserve">/Valby Kulturhus, </w:t>
      </w:r>
      <w:proofErr w:type="spellStart"/>
      <w:r w:rsidRPr="00E65549">
        <w:t>Valgårdsvej</w:t>
      </w:r>
      <w:proofErr w:type="spellEnd"/>
      <w:r w:rsidRPr="00E65549">
        <w:t xml:space="preserve"> 4-8, 2500 Valby</w:t>
      </w:r>
    </w:p>
    <w:p w:rsidR="00B765BD" w:rsidRPr="00E65549" w:rsidRDefault="00B765BD" w:rsidP="00B765BD">
      <w:pPr>
        <w:tabs>
          <w:tab w:val="left" w:pos="567"/>
        </w:tabs>
      </w:pPr>
    </w:p>
    <w:p w:rsidR="00B765BD" w:rsidRPr="00E65549" w:rsidRDefault="00B765BD" w:rsidP="00B765BD">
      <w:r w:rsidRPr="00E65549">
        <w:t xml:space="preserve">Københavns Kommune, Kultur- og Fritidsforvaltningen, Kultur </w:t>
      </w:r>
      <w:r w:rsidR="00C76CAB" w:rsidRPr="00E65549">
        <w:t>V</w:t>
      </w:r>
      <w:r w:rsidRPr="00E65549">
        <w:t>/</w:t>
      </w:r>
      <w:r w:rsidRPr="00E65549">
        <w:rPr>
          <w:bCs/>
        </w:rPr>
        <w:t xml:space="preserve">Valby Kulturhus (herefter benævnt Valby Kulturhus) </w:t>
      </w:r>
      <w:r w:rsidRPr="00E65549">
        <w:t xml:space="preserve">udbyder herved forpagtningen af cafédriften i </w:t>
      </w:r>
      <w:r w:rsidRPr="00E65549">
        <w:rPr>
          <w:bCs/>
        </w:rPr>
        <w:t>Valby Kulturhus</w:t>
      </w:r>
      <w:r w:rsidRPr="00E65549">
        <w:t xml:space="preserve"> me</w:t>
      </w:r>
      <w:r w:rsidR="00A33993" w:rsidRPr="00E65549">
        <w:t>d</w:t>
      </w:r>
      <w:r w:rsidRPr="00E65549">
        <w:t xml:space="preserve"> overtagelse</w:t>
      </w:r>
      <w:r w:rsidR="00A33993" w:rsidRPr="00E65549">
        <w:t xml:space="preserve"> den</w:t>
      </w:r>
      <w:r w:rsidRPr="00E65549">
        <w:t xml:space="preserve"> 16. april 2018</w:t>
      </w:r>
      <w:r w:rsidR="00A33993" w:rsidRPr="00E65549">
        <w:t>.</w:t>
      </w:r>
    </w:p>
    <w:p w:rsidR="005A780B" w:rsidRPr="00E65549" w:rsidRDefault="00B765BD">
      <w:pPr>
        <w:pStyle w:val="Default"/>
        <w:rPr>
          <w:rFonts w:asciiTheme="minorHAnsi" w:hAnsiTheme="minorHAnsi"/>
          <w:sz w:val="22"/>
          <w:szCs w:val="22"/>
        </w:rPr>
      </w:pPr>
      <w:r w:rsidRPr="00E65549">
        <w:rPr>
          <w:rFonts w:asciiTheme="minorHAnsi" w:hAnsiTheme="minorHAnsi"/>
          <w:sz w:val="22"/>
          <w:szCs w:val="22"/>
        </w:rPr>
        <w:t xml:space="preserve">Cafédriften udbydes for en periode af </w:t>
      </w:r>
      <w:r w:rsidR="00A547A4" w:rsidRPr="00E65549">
        <w:rPr>
          <w:rFonts w:asciiTheme="minorHAnsi" w:hAnsiTheme="minorHAnsi"/>
          <w:sz w:val="22"/>
          <w:szCs w:val="22"/>
        </w:rPr>
        <w:t>fire</w:t>
      </w:r>
      <w:r w:rsidRPr="00E65549">
        <w:rPr>
          <w:rFonts w:asciiTheme="minorHAnsi" w:hAnsiTheme="minorHAnsi"/>
          <w:sz w:val="22"/>
          <w:szCs w:val="22"/>
        </w:rPr>
        <w:t xml:space="preserve"> år med mulighed for forlængelse i yderligere to år</w:t>
      </w:r>
      <w:r w:rsidR="00C76CAB" w:rsidRPr="00E65549">
        <w:rPr>
          <w:rFonts w:asciiTheme="minorHAnsi" w:hAnsiTheme="minorHAnsi"/>
          <w:sz w:val="22"/>
          <w:szCs w:val="22"/>
        </w:rPr>
        <w:t>,</w:t>
      </w:r>
      <w:r w:rsidRPr="00E65549">
        <w:rPr>
          <w:rFonts w:asciiTheme="minorHAnsi" w:hAnsiTheme="minorHAnsi"/>
          <w:sz w:val="22"/>
          <w:szCs w:val="22"/>
        </w:rPr>
        <w:t xml:space="preserve"> og kontrakten er gensidig uopsigelig i et år efter overtagelsen.</w:t>
      </w:r>
      <w:r w:rsidR="00A33993" w:rsidRPr="00E65549">
        <w:rPr>
          <w:rFonts w:asciiTheme="minorHAnsi" w:hAnsiTheme="minorHAnsi"/>
          <w:sz w:val="22"/>
          <w:szCs w:val="22"/>
        </w:rPr>
        <w:t xml:space="preserve">  </w:t>
      </w:r>
      <w:r w:rsidR="00711820" w:rsidRPr="00E65549">
        <w:rPr>
          <w:rFonts w:asciiTheme="minorHAnsi" w:hAnsiTheme="minorHAnsi"/>
          <w:sz w:val="22"/>
          <w:szCs w:val="22"/>
        </w:rPr>
        <w:t xml:space="preserve">Forpagtningskontrakten skal senest efter udløbet af de </w:t>
      </w:r>
      <w:r w:rsidR="00A547A4" w:rsidRPr="00E65549">
        <w:rPr>
          <w:rFonts w:asciiTheme="minorHAnsi" w:hAnsiTheme="minorHAnsi"/>
          <w:sz w:val="22"/>
          <w:szCs w:val="22"/>
        </w:rPr>
        <w:t>seks</w:t>
      </w:r>
      <w:r w:rsidR="00711820" w:rsidRPr="00E65549">
        <w:rPr>
          <w:rFonts w:asciiTheme="minorHAnsi" w:hAnsiTheme="minorHAnsi"/>
          <w:sz w:val="22"/>
          <w:szCs w:val="22"/>
        </w:rPr>
        <w:t xml:space="preserve"> år genudbydes</w:t>
      </w:r>
      <w:r w:rsidR="00A33993" w:rsidRPr="00E65549">
        <w:rPr>
          <w:rFonts w:asciiTheme="minorHAnsi" w:hAnsiTheme="minorHAnsi"/>
          <w:sz w:val="22"/>
          <w:szCs w:val="22"/>
        </w:rPr>
        <w:t>.</w:t>
      </w:r>
      <w:r w:rsidR="00711820" w:rsidRPr="00E65549">
        <w:rPr>
          <w:rFonts w:asciiTheme="minorHAnsi" w:hAnsiTheme="minorHAnsi"/>
          <w:sz w:val="22"/>
          <w:szCs w:val="22"/>
        </w:rPr>
        <w:t xml:space="preserve"> </w:t>
      </w:r>
      <w:r w:rsidRPr="00E65549">
        <w:rPr>
          <w:rFonts w:asciiTheme="minorHAnsi" w:hAnsiTheme="minorHAnsi"/>
          <w:sz w:val="22"/>
          <w:szCs w:val="22"/>
        </w:rPr>
        <w:t>Forpagter har ikke fortrinsret ved en ny</w:t>
      </w:r>
      <w:r w:rsidR="00A33993" w:rsidRPr="00E65549">
        <w:rPr>
          <w:rFonts w:asciiTheme="minorHAnsi" w:hAnsiTheme="minorHAnsi"/>
          <w:sz w:val="22"/>
          <w:szCs w:val="22"/>
        </w:rPr>
        <w:t xml:space="preserve"> indkaldelse af tilbud efter de </w:t>
      </w:r>
      <w:r w:rsidR="00A547A4" w:rsidRPr="00E65549">
        <w:rPr>
          <w:rFonts w:asciiTheme="minorHAnsi" w:hAnsiTheme="minorHAnsi"/>
          <w:sz w:val="22"/>
          <w:szCs w:val="22"/>
        </w:rPr>
        <w:t>seks</w:t>
      </w:r>
      <w:r w:rsidR="00A33993" w:rsidRPr="00E65549">
        <w:rPr>
          <w:rFonts w:asciiTheme="minorHAnsi" w:hAnsiTheme="minorHAnsi"/>
          <w:sz w:val="22"/>
          <w:szCs w:val="22"/>
        </w:rPr>
        <w:t xml:space="preserve"> år.</w:t>
      </w:r>
      <w:r w:rsidR="00E65549" w:rsidRPr="00E65549">
        <w:rPr>
          <w:rFonts w:asciiTheme="minorHAnsi" w:hAnsiTheme="minorHAnsi"/>
          <w:sz w:val="22"/>
          <w:szCs w:val="22"/>
        </w:rPr>
        <w:t xml:space="preserve"> </w:t>
      </w:r>
      <w:r w:rsidRPr="00E65549">
        <w:rPr>
          <w:rFonts w:asciiTheme="minorHAnsi" w:hAnsiTheme="minorHAnsi"/>
          <w:sz w:val="22"/>
          <w:szCs w:val="22"/>
        </w:rPr>
        <w:t>Dette tilbud vedrører kun forpagtningen af caféen i Valby Kulturhus</w:t>
      </w:r>
      <w:r w:rsidR="00EC1B7A" w:rsidRPr="00E65549">
        <w:rPr>
          <w:rFonts w:asciiTheme="minorHAnsi" w:hAnsiTheme="minorHAnsi"/>
          <w:sz w:val="22"/>
          <w:szCs w:val="22"/>
        </w:rPr>
        <w:t>.</w:t>
      </w:r>
    </w:p>
    <w:p w:rsidR="00B765BD" w:rsidRPr="00E65549" w:rsidRDefault="00B765BD" w:rsidP="00B765BD">
      <w:r w:rsidRPr="00E65549">
        <w:tab/>
      </w:r>
    </w:p>
    <w:p w:rsidR="00B765BD" w:rsidRPr="00E65549" w:rsidRDefault="00B765BD" w:rsidP="00B765BD">
      <w:pPr>
        <w:numPr>
          <w:ilvl w:val="0"/>
          <w:numId w:val="1"/>
        </w:numPr>
        <w:pBdr>
          <w:bottom w:val="single" w:sz="6" w:space="1" w:color="auto"/>
        </w:pBdr>
        <w:tabs>
          <w:tab w:val="left" w:pos="567"/>
        </w:tabs>
        <w:spacing w:after="0" w:line="240" w:lineRule="auto"/>
        <w:ind w:left="567" w:hanging="567"/>
      </w:pPr>
      <w:r w:rsidRPr="00E65549">
        <w:t>Indledning</w:t>
      </w:r>
    </w:p>
    <w:p w:rsidR="00B765BD" w:rsidRPr="00E65549" w:rsidRDefault="00B765BD" w:rsidP="00B765BD">
      <w:pPr>
        <w:tabs>
          <w:tab w:val="left" w:pos="567"/>
        </w:tabs>
      </w:pPr>
    </w:p>
    <w:p w:rsidR="00B765BD" w:rsidRPr="00E65549" w:rsidRDefault="00B765BD" w:rsidP="00B765BD">
      <w:pPr>
        <w:numPr>
          <w:ilvl w:val="1"/>
          <w:numId w:val="1"/>
        </w:numPr>
        <w:tabs>
          <w:tab w:val="left" w:pos="567"/>
          <w:tab w:val="num" w:pos="1664"/>
        </w:tabs>
        <w:spacing w:after="0" w:line="240" w:lineRule="auto"/>
        <w:ind w:left="567" w:hanging="567"/>
      </w:pPr>
      <w:r w:rsidRPr="00E65549">
        <w:t>I det følgende redegøres der for en række faktiske oplysninger til brug for tilbudsgivernes afgivelse af tilbud, herunder de krav som Københavns Kommune, Kultur- og Fritidsforvaltningen stiller til indholdet af tilbuddene m.v.</w:t>
      </w:r>
    </w:p>
    <w:p w:rsidR="00B765BD" w:rsidRPr="00E65549" w:rsidRDefault="00B765BD" w:rsidP="00B765BD">
      <w:pPr>
        <w:tabs>
          <w:tab w:val="left" w:pos="567"/>
          <w:tab w:val="num" w:pos="1664"/>
        </w:tabs>
        <w:ind w:left="567" w:hanging="567"/>
      </w:pPr>
    </w:p>
    <w:p w:rsidR="00B765BD" w:rsidRPr="00E65549" w:rsidRDefault="00B765BD" w:rsidP="00B765BD">
      <w:pPr>
        <w:numPr>
          <w:ilvl w:val="1"/>
          <w:numId w:val="1"/>
        </w:numPr>
        <w:tabs>
          <w:tab w:val="left" w:pos="567"/>
          <w:tab w:val="num" w:pos="1664"/>
        </w:tabs>
        <w:spacing w:after="0" w:line="240" w:lineRule="auto"/>
        <w:ind w:left="567" w:hanging="567"/>
      </w:pPr>
      <w:r w:rsidRPr="00E65549">
        <w:t xml:space="preserve">Tilbudsmaterialet består af: </w:t>
      </w:r>
    </w:p>
    <w:p w:rsidR="00B765BD" w:rsidRPr="00E65549" w:rsidRDefault="00B765BD" w:rsidP="00B765BD"/>
    <w:p w:rsidR="00B765BD" w:rsidRPr="00E65549" w:rsidRDefault="00B765BD" w:rsidP="00B765BD">
      <w:pPr>
        <w:numPr>
          <w:ilvl w:val="0"/>
          <w:numId w:val="2"/>
        </w:numPr>
        <w:spacing w:after="0" w:line="240" w:lineRule="auto"/>
      </w:pPr>
      <w:r w:rsidRPr="00E65549">
        <w:t>Dette tilbudsmateriale med tilhørende bilag</w:t>
      </w:r>
      <w:r w:rsidR="00A33993" w:rsidRPr="00E65549">
        <w:t xml:space="preserve">, jf. bilagsoversigt i afsnit </w:t>
      </w:r>
      <w:r w:rsidR="005A780B" w:rsidRPr="00E65549">
        <w:t>11.</w:t>
      </w:r>
    </w:p>
    <w:p w:rsidR="00B765BD" w:rsidRPr="00E65549" w:rsidRDefault="00B765BD" w:rsidP="00B765BD">
      <w:pPr>
        <w:ind w:left="720"/>
      </w:pPr>
    </w:p>
    <w:p w:rsidR="00B765BD" w:rsidRPr="00E65549" w:rsidRDefault="00B765BD" w:rsidP="00B765BD">
      <w:pPr>
        <w:numPr>
          <w:ilvl w:val="1"/>
          <w:numId w:val="1"/>
        </w:numPr>
        <w:tabs>
          <w:tab w:val="clear" w:pos="1736"/>
          <w:tab w:val="num" w:pos="567"/>
        </w:tabs>
        <w:spacing w:after="0" w:line="240" w:lineRule="auto"/>
        <w:ind w:left="567" w:hanging="567"/>
      </w:pPr>
      <w:r w:rsidRPr="00E65549">
        <w:t>Enhver tilbudsgiver bærer selv ansvar for at have modtaget samtlige bilag.</w:t>
      </w:r>
    </w:p>
    <w:p w:rsidR="00B765BD" w:rsidRPr="00E65549" w:rsidRDefault="00B765BD" w:rsidP="00B765BD"/>
    <w:p w:rsidR="00B765BD" w:rsidRPr="00E65549" w:rsidRDefault="00B765BD" w:rsidP="00B765BD">
      <w:pPr>
        <w:pBdr>
          <w:top w:val="single" w:sz="18" w:space="1" w:color="auto"/>
          <w:left w:val="single" w:sz="18" w:space="4" w:color="auto"/>
          <w:bottom w:val="single" w:sz="18" w:space="1" w:color="auto"/>
          <w:right w:val="single" w:sz="18" w:space="4" w:color="auto"/>
        </w:pBdr>
      </w:pPr>
      <w:r w:rsidRPr="00E65549">
        <w:t>TILBUDSFRISTEN ER</w:t>
      </w:r>
      <w:r w:rsidR="00FB2FF5" w:rsidRPr="00E65549">
        <w:t xml:space="preserve"> </w:t>
      </w:r>
      <w:r w:rsidR="00F86CB9">
        <w:t>FREDAG</w:t>
      </w:r>
      <w:r w:rsidR="00FB2FF5" w:rsidRPr="00E65549">
        <w:t xml:space="preserve"> </w:t>
      </w:r>
      <w:r w:rsidRPr="00E65549">
        <w:t xml:space="preserve">DEN </w:t>
      </w:r>
      <w:r w:rsidR="00F86CB9">
        <w:t>16</w:t>
      </w:r>
      <w:r w:rsidRPr="00E65549">
        <w:rPr>
          <w:rFonts w:cs="Microsoft Sans Serif"/>
        </w:rPr>
        <w:t xml:space="preserve">. </w:t>
      </w:r>
      <w:r w:rsidR="00D41A2F" w:rsidRPr="00E65549">
        <w:rPr>
          <w:rFonts w:cs="Microsoft Sans Serif"/>
        </w:rPr>
        <w:t>FEBRUAR</w:t>
      </w:r>
      <w:r w:rsidR="002A26AB" w:rsidRPr="00E65549">
        <w:rPr>
          <w:rFonts w:cs="Microsoft Sans Serif"/>
        </w:rPr>
        <w:t xml:space="preserve"> 2018</w:t>
      </w:r>
      <w:r w:rsidRPr="00E65549">
        <w:t xml:space="preserve"> </w:t>
      </w:r>
      <w:r w:rsidR="00A33993" w:rsidRPr="00E65549">
        <w:t>kl. 12.00</w:t>
      </w:r>
    </w:p>
    <w:p w:rsidR="00B765BD" w:rsidRPr="00F86CB9" w:rsidRDefault="00B765BD" w:rsidP="00B765BD">
      <w:pPr>
        <w:ind w:left="567"/>
      </w:pPr>
      <w:r w:rsidRPr="00E65549">
        <w:t xml:space="preserve">Der er </w:t>
      </w:r>
      <w:r w:rsidRPr="00E65549">
        <w:rPr>
          <w:u w:val="single"/>
        </w:rPr>
        <w:t>besigtigelse</w:t>
      </w:r>
      <w:r w:rsidRPr="00E65549">
        <w:t xml:space="preserve"> af ca. 1 times varighed </w:t>
      </w:r>
      <w:r w:rsidR="00D65F50" w:rsidRPr="00E65549">
        <w:t xml:space="preserve">torsdag den </w:t>
      </w:r>
      <w:r w:rsidR="00D3037D">
        <w:t>1</w:t>
      </w:r>
      <w:r w:rsidR="00112BA7" w:rsidRPr="00E65549">
        <w:t xml:space="preserve">. </w:t>
      </w:r>
      <w:r w:rsidR="00D3037D">
        <w:t>februar</w:t>
      </w:r>
      <w:r w:rsidR="00112BA7" w:rsidRPr="00E65549">
        <w:t xml:space="preserve"> 2018 kl. 09</w:t>
      </w:r>
      <w:r w:rsidR="00FB2FF5" w:rsidRPr="00E65549">
        <w:t>.00</w:t>
      </w:r>
      <w:r w:rsidR="00F86CB9">
        <w:t xml:space="preserve"> </w:t>
      </w:r>
      <w:r w:rsidR="00F86CB9" w:rsidRPr="00F86CB9">
        <w:t xml:space="preserve">og torsdag den </w:t>
      </w:r>
      <w:r w:rsidR="00D3037D">
        <w:t>8</w:t>
      </w:r>
      <w:r w:rsidR="00F86CB9" w:rsidRPr="00F86CB9">
        <w:t>. februar kl. 9.00</w:t>
      </w:r>
      <w:r w:rsidR="00FB2FF5" w:rsidRPr="00F86CB9">
        <w:t>.</w:t>
      </w:r>
    </w:p>
    <w:p w:rsidR="00B765BD" w:rsidRPr="00E65549" w:rsidRDefault="00B765BD" w:rsidP="00B765BD">
      <w:pPr>
        <w:ind w:left="780"/>
      </w:pPr>
    </w:p>
    <w:p w:rsidR="00B765BD" w:rsidRPr="00E65549" w:rsidRDefault="00B765BD" w:rsidP="00B765BD">
      <w:pPr>
        <w:pBdr>
          <w:bottom w:val="single" w:sz="6" w:space="1" w:color="auto"/>
        </w:pBdr>
        <w:ind w:left="567" w:hanging="567"/>
      </w:pPr>
      <w:r w:rsidRPr="00E65549">
        <w:t>3.</w:t>
      </w:r>
      <w:r w:rsidRPr="00E65549">
        <w:tab/>
        <w:t>Ordregiver</w:t>
      </w:r>
    </w:p>
    <w:p w:rsidR="00B765BD" w:rsidRPr="00E65549" w:rsidRDefault="00B765BD" w:rsidP="00B765BD">
      <w:pPr>
        <w:ind w:left="600"/>
      </w:pPr>
      <w:r w:rsidRPr="00E65549">
        <w:lastRenderedPageBreak/>
        <w:t>Københavns Kommune</w:t>
      </w:r>
      <w:r w:rsidRPr="00E65549">
        <w:br/>
        <w:t xml:space="preserve">Kultur- og Fritidsforvaltningen/Kultur </w:t>
      </w:r>
      <w:r w:rsidR="00C76CAB" w:rsidRPr="00E65549">
        <w:t>V</w:t>
      </w:r>
      <w:r w:rsidRPr="00E65549">
        <w:br/>
        <w:t>Valby Kulturhus</w:t>
      </w:r>
      <w:r w:rsidRPr="00E65549">
        <w:br/>
      </w:r>
      <w:proofErr w:type="spellStart"/>
      <w:r w:rsidRPr="00E65549">
        <w:t>Valgårdsvej</w:t>
      </w:r>
      <w:proofErr w:type="spellEnd"/>
      <w:r w:rsidRPr="00E65549">
        <w:t xml:space="preserve"> 4-8</w:t>
      </w:r>
      <w:r w:rsidRPr="00E65549">
        <w:br/>
        <w:t>2500 Valby</w:t>
      </w:r>
    </w:p>
    <w:p w:rsidR="005A780B" w:rsidRPr="00E65549" w:rsidRDefault="005A780B" w:rsidP="00B765BD">
      <w:pPr>
        <w:ind w:left="600"/>
      </w:pPr>
    </w:p>
    <w:p w:rsidR="00B765BD" w:rsidRPr="00E65549" w:rsidRDefault="00B765BD" w:rsidP="00B765BD">
      <w:pPr>
        <w:pBdr>
          <w:bottom w:val="single" w:sz="6" w:space="1" w:color="auto"/>
        </w:pBdr>
        <w:ind w:left="567" w:hanging="567"/>
      </w:pPr>
      <w:r w:rsidRPr="00E65549">
        <w:t>4.</w:t>
      </w:r>
      <w:r w:rsidRPr="00E65549">
        <w:tab/>
        <w:t>Om Valby Kulturhus</w:t>
      </w:r>
    </w:p>
    <w:p w:rsidR="00B765BD" w:rsidRPr="00E65549" w:rsidRDefault="00B765BD" w:rsidP="00B765BD">
      <w:pPr>
        <w:rPr>
          <w:rFonts w:cs="Microsoft Sans Serif"/>
        </w:rPr>
      </w:pPr>
      <w:r w:rsidRPr="00E65549">
        <w:t xml:space="preserve">Valby Kulturhus har eksisteret siden 1981 og er en del af Københavns Kommunes Kultur- og Fritidsforvaltning Kultur </w:t>
      </w:r>
      <w:r w:rsidR="00C76CAB" w:rsidRPr="00E65549">
        <w:t>V</w:t>
      </w:r>
      <w:r w:rsidRPr="00E65549">
        <w:t>, der omfatter Valby, Vesterbro</w:t>
      </w:r>
      <w:r w:rsidR="00C76CAB" w:rsidRPr="00E65549">
        <w:t>, Vanløse</w:t>
      </w:r>
      <w:r w:rsidRPr="00E65549">
        <w:t xml:space="preserve"> og </w:t>
      </w:r>
      <w:proofErr w:type="spellStart"/>
      <w:r w:rsidRPr="00E65549">
        <w:t>Kgs</w:t>
      </w:r>
      <w:proofErr w:type="spellEnd"/>
      <w:r w:rsidRPr="00E65549">
        <w:t xml:space="preserve">. Enghave. </w:t>
      </w:r>
      <w:r w:rsidR="00231ED1" w:rsidRPr="00E65549">
        <w:t>Valby Kulturhus</w:t>
      </w:r>
      <w:r w:rsidR="00711820" w:rsidRPr="00E65549">
        <w:t xml:space="preserve"> </w:t>
      </w:r>
      <w:r w:rsidR="00711820" w:rsidRPr="00E65549">
        <w:rPr>
          <w:rFonts w:cs="Microsoft Sans Serif"/>
        </w:rPr>
        <w:t>har siden åbningen udviklet</w:t>
      </w:r>
      <w:r w:rsidRPr="00E65549">
        <w:rPr>
          <w:rFonts w:cs="Microsoft Sans Serif"/>
        </w:rPr>
        <w:t xml:space="preserve"> sig til at være et kulturhus præget af den folkelige kultur og de mange foreninger, der benytter huset. Kulturhuset omfatter ca. 3.000 m</w:t>
      </w:r>
      <w:r w:rsidR="00321D89" w:rsidRPr="00E65549">
        <w:rPr>
          <w:rFonts w:cs="Microsoft Sans Serif"/>
        </w:rPr>
        <w:t>²</w:t>
      </w:r>
      <w:r w:rsidRPr="00E65549">
        <w:rPr>
          <w:rFonts w:cs="Microsoft Sans Serif"/>
        </w:rPr>
        <w:t xml:space="preserve"> og ligger i ejendom fra 1890’erne, der tidligere var anvendt som </w:t>
      </w:r>
      <w:proofErr w:type="spellStart"/>
      <w:r w:rsidRPr="00E65549">
        <w:rPr>
          <w:rFonts w:cs="Microsoft Sans Serif"/>
        </w:rPr>
        <w:t>farvelak</w:t>
      </w:r>
      <w:r w:rsidR="00321D89" w:rsidRPr="00E65549">
        <w:rPr>
          <w:rFonts w:cs="Microsoft Sans Serif"/>
        </w:rPr>
        <w:t>-</w:t>
      </w:r>
      <w:r w:rsidRPr="00E65549">
        <w:rPr>
          <w:rFonts w:cs="Microsoft Sans Serif"/>
        </w:rPr>
        <w:t>fabrik</w:t>
      </w:r>
      <w:proofErr w:type="spellEnd"/>
      <w:r w:rsidRPr="00E65549">
        <w:rPr>
          <w:rFonts w:cs="Microsoft Sans Serif"/>
        </w:rPr>
        <w:t>.</w:t>
      </w:r>
    </w:p>
    <w:p w:rsidR="00B765BD" w:rsidRPr="00E65549" w:rsidRDefault="00231ED1" w:rsidP="00B765BD">
      <w:pPr>
        <w:rPr>
          <w:rFonts w:cs="Microsoft Sans Serif"/>
        </w:rPr>
      </w:pPr>
      <w:r w:rsidRPr="00E65549">
        <w:rPr>
          <w:rFonts w:cs="Microsoft Sans Serif"/>
        </w:rPr>
        <w:t xml:space="preserve">Valby Kulturhus </w:t>
      </w:r>
      <w:r w:rsidR="00321D89" w:rsidRPr="00E65549">
        <w:rPr>
          <w:rFonts w:cs="Microsoft Sans Serif"/>
        </w:rPr>
        <w:t xml:space="preserve">besøges </w:t>
      </w:r>
      <w:r w:rsidR="00B765BD" w:rsidRPr="00E65549">
        <w:rPr>
          <w:rFonts w:cs="Microsoft Sans Serif"/>
        </w:rPr>
        <w:t>årligt af ca. 250.000 personer, hvoraf mange kommer regelmæssigt til møder og arrangementer. Aldersmæssigt er der en relativ stor spredning fra børn og børnefamilier til pensionister.</w:t>
      </w:r>
    </w:p>
    <w:p w:rsidR="00B765BD" w:rsidRPr="00E65549" w:rsidRDefault="00B765BD" w:rsidP="00B765BD">
      <w:pPr>
        <w:rPr>
          <w:rFonts w:cs="Microsoft Sans Serif"/>
        </w:rPr>
      </w:pPr>
      <w:r w:rsidRPr="00E65549">
        <w:rPr>
          <w:rFonts w:cs="Microsoft Sans Serif"/>
        </w:rPr>
        <w:t xml:space="preserve">Valby Kulturhus skaber aktiviteter på et højt kvalitetsniveau for både lokalområdets borgere og Københavns borgere generelt – en proces der så småt er </w:t>
      </w:r>
      <w:r w:rsidR="00321D89" w:rsidRPr="00E65549">
        <w:rPr>
          <w:rFonts w:cs="Microsoft Sans Serif"/>
        </w:rPr>
        <w:t>påbegyndt</w:t>
      </w:r>
      <w:r w:rsidRPr="00E65549">
        <w:rPr>
          <w:rFonts w:cs="Microsoft Sans Serif"/>
        </w:rPr>
        <w:t xml:space="preserve"> og</w:t>
      </w:r>
      <w:r w:rsidR="00321D89" w:rsidRPr="00E65549">
        <w:rPr>
          <w:rFonts w:cs="Microsoft Sans Serif"/>
        </w:rPr>
        <w:t xml:space="preserve"> som</w:t>
      </w:r>
      <w:r w:rsidRPr="00E65549">
        <w:rPr>
          <w:rFonts w:cs="Microsoft Sans Serif"/>
        </w:rPr>
        <w:t xml:space="preserve"> i de kommende år vil fylde meget i Valby Kulturhus.</w:t>
      </w:r>
    </w:p>
    <w:p w:rsidR="00B765BD" w:rsidRPr="00E65549" w:rsidRDefault="00B765BD" w:rsidP="00B765BD">
      <w:pPr>
        <w:rPr>
          <w:rFonts w:cs="Microsoft Sans Serif"/>
        </w:rPr>
      </w:pPr>
      <w:r w:rsidRPr="00E65549">
        <w:rPr>
          <w:rFonts w:cs="Microsoft Sans Serif"/>
        </w:rPr>
        <w:t xml:space="preserve">Valby Kulturhus har fokus på børnekultur, værksteder og </w:t>
      </w:r>
      <w:proofErr w:type="spellStart"/>
      <w:r w:rsidRPr="00E65549">
        <w:rPr>
          <w:rFonts w:cs="Microsoft Sans Serif"/>
        </w:rPr>
        <w:t>samskabelse</w:t>
      </w:r>
      <w:proofErr w:type="spellEnd"/>
      <w:r w:rsidRPr="00E65549">
        <w:rPr>
          <w:rFonts w:cs="Microsoft Sans Serif"/>
        </w:rPr>
        <w:t xml:space="preserve"> med borgerne om kulturarrangementer. </w:t>
      </w:r>
    </w:p>
    <w:p w:rsidR="00B765BD" w:rsidRPr="00E65549" w:rsidRDefault="00B765BD" w:rsidP="00B765BD">
      <w:pPr>
        <w:rPr>
          <w:rFonts w:cs="Microsoft Sans Serif"/>
        </w:rPr>
      </w:pPr>
      <w:r w:rsidRPr="00E65549">
        <w:rPr>
          <w:rFonts w:cs="Microsoft Sans Serif"/>
        </w:rPr>
        <w:t>Det tilstræbes, at al aktivitet i Valby Kulturhus foregår i et trygt, attraktivt og serviceorienteret miljø, hvor faciliteterne rengøres og vedligeholdes, så rammerne altid er attraktive at benytte. Valby Kulturhus ønsker, at der dagligt er et højt aktivitetsniveau i huset.</w:t>
      </w:r>
    </w:p>
    <w:p w:rsidR="00B765BD" w:rsidRPr="00E65549" w:rsidRDefault="00B765BD" w:rsidP="00B765BD">
      <w:pPr>
        <w:rPr>
          <w:rFonts w:cs="Microsoft Sans Serif"/>
        </w:rPr>
      </w:pPr>
      <w:r w:rsidRPr="00E65549">
        <w:rPr>
          <w:rFonts w:cs="Microsoft Sans Serif"/>
        </w:rPr>
        <w:t xml:space="preserve">Valby Kulturhus har åbent alle dage fra </w:t>
      </w:r>
      <w:r w:rsidR="00321D89" w:rsidRPr="00E65549">
        <w:rPr>
          <w:rFonts w:cs="Microsoft Sans Serif"/>
        </w:rPr>
        <w:t>kl. 0</w:t>
      </w:r>
      <w:r w:rsidRPr="00E65549">
        <w:rPr>
          <w:rFonts w:cs="Microsoft Sans Serif"/>
        </w:rPr>
        <w:t>8</w:t>
      </w:r>
      <w:r w:rsidR="00321D89" w:rsidRPr="00E65549">
        <w:rPr>
          <w:rFonts w:cs="Microsoft Sans Serif"/>
        </w:rPr>
        <w:t>.00</w:t>
      </w:r>
      <w:r w:rsidR="00231ED1" w:rsidRPr="00E65549">
        <w:rPr>
          <w:rFonts w:cs="Microsoft Sans Serif"/>
        </w:rPr>
        <w:t xml:space="preserve"> </w:t>
      </w:r>
      <w:r w:rsidRPr="00E65549">
        <w:rPr>
          <w:rFonts w:cs="Microsoft Sans Serif"/>
        </w:rPr>
        <w:t>-</w:t>
      </w:r>
      <w:r w:rsidR="00231ED1" w:rsidRPr="00E65549">
        <w:rPr>
          <w:rFonts w:cs="Microsoft Sans Serif"/>
        </w:rPr>
        <w:t xml:space="preserve"> </w:t>
      </w:r>
      <w:r w:rsidRPr="00E65549">
        <w:rPr>
          <w:rFonts w:cs="Microsoft Sans Serif"/>
        </w:rPr>
        <w:t>23</w:t>
      </w:r>
      <w:r w:rsidR="00321D89" w:rsidRPr="00E65549">
        <w:rPr>
          <w:rFonts w:cs="Microsoft Sans Serif"/>
        </w:rPr>
        <w:t>.00</w:t>
      </w:r>
      <w:r w:rsidRPr="00E65549">
        <w:rPr>
          <w:rFonts w:cs="Microsoft Sans Serif"/>
        </w:rPr>
        <w:t xml:space="preserve"> med selvbetjent adgang og holder som udgangspunkt kun lukket </w:t>
      </w:r>
      <w:r w:rsidR="00321D89" w:rsidRPr="00E65549">
        <w:rPr>
          <w:rFonts w:cs="Microsoft Sans Serif"/>
        </w:rPr>
        <w:t xml:space="preserve">den </w:t>
      </w:r>
      <w:r w:rsidRPr="00E65549">
        <w:rPr>
          <w:rFonts w:cs="Microsoft Sans Serif"/>
        </w:rPr>
        <w:t xml:space="preserve">31. december og </w:t>
      </w:r>
      <w:r w:rsidR="00321D89" w:rsidRPr="00E65549">
        <w:rPr>
          <w:rFonts w:cs="Microsoft Sans Serif"/>
        </w:rPr>
        <w:t xml:space="preserve">den </w:t>
      </w:r>
      <w:r w:rsidRPr="00E65549">
        <w:rPr>
          <w:rFonts w:cs="Microsoft Sans Serif"/>
        </w:rPr>
        <w:t>1. januar.</w:t>
      </w:r>
    </w:p>
    <w:p w:rsidR="00B765BD" w:rsidRPr="00E65549" w:rsidRDefault="00B765BD" w:rsidP="00B765BD">
      <w:pPr>
        <w:rPr>
          <w:rFonts w:cs="Microsoft Sans Serif"/>
        </w:rPr>
      </w:pPr>
      <w:r w:rsidRPr="00E65549">
        <w:rPr>
          <w:rFonts w:cs="Microsoft Sans Serif"/>
        </w:rPr>
        <w:t xml:space="preserve">Valby Kulturhus har i alt </w:t>
      </w:r>
      <w:r w:rsidR="00321D89" w:rsidRPr="00E65549">
        <w:rPr>
          <w:rFonts w:cs="Microsoft Sans Serif"/>
        </w:rPr>
        <w:t xml:space="preserve">ti </w:t>
      </w:r>
      <w:r w:rsidRPr="00E65549">
        <w:rPr>
          <w:rFonts w:cs="Microsoft Sans Serif"/>
        </w:rPr>
        <w:t xml:space="preserve">mødelokaler, inklusiv teatersalen, som kan benyttes fra </w:t>
      </w:r>
      <w:r w:rsidR="00321D89" w:rsidRPr="00E65549">
        <w:rPr>
          <w:rFonts w:cs="Microsoft Sans Serif"/>
        </w:rPr>
        <w:t xml:space="preserve">to </w:t>
      </w:r>
      <w:r w:rsidRPr="00E65549">
        <w:rPr>
          <w:rFonts w:cs="Microsoft Sans Serif"/>
        </w:rPr>
        <w:t xml:space="preserve">til 200 personer. Den samlede kapacitet for de </w:t>
      </w:r>
      <w:r w:rsidR="00321D89" w:rsidRPr="00E65549">
        <w:rPr>
          <w:rFonts w:cs="Microsoft Sans Serif"/>
        </w:rPr>
        <w:t xml:space="preserve">ti </w:t>
      </w:r>
      <w:r w:rsidRPr="00E65549">
        <w:rPr>
          <w:rFonts w:cs="Microsoft Sans Serif"/>
        </w:rPr>
        <w:t>mødelokaler er 500 personer. Mødelokalerne anvendes af foreninger, private og kommunale institutioner til møder, kurs</w:t>
      </w:r>
      <w:r w:rsidR="00321D89" w:rsidRPr="00E65549">
        <w:rPr>
          <w:rFonts w:cs="Microsoft Sans Serif"/>
        </w:rPr>
        <w:t>er</w:t>
      </w:r>
      <w:r w:rsidRPr="00E65549">
        <w:rPr>
          <w:rFonts w:cs="Microsoft Sans Serif"/>
        </w:rPr>
        <w:t xml:space="preserve"> og lignende.</w:t>
      </w:r>
    </w:p>
    <w:p w:rsidR="00B765BD" w:rsidRPr="00E65549" w:rsidRDefault="00B765BD" w:rsidP="00B765BD">
      <w:r w:rsidRPr="00E65549">
        <w:t>Udenfor er Toftegårds Plads et samlingssted for lokale køreskoler</w:t>
      </w:r>
      <w:r w:rsidR="00FB2FF5" w:rsidRPr="00E65549">
        <w:t>,</w:t>
      </w:r>
      <w:r w:rsidRPr="00E65549">
        <w:t xml:space="preserve"> og der ligger i området omkring Toftegårds Plads flere større virksomheder. </w:t>
      </w:r>
    </w:p>
    <w:p w:rsidR="00B765BD" w:rsidRPr="00E65549" w:rsidRDefault="00B765BD" w:rsidP="00B765BD"/>
    <w:p w:rsidR="00B765BD" w:rsidRPr="00E65549" w:rsidRDefault="00B765BD" w:rsidP="00B765BD">
      <w:pPr>
        <w:pBdr>
          <w:bottom w:val="single" w:sz="6" w:space="1" w:color="auto"/>
        </w:pBdr>
        <w:ind w:left="567" w:hanging="567"/>
      </w:pPr>
      <w:r w:rsidRPr="00E65549">
        <w:t>5.</w:t>
      </w:r>
      <w:r w:rsidRPr="00E65549">
        <w:tab/>
        <w:t>Om det forpagtede</w:t>
      </w:r>
    </w:p>
    <w:p w:rsidR="00B765BD" w:rsidRPr="00E65549" w:rsidRDefault="00B765BD" w:rsidP="00B765BD">
      <w:r w:rsidRPr="00E65549">
        <w:t xml:space="preserve">Caféen i Valby Kulturhus er husets hjerte, det centrale bespisningssted for brugerne af huset og Toftegårds Plads. Caféen fungerer endvidere som serviceskranke i forbindelse med information om aktiviteter i huset, </w:t>
      </w:r>
      <w:r w:rsidRPr="00E65549">
        <w:lastRenderedPageBreak/>
        <w:t xml:space="preserve">lokaleudlejning, håndværkerhenvendelser samt salg af materialer til brug i </w:t>
      </w:r>
      <w:r w:rsidR="00E14F46" w:rsidRPr="00E65549">
        <w:t xml:space="preserve">Copenhagen </w:t>
      </w:r>
      <w:proofErr w:type="spellStart"/>
      <w:r w:rsidR="00B45E4B" w:rsidRPr="00E65549">
        <w:t>FabLab</w:t>
      </w:r>
      <w:proofErr w:type="spellEnd"/>
      <w:r w:rsidR="00B45E4B" w:rsidRPr="00E65549">
        <w:t>, der er et åbent værkstedsfællesskab,</w:t>
      </w:r>
      <w:r w:rsidR="00321D89" w:rsidRPr="00E65549">
        <w:t xml:space="preserve"> </w:t>
      </w:r>
      <w:r w:rsidR="00B45E4B" w:rsidRPr="00E65549">
        <w:t>beliggende i</w:t>
      </w:r>
      <w:r w:rsidRPr="00E65549">
        <w:t xml:space="preserve"> Valby Kulturhus</w:t>
      </w:r>
      <w:r w:rsidR="00B45E4B" w:rsidRPr="00E65549">
        <w:t xml:space="preserve"> på</w:t>
      </w:r>
      <w:r w:rsidRPr="00E65549">
        <w:t xml:space="preserve"> 4. sal. </w:t>
      </w:r>
    </w:p>
    <w:p w:rsidR="00B765BD" w:rsidRPr="00E65549" w:rsidRDefault="00B765BD" w:rsidP="00B765BD">
      <w:r w:rsidRPr="00E65549">
        <w:t>Forpagter forventes at servere m</w:t>
      </w:r>
      <w:r w:rsidR="00321D89" w:rsidRPr="00E65549">
        <w:t>a</w:t>
      </w:r>
      <w:r w:rsidRPr="00E65549">
        <w:t>d og drikkevarer til aktiviteter, arrangementer, kurser</w:t>
      </w:r>
      <w:r w:rsidR="002F522B">
        <w:t xml:space="preserve"> og møder i Valby Kulturhus, og</w:t>
      </w:r>
      <w:r w:rsidRPr="00E65549">
        <w:t xml:space="preserve"> brugerne af Valby Kulturhus er </w:t>
      </w:r>
      <w:r w:rsidR="00231ED1" w:rsidRPr="00E65549">
        <w:t>forpligtet</w:t>
      </w:r>
      <w:r w:rsidRPr="00E65549">
        <w:t xml:space="preserve"> til at købe </w:t>
      </w:r>
      <w:proofErr w:type="spellStart"/>
      <w:r w:rsidRPr="00E65549">
        <w:t>mad-</w:t>
      </w:r>
      <w:proofErr w:type="spellEnd"/>
      <w:r w:rsidRPr="00E65549">
        <w:t xml:space="preserve"> og drikkevarer fra </w:t>
      </w:r>
      <w:proofErr w:type="spellStart"/>
      <w:r w:rsidRPr="00E65549">
        <w:t>cafeén</w:t>
      </w:r>
      <w:proofErr w:type="spellEnd"/>
      <w:r w:rsidRPr="00E65549">
        <w:t>.</w:t>
      </w:r>
      <w:r w:rsidR="002F522B">
        <w:t xml:space="preserve"> </w:t>
      </w:r>
      <w:r w:rsidR="002B05C6">
        <w:t xml:space="preserve">Dog </w:t>
      </w:r>
      <w:r w:rsidR="000F1125">
        <w:t>bortset fra skolebørn med egne madpakker samt forældre, der medbringer mad til deres småbørn.</w:t>
      </w:r>
    </w:p>
    <w:p w:rsidR="00B765BD" w:rsidRPr="00E65549" w:rsidRDefault="00B765BD" w:rsidP="00B765BD">
      <w:r w:rsidRPr="00E65549">
        <w:t xml:space="preserve">Det forventes, at caféen tilbyder et varieret sortiment af </w:t>
      </w:r>
      <w:proofErr w:type="spellStart"/>
      <w:r w:rsidRPr="00E65549">
        <w:t>mad-</w:t>
      </w:r>
      <w:proofErr w:type="spellEnd"/>
      <w:r w:rsidRPr="00E65549">
        <w:t xml:space="preserve"> og drikkevarer til en varieret pris, hvor der tages hensyn til de forskellige brugergrupper i Valby Kulturhus.</w:t>
      </w:r>
    </w:p>
    <w:p w:rsidR="00B765BD" w:rsidRPr="00E65549" w:rsidRDefault="00B765BD" w:rsidP="00B765BD">
      <w:r w:rsidRPr="00E65549">
        <w:t>Der forventes desuden et afvekslende og bredt sortiment baseret på gode råvarer, herunder traditionel hverdagsmad og moderne kreative retter, der appellerer til Valby Kulturhus’ brugere. Københavns Kommune har et mål om, at 90 % af udbuddet af mad og drikkevarer skal bestå af økologiske varer, og Forpagter forventes at efterleve dette mål.</w:t>
      </w:r>
    </w:p>
    <w:p w:rsidR="00B765BD" w:rsidRPr="00E65549" w:rsidRDefault="00B765BD" w:rsidP="00B765BD">
      <w:r w:rsidRPr="00E65549">
        <w:t xml:space="preserve">Omsætningen i caféen var i 2016 på kr. </w:t>
      </w:r>
      <w:r w:rsidRPr="00E65549">
        <w:rPr>
          <w:color w:val="000000"/>
        </w:rPr>
        <w:t>3.753.773,92 eks</w:t>
      </w:r>
      <w:r w:rsidR="00321D89" w:rsidRPr="00E65549">
        <w:rPr>
          <w:color w:val="000000"/>
        </w:rPr>
        <w:t>klusiv</w:t>
      </w:r>
      <w:r w:rsidRPr="00E65549">
        <w:rPr>
          <w:color w:val="000000"/>
        </w:rPr>
        <w:t xml:space="preserve"> moms.</w:t>
      </w:r>
    </w:p>
    <w:p w:rsidR="0084022B" w:rsidRPr="00E65549" w:rsidRDefault="0084022B" w:rsidP="00B765BD">
      <w:pPr>
        <w:rPr>
          <w:u w:val="single"/>
        </w:rPr>
      </w:pPr>
    </w:p>
    <w:p w:rsidR="00B765BD" w:rsidRPr="00E65549" w:rsidRDefault="00B765BD" w:rsidP="00B765BD">
      <w:pPr>
        <w:rPr>
          <w:u w:val="single"/>
        </w:rPr>
      </w:pPr>
      <w:r w:rsidRPr="00E65549">
        <w:rPr>
          <w:u w:val="single"/>
        </w:rPr>
        <w:t>5.1 Lokalekapaciteter</w:t>
      </w:r>
    </w:p>
    <w:p w:rsidR="00B765BD" w:rsidRPr="00E65549" w:rsidRDefault="00EC1B7A" w:rsidP="00B765BD">
      <w:r w:rsidRPr="00E65549">
        <w:t>Kultur V</w:t>
      </w:r>
      <w:r w:rsidR="00B765BD" w:rsidRPr="00E65549">
        <w:t xml:space="preserve"> stiller det i caféen nuværende inventar, service, maskiner, løsøre med videre til disposition for forpagteren herefter samlet </w:t>
      </w:r>
      <w:r w:rsidR="00321D89" w:rsidRPr="00E65549">
        <w:t>”</w:t>
      </w:r>
      <w:r w:rsidR="00B765BD" w:rsidRPr="00E65549">
        <w:t>inventar</w:t>
      </w:r>
      <w:r w:rsidR="00803128" w:rsidRPr="00E65549">
        <w:t>”, jf. bilag 4</w:t>
      </w:r>
      <w:r w:rsidR="00B765BD" w:rsidRPr="00E65549">
        <w:t>. Køkkenet er godkendt til produktion og servering af varm mad. Der er mulighed for udeservering, når vejret tillader det.</w:t>
      </w:r>
    </w:p>
    <w:p w:rsidR="008C7446" w:rsidRPr="00E65549" w:rsidRDefault="008C7446" w:rsidP="00B765BD">
      <w:r w:rsidRPr="00E65549">
        <w:t>Der findes 10 udlejningslokaler i Valby Kulturhus, der kan rumme fra 3 – 80 personer. Disse udlejes primært til foreninger, dagsmøder og private arrangementer.</w:t>
      </w:r>
    </w:p>
    <w:p w:rsidR="008C7446" w:rsidRPr="00E65549" w:rsidRDefault="008C7446" w:rsidP="00B765BD">
      <w:r w:rsidRPr="00E65549">
        <w:t>Desuden forefindes en stor teatersal</w:t>
      </w:r>
      <w:r w:rsidR="00E20BBE" w:rsidRPr="00E65549">
        <w:t xml:space="preserve"> med plads til 200 personer, </w:t>
      </w:r>
      <w:r w:rsidRPr="00E65549">
        <w:t>der primært udlejes til større events, koncerter og større private arrangementer.</w:t>
      </w:r>
    </w:p>
    <w:p w:rsidR="00E20BBE" w:rsidRPr="00E65549" w:rsidRDefault="00E20BBE" w:rsidP="00B765BD">
      <w:r w:rsidRPr="00E65549">
        <w:t xml:space="preserve">I Valby Kulturhus hører også Copenhagen </w:t>
      </w:r>
      <w:proofErr w:type="spellStart"/>
      <w:r w:rsidRPr="00E65549">
        <w:t>Fablab</w:t>
      </w:r>
      <w:proofErr w:type="spellEnd"/>
      <w:r w:rsidRPr="00E65549">
        <w:t xml:space="preserve"> til. Det fungerer som værksted for daglige brugere, atelier for tegnere og malere samt som keramikværksted</w:t>
      </w:r>
    </w:p>
    <w:p w:rsidR="00B765BD" w:rsidRPr="00E65549" w:rsidRDefault="00E20BBE" w:rsidP="00E20BBE">
      <w:pPr>
        <w:spacing w:after="0"/>
        <w:jc w:val="both"/>
      </w:pPr>
      <w:r w:rsidRPr="00E65549">
        <w:t xml:space="preserve">Valby Kulturhus huser endvidere Zone 2, der </w:t>
      </w:r>
      <w:r w:rsidRPr="00E65549">
        <w:rPr>
          <w:color w:val="000000"/>
          <w:shd w:val="clear" w:color="auto" w:fill="FFFFFF"/>
        </w:rPr>
        <w:t>tilbyder kulturelle aktiviteter for børn, faste holdaktiviteter året rundt samt legestue.</w:t>
      </w:r>
    </w:p>
    <w:p w:rsidR="00B765BD" w:rsidRPr="00E65549" w:rsidRDefault="00B765BD" w:rsidP="00B765BD">
      <w:pPr>
        <w:pStyle w:val="Listeafsnit"/>
        <w:spacing w:after="0"/>
        <w:ind w:left="927"/>
        <w:contextualSpacing w:val="0"/>
      </w:pPr>
    </w:p>
    <w:p w:rsidR="00B765BD" w:rsidRPr="00E65549" w:rsidRDefault="00B765BD" w:rsidP="00B765BD">
      <w:r w:rsidRPr="00E65549">
        <w:t>Forpagter har mulighed for at leje de beskrevne lokaler til egne arrangementer. Prisen for leje af lokalerne følger den følger den til enhver tid gældende prisliste for leje af lokaler i Valby Kulturhus.</w:t>
      </w:r>
    </w:p>
    <w:p w:rsidR="00B765BD" w:rsidRPr="00E65549" w:rsidRDefault="00B765BD" w:rsidP="00B765BD"/>
    <w:p w:rsidR="00B765BD" w:rsidRPr="00E65549" w:rsidRDefault="00B765BD" w:rsidP="00B765BD">
      <w:pPr>
        <w:pBdr>
          <w:bottom w:val="single" w:sz="6" w:space="1" w:color="auto"/>
        </w:pBdr>
        <w:ind w:left="567" w:hanging="567"/>
      </w:pPr>
      <w:r w:rsidRPr="00E65549">
        <w:t>6.</w:t>
      </w:r>
      <w:r w:rsidRPr="00E65549">
        <w:tab/>
        <w:t>Om det kommende samarbejde</w:t>
      </w:r>
    </w:p>
    <w:p w:rsidR="00B765BD" w:rsidRPr="00E65549" w:rsidRDefault="00B765BD" w:rsidP="00B765BD">
      <w:r w:rsidRPr="00E65549">
        <w:t>Valby Kulturhus ønsker en forpagter, der engagerer sig i husets aktiviteter, og det er væsentligt for Valby Kulturhus, at der er et godt samspil mellem caféen, Valby Kulturhus og brugerne i huset. Det er af afgørende betydning, at caféen bevarer sin status som en integreret del af Valby Kulturhus. Synergieffekten af dette vil være til gavn for såvel caféen som resten af Valby Kulturhus’ aktiviteter.</w:t>
      </w:r>
    </w:p>
    <w:p w:rsidR="00B765BD" w:rsidRPr="00E65549" w:rsidRDefault="00B765BD" w:rsidP="00B765BD">
      <w:r w:rsidRPr="00E65549">
        <w:lastRenderedPageBreak/>
        <w:t>Der afholdes månedlige dialogmøder mellem Valby Kulturhus’ ledelse og forpagteren til drøftelse om koordinering af aktiviteter, samarbejde, vedligeholdelse, drift og økonomi i forbindelse med det forpagtede.</w:t>
      </w:r>
    </w:p>
    <w:p w:rsidR="00B765BD" w:rsidRPr="00E65549" w:rsidRDefault="00B765BD" w:rsidP="00B765BD">
      <w:pPr>
        <w:rPr>
          <w:u w:val="single"/>
        </w:rPr>
      </w:pPr>
      <w:r w:rsidRPr="00E65549">
        <w:rPr>
          <w:u w:val="single"/>
        </w:rPr>
        <w:t>6.1 Dialog og åbningstider</w:t>
      </w:r>
    </w:p>
    <w:p w:rsidR="00B765BD" w:rsidRPr="00E65549" w:rsidRDefault="00B765BD" w:rsidP="00B765BD">
      <w:r w:rsidRPr="00E65549">
        <w:t xml:space="preserve">Caféen er en væsentlig del af Valby Kulturhus. En forpagter skal derfor være positivt indstillet på at indgå </w:t>
      </w:r>
      <w:r w:rsidR="00086145" w:rsidRPr="00E65549">
        <w:t xml:space="preserve">i </w:t>
      </w:r>
      <w:r w:rsidRPr="00E65549">
        <w:t>dialog med Valby Kulturhus’ ledelse om kulturelle aktiviteter i huset og i caféen, ligesom forpagter skal være indstillet på at ændre åbningstider i et vist omfang, så åbningstiderne matcher Valby Kulturhus’ arrangementer. Det kan for eksempel være i forbindelse med undervisningsforløb, kunstudstillinger, foredrag, koncerter</w:t>
      </w:r>
      <w:r w:rsidR="00086145" w:rsidRPr="00E65549">
        <w:t xml:space="preserve"> og</w:t>
      </w:r>
      <w:r w:rsidRPr="00E65549">
        <w:t xml:space="preserve"> møder</w:t>
      </w:r>
      <w:r w:rsidR="00086145" w:rsidRPr="00E65549">
        <w:t>.</w:t>
      </w:r>
    </w:p>
    <w:p w:rsidR="00B765BD" w:rsidRPr="00E65549" w:rsidRDefault="002F522B" w:rsidP="00B765BD">
      <w:r>
        <w:t xml:space="preserve">Valby Kulturhus </w:t>
      </w:r>
      <w:r w:rsidR="00B765BD" w:rsidRPr="00E65549">
        <w:t>har følgende åbningstider:</w:t>
      </w:r>
    </w:p>
    <w:p w:rsidR="00B765BD" w:rsidRPr="00E65549" w:rsidRDefault="00B765BD" w:rsidP="00B765BD">
      <w:r w:rsidRPr="00E65549">
        <w:t>Alle ugens dag</w:t>
      </w:r>
      <w:r w:rsidR="00086145" w:rsidRPr="00E65549">
        <w:t>e</w:t>
      </w:r>
      <w:r w:rsidRPr="00E65549">
        <w:t>:</w:t>
      </w:r>
      <w:r w:rsidRPr="00E65549">
        <w:tab/>
      </w:r>
      <w:r w:rsidR="00086145" w:rsidRPr="00E65549">
        <w:t xml:space="preserve">Kl. </w:t>
      </w:r>
      <w:r w:rsidRPr="00E65549">
        <w:t>08.00</w:t>
      </w:r>
      <w:r w:rsidR="008C7446" w:rsidRPr="00E65549">
        <w:t xml:space="preserve"> </w:t>
      </w:r>
      <w:r w:rsidR="00086145" w:rsidRPr="00E65549">
        <w:t>-</w:t>
      </w:r>
      <w:r w:rsidR="008C7446" w:rsidRPr="00E65549">
        <w:t xml:space="preserve"> </w:t>
      </w:r>
      <w:r w:rsidRPr="00E65549">
        <w:t>23.00</w:t>
      </w:r>
    </w:p>
    <w:p w:rsidR="00B765BD" w:rsidRPr="00E65549" w:rsidRDefault="00B765BD" w:rsidP="00B765BD">
      <w:r w:rsidRPr="00E65549">
        <w:t>Den eksisterende forpagter har følgende åbningstider:</w:t>
      </w:r>
    </w:p>
    <w:p w:rsidR="00B765BD" w:rsidRPr="00E65549" w:rsidRDefault="00B765BD" w:rsidP="00B765BD">
      <w:r w:rsidRPr="00E65549">
        <w:t>Hverdage:</w:t>
      </w:r>
      <w:r w:rsidRPr="00E65549">
        <w:tab/>
      </w:r>
      <w:r w:rsidRPr="00E65549">
        <w:tab/>
      </w:r>
      <w:r w:rsidR="00086145" w:rsidRPr="00E65549">
        <w:t xml:space="preserve">Kl. </w:t>
      </w:r>
      <w:r w:rsidRPr="00E65549">
        <w:t>08.00</w:t>
      </w:r>
      <w:r w:rsidR="008C7446" w:rsidRPr="00E65549">
        <w:t xml:space="preserve"> </w:t>
      </w:r>
      <w:r w:rsidRPr="00E65549">
        <w:t>–</w:t>
      </w:r>
      <w:r w:rsidR="008C7446" w:rsidRPr="00E65549">
        <w:t xml:space="preserve"> </w:t>
      </w:r>
      <w:r w:rsidRPr="00E65549">
        <w:t>21.00</w:t>
      </w:r>
    </w:p>
    <w:p w:rsidR="00B765BD" w:rsidRPr="00E65549" w:rsidRDefault="00B765BD" w:rsidP="00B765BD">
      <w:r w:rsidRPr="00E65549">
        <w:t>Weekend:</w:t>
      </w:r>
      <w:r w:rsidRPr="00E65549">
        <w:tab/>
      </w:r>
      <w:r w:rsidRPr="00E65549">
        <w:tab/>
      </w:r>
      <w:r w:rsidR="008C7446" w:rsidRPr="00E65549">
        <w:t>K</w:t>
      </w:r>
      <w:r w:rsidR="00086145" w:rsidRPr="00E65549">
        <w:t xml:space="preserve">l. </w:t>
      </w:r>
      <w:r w:rsidRPr="00E65549">
        <w:t>08.00</w:t>
      </w:r>
      <w:r w:rsidR="008C7446" w:rsidRPr="00E65549">
        <w:t xml:space="preserve"> </w:t>
      </w:r>
      <w:r w:rsidRPr="00E65549">
        <w:t>–</w:t>
      </w:r>
      <w:r w:rsidR="008C7446" w:rsidRPr="00E65549">
        <w:t xml:space="preserve"> </w:t>
      </w:r>
      <w:r w:rsidRPr="00E65549">
        <w:t>18.00</w:t>
      </w:r>
    </w:p>
    <w:p w:rsidR="00B765BD" w:rsidRPr="00E65549" w:rsidRDefault="00B765BD" w:rsidP="00B765BD">
      <w:r w:rsidRPr="00E65549">
        <w:t xml:space="preserve">Forpagter er forpligtet til at holde åbent på ovenstående tidspunkter. </w:t>
      </w:r>
    </w:p>
    <w:p w:rsidR="0084022B" w:rsidRPr="00E65549" w:rsidRDefault="0084022B" w:rsidP="00B765BD"/>
    <w:p w:rsidR="00B765BD" w:rsidRPr="00E65549" w:rsidRDefault="00B765BD" w:rsidP="00B765BD">
      <w:pPr>
        <w:rPr>
          <w:u w:val="single"/>
        </w:rPr>
      </w:pPr>
      <w:r w:rsidRPr="00E65549">
        <w:rPr>
          <w:u w:val="single"/>
        </w:rPr>
        <w:t>6.2. Personaleovertagelse</w:t>
      </w:r>
    </w:p>
    <w:p w:rsidR="00B765BD" w:rsidRPr="00E65549" w:rsidRDefault="00B765BD" w:rsidP="00B765BD">
      <w:r w:rsidRPr="00E65549">
        <w:t>Der overdrages ingen medarbejdere.</w:t>
      </w:r>
    </w:p>
    <w:p w:rsidR="0084022B" w:rsidRPr="00E65549" w:rsidRDefault="0084022B" w:rsidP="00B765BD"/>
    <w:p w:rsidR="00B765BD" w:rsidRPr="00E65549" w:rsidRDefault="00B765BD" w:rsidP="00B765BD">
      <w:r w:rsidRPr="00E65549">
        <w:rPr>
          <w:u w:val="single"/>
        </w:rPr>
        <w:t>6.3 Social klausul</w:t>
      </w:r>
      <w:r w:rsidRPr="00E65549">
        <w:rPr>
          <w:u w:val="single"/>
        </w:rPr>
        <w:br/>
      </w:r>
      <w:r w:rsidRPr="00E65549">
        <w:t>Forpagter er for sine ansatte til stadighed forpligtet til at sikre at løn, arbejdstid og andre arbejdsvilkår ikke er mindre gunstige end dem, der gælder for arbejde af samme art indenfor vedkommende fag eller industri på den egn, hvor arbejdet udføres. Forpagter er forpligtet til på forlangende inden tre uger at dokumentere, hvorvidt det krav er overholdt. Såfremt disse bestemmelser ikke overholdes, kan Bortforpagter uanset bestemmelserne i punkt 3 opsige kontrakten med tre måneders varsel til den 1. i en måned.</w:t>
      </w:r>
    </w:p>
    <w:p w:rsidR="0084022B" w:rsidRPr="00E65549" w:rsidRDefault="0084022B" w:rsidP="00B765BD">
      <w:pPr>
        <w:rPr>
          <w:u w:val="single"/>
        </w:rPr>
      </w:pPr>
    </w:p>
    <w:p w:rsidR="00B765BD" w:rsidRPr="00E65549" w:rsidRDefault="00B765BD" w:rsidP="00B765BD">
      <w:r w:rsidRPr="00E65549">
        <w:rPr>
          <w:u w:val="single"/>
        </w:rPr>
        <w:t>6.4 Børneattester</w:t>
      </w:r>
      <w:r w:rsidRPr="00E65549">
        <w:rPr>
          <w:u w:val="single"/>
        </w:rPr>
        <w:br/>
      </w:r>
      <w:r w:rsidRPr="00E65549">
        <w:rPr>
          <w:rFonts w:cs="Arial"/>
          <w:color w:val="181615"/>
        </w:rPr>
        <w:t>Der skal i Københavns Kommunes Kultur og Fritidsforvaltning altid indhentes børneattester ved ansættelse eller beskæftigelse af personer, der som led i udførelsen af arbejdet skal have direkte kontakt med børn under 15 år</w:t>
      </w:r>
      <w:r w:rsidR="00086145" w:rsidRPr="00E65549">
        <w:rPr>
          <w:rFonts w:cs="Arial"/>
          <w:color w:val="181615"/>
        </w:rPr>
        <w:t>,</w:t>
      </w:r>
      <w:r w:rsidRPr="00E65549">
        <w:rPr>
          <w:rFonts w:cs="Arial"/>
          <w:color w:val="181615"/>
        </w:rPr>
        <w:t xml:space="preserve"> eller som led i udførelsen af arbejdet færdes fast blandt børn under 15 år, og som derved har mulighed for at få direkte kontakt med børnene. Dette er også gældende for forpagter i Valby Kulturhus. De</w:t>
      </w:r>
      <w:r w:rsidRPr="00E65549">
        <w:rPr>
          <w:color w:val="000000" w:themeColor="text1"/>
        </w:rPr>
        <w:t xml:space="preserve"> </w:t>
      </w:r>
      <w:r w:rsidRPr="00E65549">
        <w:rPr>
          <w:color w:val="000000" w:themeColor="text1"/>
        </w:rPr>
        <w:lastRenderedPageBreak/>
        <w:t>praktiske retningslinjer vedrørende indhentelse af børneattester fremgår af politiets hjemmeside</w:t>
      </w:r>
      <w:r w:rsidR="00086145" w:rsidRPr="00E65549">
        <w:rPr>
          <w:color w:val="000000" w:themeColor="text1"/>
        </w:rPr>
        <w:t>:</w:t>
      </w:r>
      <w:r w:rsidRPr="00E65549">
        <w:rPr>
          <w:rFonts w:cs="Arial"/>
          <w:color w:val="181615"/>
        </w:rPr>
        <w:t xml:space="preserve"> </w:t>
      </w:r>
      <w:hyperlink r:id="rId7" w:history="1">
        <w:r w:rsidRPr="00E65549">
          <w:rPr>
            <w:rStyle w:val="Hyperlink"/>
          </w:rPr>
          <w:t>https://www.politi.dk/da/borgerservice/straffeattest/boerneattest</w:t>
        </w:r>
      </w:hyperlink>
      <w:r w:rsidRPr="00E65549">
        <w:t>.</w:t>
      </w:r>
    </w:p>
    <w:p w:rsidR="0084022B" w:rsidRPr="00E65549" w:rsidRDefault="0084022B" w:rsidP="00B765BD">
      <w:pPr>
        <w:rPr>
          <w:u w:val="single"/>
        </w:rPr>
      </w:pPr>
    </w:p>
    <w:p w:rsidR="00B765BD" w:rsidRPr="00E65549" w:rsidRDefault="00B765BD" w:rsidP="00B765BD">
      <w:pPr>
        <w:rPr>
          <w:rFonts w:cs="Tahoma"/>
        </w:rPr>
      </w:pPr>
      <w:r w:rsidRPr="00E65549">
        <w:rPr>
          <w:u w:val="single"/>
        </w:rPr>
        <w:t>6.5 Socialt ansvar</w:t>
      </w:r>
      <w:r w:rsidRPr="00E65549">
        <w:rPr>
          <w:u w:val="single"/>
        </w:rPr>
        <w:br/>
      </w:r>
      <w:r w:rsidRPr="00E65549">
        <w:rPr>
          <w:rFonts w:cs="Tahoma"/>
        </w:rPr>
        <w:t xml:space="preserve">I Københavns Kommunes Kultur- og Fritidsforvaltning ønsker man at fremme social ansvarlig cafédrift i alle kommunens </w:t>
      </w:r>
      <w:r w:rsidRPr="00E65549">
        <w:rPr>
          <w:rFonts w:cs="ArialMT"/>
        </w:rPr>
        <w:t>kultur- og fritidsfaciliteter</w:t>
      </w:r>
      <w:r w:rsidRPr="00E65549">
        <w:rPr>
          <w:rFonts w:cs="ArialMT"/>
          <w:color w:val="444444"/>
        </w:rPr>
        <w:t>.</w:t>
      </w:r>
      <w:r w:rsidRPr="00E65549">
        <w:rPr>
          <w:rFonts w:cs="Tahoma"/>
        </w:rPr>
        <w:t xml:space="preserve"> </w:t>
      </w:r>
      <w:r w:rsidR="00EC1B7A" w:rsidRPr="00E65549">
        <w:rPr>
          <w:rFonts w:cs="Tahoma"/>
        </w:rPr>
        <w:t>Kultur V</w:t>
      </w:r>
      <w:r w:rsidRPr="00E65549">
        <w:rPr>
          <w:rFonts w:cs="Tahoma"/>
        </w:rPr>
        <w:t xml:space="preserve"> lægger derfor stor vægt på, at forpagteren bidrager til at løfte vores fælles sociale ansvar. En forudsætning for en vellykket forpagtning er, at forpagteren har forståelse det sociale ansvar på begge sider af disken. </w:t>
      </w:r>
    </w:p>
    <w:p w:rsidR="00B765BD" w:rsidRPr="00E65549" w:rsidRDefault="00B765BD" w:rsidP="00B765BD">
      <w:pPr>
        <w:rPr>
          <w:rFonts w:cs="Tahoma"/>
        </w:rPr>
      </w:pPr>
      <w:r w:rsidRPr="00E65549">
        <w:rPr>
          <w:rFonts w:cs="Tahoma"/>
        </w:rPr>
        <w:t xml:space="preserve">I Kultur- og Fritidsforvaltningen arbejdes med </w:t>
      </w:r>
      <w:r w:rsidR="00086145" w:rsidRPr="00E65549">
        <w:rPr>
          <w:rFonts w:cs="Tahoma"/>
        </w:rPr>
        <w:t xml:space="preserve">fire </w:t>
      </w:r>
      <w:r w:rsidRPr="00E65549">
        <w:rPr>
          <w:rFonts w:cs="Tahoma"/>
        </w:rPr>
        <w:t xml:space="preserve">pejlemærker i forhold til </w:t>
      </w:r>
      <w:r w:rsidR="00086145" w:rsidRPr="00E65549">
        <w:rPr>
          <w:rFonts w:cs="Tahoma"/>
        </w:rPr>
        <w:t xml:space="preserve">det </w:t>
      </w:r>
      <w:r w:rsidRPr="00E65549">
        <w:rPr>
          <w:rFonts w:cs="Tahoma"/>
        </w:rPr>
        <w:t>sociale ansvar.</w:t>
      </w:r>
    </w:p>
    <w:p w:rsidR="00B765BD" w:rsidRPr="00E65549" w:rsidRDefault="00086145" w:rsidP="00B765BD">
      <w:pPr>
        <w:rPr>
          <w:rFonts w:cs="Tahoma"/>
          <w:u w:val="single"/>
        </w:rPr>
      </w:pPr>
      <w:r w:rsidRPr="00E65549">
        <w:rPr>
          <w:rFonts w:cs="Tahoma"/>
          <w:u w:val="single"/>
        </w:rPr>
        <w:t xml:space="preserve">De fire </w:t>
      </w:r>
      <w:r w:rsidR="00B765BD" w:rsidRPr="00E65549">
        <w:rPr>
          <w:rFonts w:cs="Tahoma"/>
          <w:u w:val="single"/>
        </w:rPr>
        <w:t>pejlemærker</w:t>
      </w:r>
      <w:r w:rsidRPr="00E65549">
        <w:rPr>
          <w:rFonts w:cs="Tahoma"/>
          <w:u w:val="single"/>
        </w:rPr>
        <w:t>:</w:t>
      </w:r>
    </w:p>
    <w:p w:rsidR="00B765BD" w:rsidRPr="00E65549" w:rsidRDefault="00B765BD" w:rsidP="00B765BD">
      <w:pPr>
        <w:autoSpaceDE w:val="0"/>
        <w:autoSpaceDN w:val="0"/>
        <w:adjustRightInd w:val="0"/>
        <w:spacing w:after="0" w:line="240" w:lineRule="auto"/>
        <w:rPr>
          <w:rFonts w:cs="ArialMT"/>
          <w:color w:val="FF0000"/>
        </w:rPr>
      </w:pPr>
      <w:r w:rsidRPr="00E65549">
        <w:rPr>
          <w:rFonts w:cs="ArialMT"/>
        </w:rPr>
        <w:t>1. Fremme sunde, bæredygtige og nærende måltider af høj kulinarisk kvalitet</w:t>
      </w:r>
      <w:r w:rsidR="00953E3E" w:rsidRPr="00E65549">
        <w:rPr>
          <w:rFonts w:cs="ArialMT"/>
        </w:rPr>
        <w:t>,</w:t>
      </w:r>
      <w:r w:rsidR="008C7446" w:rsidRPr="00E65549">
        <w:rPr>
          <w:rFonts w:cs="ArialMT"/>
        </w:rPr>
        <w:t xml:space="preserve"> herunder </w:t>
      </w:r>
      <w:r w:rsidRPr="00E65549">
        <w:rPr>
          <w:rFonts w:cs="ArialMT"/>
        </w:rPr>
        <w:t xml:space="preserve">efterlevelse af det politisk satte mål om 90 </w:t>
      </w:r>
      <w:r w:rsidR="00953E3E" w:rsidRPr="00E65549">
        <w:rPr>
          <w:rFonts w:cs="ArialMT"/>
        </w:rPr>
        <w:t xml:space="preserve">% </w:t>
      </w:r>
      <w:r w:rsidRPr="00E65549">
        <w:rPr>
          <w:rFonts w:cs="ArialMT"/>
        </w:rPr>
        <w:t>økologi</w:t>
      </w:r>
      <w:r w:rsidR="008C7446" w:rsidRPr="00E65549">
        <w:rPr>
          <w:rFonts w:cs="ArialMT"/>
        </w:rPr>
        <w:t>.</w:t>
      </w:r>
    </w:p>
    <w:p w:rsidR="00B765BD" w:rsidRPr="00E65549" w:rsidRDefault="00B765BD" w:rsidP="00B765BD">
      <w:pPr>
        <w:autoSpaceDE w:val="0"/>
        <w:autoSpaceDN w:val="0"/>
        <w:adjustRightInd w:val="0"/>
        <w:spacing w:after="0" w:line="240" w:lineRule="auto"/>
        <w:rPr>
          <w:rFonts w:cs="ArialMT"/>
        </w:rPr>
      </w:pPr>
    </w:p>
    <w:p w:rsidR="00B765BD" w:rsidRPr="00E65549" w:rsidRDefault="00B765BD" w:rsidP="00B765BD">
      <w:pPr>
        <w:autoSpaceDE w:val="0"/>
        <w:autoSpaceDN w:val="0"/>
        <w:adjustRightInd w:val="0"/>
        <w:spacing w:after="0" w:line="240" w:lineRule="auto"/>
        <w:rPr>
          <w:rFonts w:cs="ArialMT"/>
          <w:color w:val="FF0000"/>
        </w:rPr>
      </w:pPr>
      <w:r w:rsidRPr="00E65549">
        <w:rPr>
          <w:rFonts w:cs="ArialMT"/>
        </w:rPr>
        <w:t>2. Fremme af social ansvarlig drift og iværksættere</w:t>
      </w:r>
      <w:r w:rsidR="00953E3E" w:rsidRPr="00E65549">
        <w:rPr>
          <w:rFonts w:cs="ArialMT"/>
        </w:rPr>
        <w:t>, fx</w:t>
      </w:r>
      <w:r w:rsidRPr="00E65549">
        <w:rPr>
          <w:rFonts w:cs="ArialMT"/>
        </w:rPr>
        <w:t xml:space="preserve"> at forpagteren er registreret under lov om socialøkonomisk virksomhed, at forpagteren beskæftiger marginaliserede grupper eller at forpagteren beskæftiger personer med nedsat funktionsevne. </w:t>
      </w:r>
    </w:p>
    <w:p w:rsidR="00B765BD" w:rsidRPr="00E65549" w:rsidRDefault="00B765BD" w:rsidP="00B765BD">
      <w:pPr>
        <w:autoSpaceDE w:val="0"/>
        <w:autoSpaceDN w:val="0"/>
        <w:adjustRightInd w:val="0"/>
        <w:spacing w:after="0" w:line="240" w:lineRule="auto"/>
        <w:rPr>
          <w:rFonts w:cs="ArialMT"/>
        </w:rPr>
      </w:pPr>
    </w:p>
    <w:p w:rsidR="00B765BD" w:rsidRPr="00E65549" w:rsidRDefault="00B765BD" w:rsidP="00B765BD">
      <w:pPr>
        <w:autoSpaceDE w:val="0"/>
        <w:autoSpaceDN w:val="0"/>
        <w:adjustRightInd w:val="0"/>
        <w:spacing w:after="0" w:line="240" w:lineRule="auto"/>
        <w:rPr>
          <w:rFonts w:cs="ArialMT"/>
        </w:rPr>
      </w:pPr>
      <w:r w:rsidRPr="00E65549">
        <w:rPr>
          <w:rFonts w:cs="ArialMT"/>
        </w:rPr>
        <w:t xml:space="preserve">3. Fremme at caféerne under </w:t>
      </w:r>
      <w:r w:rsidR="008C7446" w:rsidRPr="00E65549">
        <w:rPr>
          <w:rFonts w:cs="Tahoma"/>
        </w:rPr>
        <w:t>Københavns Kommunes Kultur- og Fritidsforvaltning</w:t>
      </w:r>
      <w:r w:rsidRPr="00E65549">
        <w:rPr>
          <w:rFonts w:cs="ArialMT"/>
        </w:rPr>
        <w:t xml:space="preserve"> bliver en integreret del af kultur- og fritidsinstitutionerne</w:t>
      </w:r>
      <w:r w:rsidR="00953E3E" w:rsidRPr="00E65549">
        <w:rPr>
          <w:rFonts w:cs="ArialMT"/>
        </w:rPr>
        <w:t>,</w:t>
      </w:r>
      <w:r w:rsidRPr="00E65549">
        <w:rPr>
          <w:rFonts w:cs="ArialMT"/>
        </w:rPr>
        <w:t xml:space="preserve"> det kan </w:t>
      </w:r>
      <w:r w:rsidR="00953E3E" w:rsidRPr="00E65549">
        <w:rPr>
          <w:rFonts w:cs="ArialMT"/>
        </w:rPr>
        <w:t xml:space="preserve">fx </w:t>
      </w:r>
      <w:r w:rsidRPr="00E65549">
        <w:rPr>
          <w:rFonts w:cs="ArialMT"/>
        </w:rPr>
        <w:t>være i form af samarbejde om kulturaktiviteter og praktiske funktioner.</w:t>
      </w:r>
    </w:p>
    <w:p w:rsidR="00B765BD" w:rsidRPr="00E65549" w:rsidRDefault="00B765BD" w:rsidP="00B765BD">
      <w:pPr>
        <w:autoSpaceDE w:val="0"/>
        <w:autoSpaceDN w:val="0"/>
        <w:adjustRightInd w:val="0"/>
        <w:spacing w:after="0" w:line="240" w:lineRule="auto"/>
        <w:rPr>
          <w:rFonts w:cs="ArialMT"/>
        </w:rPr>
      </w:pPr>
    </w:p>
    <w:p w:rsidR="00B765BD" w:rsidRPr="00E65549" w:rsidRDefault="00B765BD" w:rsidP="00B765BD">
      <w:pPr>
        <w:autoSpaceDE w:val="0"/>
        <w:autoSpaceDN w:val="0"/>
        <w:adjustRightInd w:val="0"/>
        <w:spacing w:after="0" w:line="240" w:lineRule="auto"/>
        <w:rPr>
          <w:rFonts w:cs="ArialMT"/>
        </w:rPr>
      </w:pPr>
      <w:r w:rsidRPr="00E65549">
        <w:rPr>
          <w:rFonts w:cs="ArialMT"/>
        </w:rPr>
        <w:t xml:space="preserve">4. Fremme af caféernes funktion som lokalt og socialt </w:t>
      </w:r>
      <w:proofErr w:type="spellStart"/>
      <w:r w:rsidRPr="00E65549">
        <w:rPr>
          <w:rFonts w:cs="ArialMT"/>
        </w:rPr>
        <w:t>samlingsted</w:t>
      </w:r>
      <w:proofErr w:type="spellEnd"/>
      <w:r w:rsidR="00953E3E" w:rsidRPr="00E65549">
        <w:rPr>
          <w:rFonts w:cs="ArialMT"/>
        </w:rPr>
        <w:t>. D</w:t>
      </w:r>
      <w:r w:rsidRPr="00E65549">
        <w:rPr>
          <w:rFonts w:cs="ArialMT"/>
        </w:rPr>
        <w:t>et vil sige caféens evne til at skabe attraktive rammer for den bredere gruppe af københavnere, udover kernebrugerne af den pågældende facilitet.</w:t>
      </w:r>
    </w:p>
    <w:p w:rsidR="00B765BD" w:rsidRPr="00E65549" w:rsidRDefault="00B765BD" w:rsidP="00B765BD">
      <w:pPr>
        <w:autoSpaceDE w:val="0"/>
        <w:autoSpaceDN w:val="0"/>
        <w:adjustRightInd w:val="0"/>
        <w:spacing w:after="0" w:line="240" w:lineRule="auto"/>
        <w:rPr>
          <w:rFonts w:cs="ArialMT"/>
        </w:rPr>
      </w:pPr>
    </w:p>
    <w:p w:rsidR="00B765BD" w:rsidRPr="00E65549" w:rsidRDefault="00B765BD" w:rsidP="00B765BD">
      <w:pPr>
        <w:autoSpaceDE w:val="0"/>
        <w:autoSpaceDN w:val="0"/>
        <w:adjustRightInd w:val="0"/>
        <w:spacing w:after="0" w:line="240" w:lineRule="auto"/>
        <w:rPr>
          <w:rFonts w:cs="ArialMT"/>
        </w:rPr>
      </w:pPr>
      <w:r w:rsidRPr="00E65549">
        <w:rPr>
          <w:rFonts w:cs="ArialMT"/>
        </w:rPr>
        <w:t xml:space="preserve">Tilbuddet skal derfor redegøre for, hvordan de </w:t>
      </w:r>
      <w:r w:rsidR="00953E3E" w:rsidRPr="00E65549">
        <w:rPr>
          <w:rFonts w:cs="ArialMT"/>
        </w:rPr>
        <w:t xml:space="preserve">fire </w:t>
      </w:r>
      <w:r w:rsidRPr="00E65549">
        <w:rPr>
          <w:rFonts w:cs="ArialMT"/>
        </w:rPr>
        <w:t>pejlemærker kan tænkes ind i forpagtningsaftalen.</w:t>
      </w:r>
    </w:p>
    <w:p w:rsidR="0084022B" w:rsidRPr="00E65549" w:rsidRDefault="0084022B" w:rsidP="00B765BD">
      <w:pPr>
        <w:autoSpaceDE w:val="0"/>
        <w:autoSpaceDN w:val="0"/>
        <w:adjustRightInd w:val="0"/>
        <w:spacing w:after="0" w:line="240" w:lineRule="auto"/>
        <w:rPr>
          <w:rFonts w:cs="ArialMT"/>
        </w:rPr>
      </w:pPr>
    </w:p>
    <w:p w:rsidR="00B765BD" w:rsidRPr="00E65549" w:rsidRDefault="00B765BD" w:rsidP="00B765BD">
      <w:pPr>
        <w:autoSpaceDE w:val="0"/>
        <w:autoSpaceDN w:val="0"/>
        <w:adjustRightInd w:val="0"/>
        <w:spacing w:after="0" w:line="240" w:lineRule="auto"/>
        <w:rPr>
          <w:rFonts w:cs="ArialMT"/>
          <w:color w:val="444444"/>
        </w:rPr>
      </w:pPr>
    </w:p>
    <w:p w:rsidR="00B765BD" w:rsidRPr="00E65549" w:rsidRDefault="00B765BD" w:rsidP="00B765BD">
      <w:r w:rsidRPr="00E65549">
        <w:rPr>
          <w:u w:val="single"/>
        </w:rPr>
        <w:t>6.6 Servicefunktion i huset</w:t>
      </w:r>
      <w:r w:rsidRPr="00E65549">
        <w:rPr>
          <w:u w:val="single"/>
        </w:rPr>
        <w:br/>
      </w:r>
      <w:r w:rsidRPr="00E65549">
        <w:t>Caféen i Valby Kulturhus er husets naturlige omdrejningspunkt, hvorfor en del af forpagtningsaftalen også indebærer at være servicefunktion for Valby Kulturhus</w:t>
      </w:r>
      <w:r w:rsidR="002F522B">
        <w:t xml:space="preserve"> samt støtte op om den daglige drift i huset</w:t>
      </w:r>
      <w:r w:rsidRPr="00E65549">
        <w:t xml:space="preserve">. </w:t>
      </w:r>
    </w:p>
    <w:p w:rsidR="00B765BD" w:rsidRPr="00E65549" w:rsidRDefault="00B765BD" w:rsidP="00B765BD">
      <w:r w:rsidRPr="00E65549">
        <w:t>Servicefunktionen indebærer:</w:t>
      </w:r>
    </w:p>
    <w:p w:rsidR="00B765BD" w:rsidRPr="00E65549" w:rsidRDefault="00B765BD" w:rsidP="00B765BD">
      <w:pPr>
        <w:pStyle w:val="Listeafsnit"/>
        <w:numPr>
          <w:ilvl w:val="0"/>
          <w:numId w:val="5"/>
        </w:numPr>
      </w:pPr>
      <w:r w:rsidRPr="00E65549">
        <w:t>Generel information til brugerne vedr</w:t>
      </w:r>
      <w:r w:rsidR="003F4FC1" w:rsidRPr="00E65549">
        <w:t>ø</w:t>
      </w:r>
      <w:r w:rsidR="00953E3E" w:rsidRPr="00E65549">
        <w:t xml:space="preserve">rende </w:t>
      </w:r>
      <w:r w:rsidRPr="00E65549">
        <w:t>lokaler, adgang des lige</w:t>
      </w:r>
    </w:p>
    <w:p w:rsidR="00B765BD" w:rsidRPr="00E65549" w:rsidRDefault="00B765BD" w:rsidP="00B765BD">
      <w:pPr>
        <w:pStyle w:val="Listeafsnit"/>
        <w:numPr>
          <w:ilvl w:val="0"/>
          <w:numId w:val="5"/>
        </w:numPr>
      </w:pPr>
      <w:r w:rsidRPr="00E65549">
        <w:t xml:space="preserve">Udlevering af </w:t>
      </w:r>
      <w:r w:rsidR="00953E3E" w:rsidRPr="00E65549">
        <w:t>n</w:t>
      </w:r>
      <w:r w:rsidRPr="00E65549">
        <w:t>øgler/koder til brugere ved lokaleudlejning</w:t>
      </w:r>
    </w:p>
    <w:p w:rsidR="00B765BD" w:rsidRPr="00E65549" w:rsidRDefault="00B765BD" w:rsidP="00B765BD">
      <w:pPr>
        <w:pStyle w:val="Listeafsnit"/>
        <w:numPr>
          <w:ilvl w:val="1"/>
          <w:numId w:val="5"/>
        </w:numPr>
      </w:pPr>
      <w:r w:rsidRPr="00E65549">
        <w:t>Udlevering af materialer i forbindelse med lokaleudlejning</w:t>
      </w:r>
    </w:p>
    <w:p w:rsidR="00B765BD" w:rsidRPr="00E65549" w:rsidRDefault="00B765BD" w:rsidP="00B765BD">
      <w:pPr>
        <w:pStyle w:val="Listeafsnit"/>
        <w:numPr>
          <w:ilvl w:val="1"/>
          <w:numId w:val="5"/>
        </w:numPr>
      </w:pPr>
      <w:r w:rsidRPr="00E65549">
        <w:t>Teknisk hjælp til projektor og anlæg</w:t>
      </w:r>
    </w:p>
    <w:p w:rsidR="00B765BD" w:rsidRPr="00E65549" w:rsidRDefault="00B765BD" w:rsidP="00B765BD">
      <w:pPr>
        <w:pStyle w:val="Listeafsnit"/>
        <w:numPr>
          <w:ilvl w:val="0"/>
          <w:numId w:val="5"/>
        </w:numPr>
      </w:pPr>
      <w:r w:rsidRPr="00E65549">
        <w:t>Henvisning af håndværkere</w:t>
      </w:r>
    </w:p>
    <w:p w:rsidR="00B765BD" w:rsidRPr="00E65549" w:rsidRDefault="00B765BD" w:rsidP="00B765BD">
      <w:pPr>
        <w:pStyle w:val="Listeafsnit"/>
        <w:numPr>
          <w:ilvl w:val="0"/>
          <w:numId w:val="5"/>
        </w:numPr>
      </w:pPr>
      <w:r w:rsidRPr="00E65549">
        <w:t>Udskiftning af toiletpapir og sæbe, når dette er nødvendigt</w:t>
      </w:r>
    </w:p>
    <w:p w:rsidR="00B765BD" w:rsidRPr="00E65549" w:rsidRDefault="00B765BD" w:rsidP="00B765BD">
      <w:pPr>
        <w:pStyle w:val="Listeafsnit"/>
        <w:numPr>
          <w:ilvl w:val="0"/>
          <w:numId w:val="5"/>
        </w:numPr>
      </w:pPr>
      <w:r w:rsidRPr="00E65549">
        <w:t>Aflåsning af Valby Kulturhus efter aftale</w:t>
      </w:r>
    </w:p>
    <w:p w:rsidR="00B765BD" w:rsidRPr="00E65549" w:rsidRDefault="00B765BD" w:rsidP="00B765BD">
      <w:pPr>
        <w:pStyle w:val="Listeafsnit"/>
        <w:numPr>
          <w:ilvl w:val="0"/>
          <w:numId w:val="5"/>
        </w:numPr>
      </w:pPr>
      <w:r w:rsidRPr="00E65549">
        <w:t>Salg af materiale for</w:t>
      </w:r>
      <w:r w:rsidR="00FB2FF5" w:rsidRPr="00E65549">
        <w:t xml:space="preserve"> Copenhagen</w:t>
      </w:r>
      <w:r w:rsidRPr="00E65549">
        <w:t xml:space="preserve"> </w:t>
      </w:r>
      <w:proofErr w:type="spellStart"/>
      <w:r w:rsidRPr="00E65549">
        <w:t>Fablab</w:t>
      </w:r>
      <w:proofErr w:type="spellEnd"/>
    </w:p>
    <w:p w:rsidR="00FB2FF5" w:rsidRPr="00E65549" w:rsidRDefault="00FB2FF5" w:rsidP="00B765BD">
      <w:pPr>
        <w:pStyle w:val="Listeafsnit"/>
        <w:numPr>
          <w:ilvl w:val="0"/>
          <w:numId w:val="5"/>
        </w:numPr>
      </w:pPr>
      <w:r w:rsidRPr="00E65549">
        <w:t>Rundering i huset efter aftale med Forpagter</w:t>
      </w:r>
    </w:p>
    <w:p w:rsidR="00FB2FF5" w:rsidRPr="00E65549" w:rsidRDefault="00FB2FF5" w:rsidP="00FB2FF5">
      <w:pPr>
        <w:pStyle w:val="Listeafsnit"/>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sz w:val="22"/>
          <w:szCs w:val="22"/>
          <w:u w:val="single"/>
        </w:rPr>
        <w:t xml:space="preserve">6.5 Forpagtningsafgift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Tilbudsgiver skal i tilbudsskemaet angive en årlig minimumsforpagtningsafgift. Udover minimumsafgiften betaler forpagter en omsætningsafgift på 8 % (e</w:t>
      </w:r>
      <w:r w:rsidR="00953E3E" w:rsidRPr="00E65549">
        <w:rPr>
          <w:rFonts w:asciiTheme="minorHAnsi" w:hAnsiTheme="minorHAnsi"/>
          <w:sz w:val="22"/>
          <w:szCs w:val="22"/>
        </w:rPr>
        <w:t>k</w:t>
      </w:r>
      <w:r w:rsidR="00C6333E" w:rsidRPr="00E65549">
        <w:rPr>
          <w:rFonts w:asciiTheme="minorHAnsi" w:hAnsiTheme="minorHAnsi"/>
          <w:sz w:val="22"/>
          <w:szCs w:val="22"/>
        </w:rPr>
        <w:t>sk</w:t>
      </w:r>
      <w:r w:rsidR="00953E3E" w:rsidRPr="00E65549">
        <w:rPr>
          <w:rFonts w:asciiTheme="minorHAnsi" w:hAnsiTheme="minorHAnsi"/>
          <w:sz w:val="22"/>
          <w:szCs w:val="22"/>
        </w:rPr>
        <w:t>lusiv</w:t>
      </w:r>
      <w:r w:rsidR="00C6333E" w:rsidRPr="00E65549">
        <w:rPr>
          <w:rFonts w:asciiTheme="minorHAnsi" w:hAnsiTheme="minorHAnsi"/>
          <w:sz w:val="22"/>
          <w:szCs w:val="22"/>
        </w:rPr>
        <w:t xml:space="preserve"> </w:t>
      </w:r>
      <w:r w:rsidR="00953E3E" w:rsidRPr="00E65549">
        <w:rPr>
          <w:rFonts w:asciiTheme="minorHAnsi" w:hAnsiTheme="minorHAnsi"/>
          <w:sz w:val="22"/>
          <w:szCs w:val="22"/>
        </w:rPr>
        <w:t>m</w:t>
      </w:r>
      <w:r w:rsidRPr="00E65549">
        <w:rPr>
          <w:rFonts w:asciiTheme="minorHAnsi" w:hAnsiTheme="minorHAnsi"/>
          <w:sz w:val="22"/>
          <w:szCs w:val="22"/>
        </w:rPr>
        <w:t>oms) af bruttoomsætningen over 1.250.000 kr. af et</w:t>
      </w:r>
      <w:r w:rsidR="00A547A4" w:rsidRPr="00E65549">
        <w:rPr>
          <w:rFonts w:asciiTheme="minorHAnsi" w:hAnsiTheme="minorHAnsi"/>
          <w:sz w:val="22"/>
          <w:szCs w:val="22"/>
        </w:rPr>
        <w:t xml:space="preserve"> </w:t>
      </w:r>
      <w:r w:rsidRPr="00E65549">
        <w:rPr>
          <w:rFonts w:asciiTheme="minorHAnsi" w:hAnsiTheme="minorHAnsi"/>
          <w:sz w:val="22"/>
          <w:szCs w:val="22"/>
        </w:rPr>
        <w:t xml:space="preserve">hvert salg. Forpagter afholder herudover udgifterne for forbrug af el og vand, som afregnes efter </w:t>
      </w:r>
      <w:proofErr w:type="spellStart"/>
      <w:r w:rsidRPr="00E65549">
        <w:rPr>
          <w:rFonts w:asciiTheme="minorHAnsi" w:hAnsiTheme="minorHAnsi"/>
          <w:sz w:val="22"/>
          <w:szCs w:val="22"/>
        </w:rPr>
        <w:t>bimålere</w:t>
      </w:r>
      <w:proofErr w:type="spellEnd"/>
      <w:r w:rsidRPr="00E65549">
        <w:rPr>
          <w:rFonts w:asciiTheme="minorHAnsi" w:hAnsiTheme="minorHAnsi"/>
          <w:sz w:val="22"/>
          <w:szCs w:val="22"/>
        </w:rPr>
        <w:t xml:space="preserve"> hver måned efter reelt forbrug. Der skal stilles bankgaranti på 100.000 kr. eller erlægges et tilsvarende beløb i depositum. </w:t>
      </w:r>
    </w:p>
    <w:p w:rsidR="0084022B" w:rsidRPr="00E65549" w:rsidRDefault="0084022B"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cs="Microsoft Sans Serif"/>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cs="Microsoft Sans Serif"/>
          <w:sz w:val="22"/>
          <w:szCs w:val="22"/>
          <w:u w:val="single"/>
        </w:rPr>
        <w:t xml:space="preserve">6.6 </w:t>
      </w:r>
      <w:r w:rsidRPr="00E65549">
        <w:rPr>
          <w:rFonts w:asciiTheme="minorHAnsi" w:hAnsiTheme="minorHAnsi"/>
          <w:sz w:val="22"/>
          <w:szCs w:val="22"/>
          <w:u w:val="single"/>
        </w:rPr>
        <w:t xml:space="preserve">Tidsbegrænsning </w:t>
      </w:r>
    </w:p>
    <w:p w:rsidR="0084022B" w:rsidRPr="00E65549" w:rsidRDefault="00B765BD" w:rsidP="0084022B">
      <w:r w:rsidRPr="00E65549">
        <w:t xml:space="preserve">Cafédriften udbydes for en periode af </w:t>
      </w:r>
      <w:r w:rsidR="00A547A4" w:rsidRPr="00E65549">
        <w:t xml:space="preserve">fire </w:t>
      </w:r>
      <w:r w:rsidRPr="00E65549">
        <w:t xml:space="preserve">år med option for en </w:t>
      </w:r>
      <w:proofErr w:type="spellStart"/>
      <w:r w:rsidRPr="00E65549">
        <w:t>to-årig</w:t>
      </w:r>
      <w:proofErr w:type="spellEnd"/>
      <w:r w:rsidRPr="00E65549">
        <w:t xml:space="preserve"> forlængelse, Bortforpagter har retten til at genudbyde caféen efter 4 år. Kontrakten er gensidigt uopsigelig i 1 år efter overtagelsen.</w:t>
      </w:r>
    </w:p>
    <w:p w:rsidR="00B765BD" w:rsidRPr="00E65549" w:rsidRDefault="0084022B" w:rsidP="0084022B">
      <w:r w:rsidRPr="00E65549">
        <w:br/>
      </w:r>
      <w:r w:rsidR="00B765BD" w:rsidRPr="00E65549">
        <w:rPr>
          <w:u w:val="single"/>
        </w:rPr>
        <w:t xml:space="preserve">6.7 Afståelse og fremforpagtning m.v. </w:t>
      </w:r>
      <w:r w:rsidRPr="00E65549">
        <w:rPr>
          <w:u w:val="single"/>
        </w:rPr>
        <w:br/>
      </w:r>
      <w:r w:rsidR="00B765BD" w:rsidRPr="00E65549">
        <w:t xml:space="preserve">Forpagter har ikke ret til afståelse og ingen ret til at overdrage forpagtningen, herunder overdrage driften til 3.mand (fremforpagtning). </w:t>
      </w:r>
    </w:p>
    <w:p w:rsidR="00B765BD" w:rsidRPr="00E65549" w:rsidRDefault="00B765BD" w:rsidP="00B765BD">
      <w:pPr>
        <w:pStyle w:val="Default"/>
        <w:rPr>
          <w:rFonts w:asciiTheme="minorHAnsi" w:hAnsiTheme="minorHAnsi" w:cs="Microsoft Sans Serif"/>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cs="Microsoft Sans Serif"/>
          <w:sz w:val="22"/>
          <w:szCs w:val="22"/>
          <w:u w:val="single"/>
        </w:rPr>
        <w:t xml:space="preserve">6.8 </w:t>
      </w:r>
      <w:r w:rsidRPr="00E65549">
        <w:rPr>
          <w:rFonts w:asciiTheme="minorHAnsi" w:hAnsiTheme="minorHAnsi"/>
          <w:sz w:val="22"/>
          <w:szCs w:val="22"/>
          <w:u w:val="single"/>
        </w:rPr>
        <w:t xml:space="preserve">Rygeforbud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Caféen er beliggende i offentligt tilgængelig ejendom og derfor underlagt indendørs rygeforbud. </w:t>
      </w:r>
    </w:p>
    <w:p w:rsidR="00B765BD" w:rsidRPr="00E65549" w:rsidRDefault="00B765BD" w:rsidP="00B765BD">
      <w:pPr>
        <w:pStyle w:val="Default"/>
        <w:rPr>
          <w:rFonts w:asciiTheme="minorHAnsi" w:hAnsiTheme="minorHAnsi" w:cs="Microsoft Sans Serif"/>
          <w:sz w:val="22"/>
          <w:szCs w:val="22"/>
        </w:rPr>
      </w:pPr>
    </w:p>
    <w:p w:rsidR="0084022B" w:rsidRPr="00E65549" w:rsidRDefault="0084022B" w:rsidP="00B765BD">
      <w:pPr>
        <w:pStyle w:val="Default"/>
        <w:rPr>
          <w:rFonts w:asciiTheme="minorHAnsi" w:hAnsiTheme="minorHAnsi" w:cs="Microsoft Sans Serif"/>
          <w:sz w:val="22"/>
          <w:szCs w:val="22"/>
          <w:u w:val="single"/>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cs="Microsoft Sans Serif"/>
          <w:sz w:val="22"/>
          <w:szCs w:val="22"/>
          <w:u w:val="single"/>
        </w:rPr>
        <w:t xml:space="preserve">6.9 </w:t>
      </w:r>
      <w:r w:rsidRPr="00E65549">
        <w:rPr>
          <w:rFonts w:asciiTheme="minorHAnsi" w:hAnsiTheme="minorHAnsi"/>
          <w:sz w:val="22"/>
          <w:szCs w:val="22"/>
          <w:u w:val="single"/>
        </w:rPr>
        <w:t xml:space="preserve">Gæld til det offentlige </w:t>
      </w:r>
    </w:p>
    <w:p w:rsidR="00B765BD" w:rsidRPr="00E65549" w:rsidRDefault="00B765BD" w:rsidP="00B765BD">
      <w:r w:rsidRPr="00E65549">
        <w:t>Tilbudsgiver skal på tro og love erklære, at pågældende ikke har ubetalt, forfalden gæld til det offentlige, jf. bilag 4. Tro og love erklæring, ligesom der skal vedlægges en restanceattest.</w:t>
      </w:r>
    </w:p>
    <w:p w:rsidR="0084022B" w:rsidRPr="00E65549" w:rsidRDefault="0084022B" w:rsidP="00B765BD">
      <w:pPr>
        <w:rPr>
          <w:u w:val="single"/>
        </w:rPr>
      </w:pPr>
    </w:p>
    <w:p w:rsidR="00B765BD" w:rsidRPr="00E65549" w:rsidRDefault="00B765BD" w:rsidP="00B765BD">
      <w:r w:rsidRPr="00E65549">
        <w:rPr>
          <w:u w:val="single"/>
        </w:rPr>
        <w:t>6.10 Bevillinger</w:t>
      </w:r>
      <w:r w:rsidRPr="00E65549">
        <w:rPr>
          <w:u w:val="single"/>
        </w:rPr>
        <w:br/>
      </w:r>
      <w:r w:rsidRPr="00E65549">
        <w:t xml:space="preserve">Det er en afgørende forudsætning for indgåelse af kontrakten, at forpagter opnår de nødvendige tilladelser og bevillinger, herunder alkoholbevilling og </w:t>
      </w:r>
      <w:r w:rsidR="00590733" w:rsidRPr="00E65549">
        <w:t>nattilladelse</w:t>
      </w:r>
      <w:r w:rsidRPr="00E65549">
        <w:t xml:space="preserve"> m.v.</w:t>
      </w:r>
      <w:r w:rsidR="001B0F22" w:rsidRPr="00E65549">
        <w:br/>
      </w:r>
      <w:r w:rsidR="00102BE9" w:rsidRPr="00E65549">
        <w:br/>
      </w:r>
    </w:p>
    <w:p w:rsidR="00B765BD" w:rsidRPr="00E65549" w:rsidRDefault="00B765BD" w:rsidP="00B765BD">
      <w:pPr>
        <w:pBdr>
          <w:bottom w:val="single" w:sz="6" w:space="1" w:color="auto"/>
        </w:pBdr>
        <w:ind w:left="567" w:hanging="567"/>
      </w:pPr>
      <w:r w:rsidRPr="00E65549">
        <w:t>7.</w:t>
      </w:r>
      <w:r w:rsidRPr="00E65549">
        <w:tab/>
        <w:t>Udvælgelsesprocessen</w:t>
      </w: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cs="Microsoft Sans Serif"/>
          <w:sz w:val="22"/>
          <w:szCs w:val="22"/>
          <w:u w:val="single"/>
        </w:rPr>
        <w:t xml:space="preserve">7.1 </w:t>
      </w:r>
      <w:r w:rsidRPr="00E65549">
        <w:rPr>
          <w:rFonts w:asciiTheme="minorHAnsi" w:hAnsiTheme="minorHAnsi"/>
          <w:sz w:val="22"/>
          <w:szCs w:val="22"/>
          <w:u w:val="single"/>
        </w:rPr>
        <w:t xml:space="preserve">Spørgsmål og besigtigelse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Såfremt der er spørgsmål vedrørende processen m.v., kan der rettes henvendelse til Lene Karsbæk</w:t>
      </w:r>
      <w:r w:rsidR="003F2873" w:rsidRPr="00E65549">
        <w:rPr>
          <w:rFonts w:asciiTheme="minorHAnsi" w:hAnsiTheme="minorHAnsi"/>
          <w:sz w:val="22"/>
          <w:szCs w:val="22"/>
        </w:rPr>
        <w:t xml:space="preserve"> på </w:t>
      </w:r>
      <w:proofErr w:type="gramStart"/>
      <w:r w:rsidRPr="00E65549">
        <w:rPr>
          <w:rFonts w:asciiTheme="minorHAnsi" w:hAnsiTheme="minorHAnsi"/>
          <w:sz w:val="22"/>
          <w:szCs w:val="22"/>
        </w:rPr>
        <w:t>telefon 40456181</w:t>
      </w:r>
      <w:proofErr w:type="gramEnd"/>
      <w:r w:rsidRPr="00E65549">
        <w:rPr>
          <w:rFonts w:asciiTheme="minorHAnsi" w:hAnsiTheme="minorHAnsi"/>
          <w:sz w:val="22"/>
          <w:szCs w:val="22"/>
        </w:rPr>
        <w:t xml:space="preserve"> eller e-mail </w:t>
      </w:r>
      <w:r w:rsidRPr="00E65549">
        <w:rPr>
          <w:rFonts w:asciiTheme="minorHAnsi" w:hAnsiTheme="minorHAnsi"/>
          <w:color w:val="auto"/>
          <w:sz w:val="22"/>
          <w:szCs w:val="22"/>
        </w:rPr>
        <w:t xml:space="preserve">leneka@kff.kk.dk.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Der må ikke rettes hverken mundtlig eller skriftlig henvendelse vedrørende udbuddet til andet personale i </w:t>
      </w:r>
      <w:r w:rsidR="00EC1B7A" w:rsidRPr="00E65549">
        <w:rPr>
          <w:rFonts w:asciiTheme="minorHAnsi" w:hAnsiTheme="minorHAnsi"/>
          <w:sz w:val="22"/>
          <w:szCs w:val="22"/>
        </w:rPr>
        <w:t>Kultur V</w:t>
      </w:r>
      <w:r w:rsidRPr="00E65549">
        <w:rPr>
          <w:rFonts w:asciiTheme="minorHAnsi" w:hAnsiTheme="minorHAnsi"/>
          <w:sz w:val="22"/>
          <w:szCs w:val="22"/>
        </w:rPr>
        <w:t xml:space="preserve">/Valby Kulturhus. </w:t>
      </w:r>
    </w:p>
    <w:p w:rsidR="003F2873" w:rsidRPr="00C20C57" w:rsidRDefault="00B765BD" w:rsidP="003F2873">
      <w:pPr>
        <w:rPr>
          <w:b/>
        </w:rPr>
      </w:pPr>
      <w:r w:rsidRPr="00E65549">
        <w:t xml:space="preserve">Der vil være mulighed for fælles besigtigelse </w:t>
      </w:r>
      <w:r w:rsidR="003F2873" w:rsidRPr="00E65549">
        <w:t xml:space="preserve">af ca. 1 times varighed </w:t>
      </w:r>
      <w:r w:rsidR="00C20C57">
        <w:rPr>
          <w:b/>
        </w:rPr>
        <w:t>to</w:t>
      </w:r>
      <w:r w:rsidR="00C20C57" w:rsidRPr="00C20C57">
        <w:rPr>
          <w:b/>
        </w:rPr>
        <w:t xml:space="preserve">rsdag den </w:t>
      </w:r>
      <w:r w:rsidR="00C20C57">
        <w:rPr>
          <w:b/>
        </w:rPr>
        <w:t>25</w:t>
      </w:r>
      <w:r w:rsidR="00C20C57" w:rsidRPr="00C20C57">
        <w:rPr>
          <w:b/>
        </w:rPr>
        <w:t>. januar 2018 kl. 09.00</w:t>
      </w:r>
      <w:r w:rsidR="00C20C57" w:rsidRPr="00E65549">
        <w:t xml:space="preserve"> </w:t>
      </w:r>
      <w:r w:rsidR="00C20C57">
        <w:t xml:space="preserve">og </w:t>
      </w:r>
      <w:r w:rsidR="0084022B" w:rsidRPr="00C20C57">
        <w:rPr>
          <w:b/>
        </w:rPr>
        <w:t xml:space="preserve">torsdag den </w:t>
      </w:r>
      <w:r w:rsidR="00C20C57" w:rsidRPr="00C20C57">
        <w:rPr>
          <w:b/>
        </w:rPr>
        <w:t>1</w:t>
      </w:r>
      <w:r w:rsidR="0084022B" w:rsidRPr="00C20C57">
        <w:rPr>
          <w:b/>
        </w:rPr>
        <w:t xml:space="preserve">. </w:t>
      </w:r>
      <w:r w:rsidR="00C20C57" w:rsidRPr="00C20C57">
        <w:rPr>
          <w:b/>
        </w:rPr>
        <w:t>februar</w:t>
      </w:r>
      <w:r w:rsidR="0084022B" w:rsidRPr="00C20C57">
        <w:rPr>
          <w:b/>
        </w:rPr>
        <w:t xml:space="preserve"> 2018 kl. 09.00.</w:t>
      </w:r>
    </w:p>
    <w:p w:rsidR="00B765BD" w:rsidRPr="00E65549" w:rsidRDefault="0084022B" w:rsidP="00B765BD">
      <w:pPr>
        <w:pStyle w:val="Default"/>
        <w:rPr>
          <w:rFonts w:asciiTheme="minorHAnsi" w:hAnsiTheme="minorHAnsi"/>
          <w:sz w:val="22"/>
          <w:szCs w:val="22"/>
          <w:u w:val="single"/>
        </w:rPr>
      </w:pPr>
      <w:r w:rsidRPr="00E65549">
        <w:rPr>
          <w:rFonts w:asciiTheme="minorHAnsi" w:hAnsiTheme="minorHAnsi"/>
          <w:sz w:val="22"/>
          <w:szCs w:val="22"/>
          <w:u w:val="single"/>
        </w:rPr>
        <w:br/>
      </w:r>
      <w:r w:rsidR="00B765BD" w:rsidRPr="00E65549">
        <w:rPr>
          <w:rFonts w:asciiTheme="minorHAnsi" w:hAnsiTheme="minorHAnsi"/>
          <w:sz w:val="22"/>
          <w:szCs w:val="22"/>
          <w:u w:val="single"/>
        </w:rPr>
        <w:t xml:space="preserve">7.2 Ansøgningsfrist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lastRenderedPageBreak/>
        <w:t>Tilbud skal være Valby Kulturhus i hænde senest</w:t>
      </w:r>
      <w:r w:rsidR="00A547A4" w:rsidRPr="00E65549">
        <w:rPr>
          <w:rFonts w:asciiTheme="minorHAnsi" w:hAnsiTheme="minorHAnsi"/>
          <w:sz w:val="22"/>
          <w:szCs w:val="22"/>
        </w:rPr>
        <w:t xml:space="preserve"> </w:t>
      </w:r>
      <w:r w:rsidR="00C20C57" w:rsidRPr="00C20C57">
        <w:rPr>
          <w:rFonts w:asciiTheme="minorHAnsi" w:hAnsiTheme="minorHAnsi"/>
          <w:b/>
          <w:sz w:val="22"/>
          <w:szCs w:val="22"/>
        </w:rPr>
        <w:t>fredag den 16</w:t>
      </w:r>
      <w:r w:rsidR="002A26AB" w:rsidRPr="00C20C57">
        <w:rPr>
          <w:rFonts w:asciiTheme="minorHAnsi" w:hAnsiTheme="minorHAnsi"/>
          <w:b/>
          <w:sz w:val="22"/>
          <w:szCs w:val="22"/>
        </w:rPr>
        <w:t>. februar 2018</w:t>
      </w:r>
      <w:r w:rsidRPr="00C20C57">
        <w:rPr>
          <w:rFonts w:asciiTheme="minorHAnsi" w:hAnsiTheme="minorHAnsi"/>
          <w:b/>
          <w:sz w:val="22"/>
          <w:szCs w:val="22"/>
        </w:rPr>
        <w:t xml:space="preserve"> kl. 12.00</w:t>
      </w:r>
      <w:r w:rsidRPr="00E65549">
        <w:rPr>
          <w:rFonts w:asciiTheme="minorHAnsi" w:hAnsiTheme="minorHAnsi"/>
          <w:sz w:val="22"/>
          <w:szCs w:val="22"/>
        </w:rPr>
        <w:t xml:space="preserve"> på </w:t>
      </w:r>
      <w:proofErr w:type="spellStart"/>
      <w:r w:rsidRPr="00E65549">
        <w:rPr>
          <w:rFonts w:asciiTheme="minorHAnsi" w:hAnsiTheme="minorHAnsi"/>
          <w:sz w:val="22"/>
          <w:szCs w:val="22"/>
        </w:rPr>
        <w:t>Valgårdsvej</w:t>
      </w:r>
      <w:proofErr w:type="spellEnd"/>
      <w:r w:rsidRPr="00E65549">
        <w:rPr>
          <w:rFonts w:asciiTheme="minorHAnsi" w:hAnsiTheme="minorHAnsi"/>
          <w:sz w:val="22"/>
          <w:szCs w:val="22"/>
        </w:rPr>
        <w:t xml:space="preserve"> 4-8, 2500 Valby. Tilbud, der modtages efter tilbudsfristens udløb, vil ikke blive taget i betragtning.</w:t>
      </w:r>
      <w:r w:rsidR="0084022B" w:rsidRPr="00E65549">
        <w:rPr>
          <w:rFonts w:asciiTheme="minorHAnsi" w:hAnsiTheme="minorHAnsi"/>
          <w:sz w:val="22"/>
          <w:szCs w:val="22"/>
        </w:rPr>
        <w:br/>
      </w:r>
    </w:p>
    <w:p w:rsidR="00B765BD" w:rsidRPr="00E65549" w:rsidRDefault="00B765BD"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sz w:val="22"/>
          <w:szCs w:val="22"/>
          <w:u w:val="single"/>
        </w:rPr>
        <w:t xml:space="preserve">7.3 Åbning af bud og eventuel afvisning </w:t>
      </w:r>
      <w:r w:rsidR="0084022B" w:rsidRPr="00E65549">
        <w:rPr>
          <w:rFonts w:asciiTheme="minorHAnsi" w:hAnsiTheme="minorHAnsi"/>
          <w:sz w:val="22"/>
          <w:szCs w:val="22"/>
          <w:u w:val="single"/>
        </w:rPr>
        <w:br/>
      </w:r>
      <w:r w:rsidRPr="00E65549">
        <w:rPr>
          <w:rFonts w:asciiTheme="minorHAnsi" w:hAnsiTheme="minorHAnsi"/>
          <w:sz w:val="22"/>
          <w:szCs w:val="22"/>
        </w:rPr>
        <w:t xml:space="preserve">Alle rettidigt modtagne tilbud vil blive åbnet umiddelbart efter tilbudsfristens udløb. Der vil ikke være mulighed for, at tilbudsgiverne overværer åbningen af tilbuddene. Valby Kulturhus vil derefter gennemgå alle tilbud med henblik på at konstatere, hvorvidt tilbuddene indeholder de krævede oplysninger. Valby Kulturhus forbeholder sig ret, men har ikke pligt til at afvise tilbud, som ikke indeholder de krævede oplysninger. </w:t>
      </w:r>
    </w:p>
    <w:p w:rsidR="0084022B" w:rsidRPr="00E65549" w:rsidRDefault="0084022B"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cs="Microsoft Sans Serif"/>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cs="Microsoft Sans Serif"/>
          <w:sz w:val="22"/>
          <w:szCs w:val="22"/>
          <w:u w:val="single"/>
        </w:rPr>
        <w:t xml:space="preserve">7.4 </w:t>
      </w:r>
      <w:r w:rsidRPr="00E65549">
        <w:rPr>
          <w:rFonts w:asciiTheme="minorHAnsi" w:hAnsiTheme="minorHAnsi"/>
          <w:sz w:val="22"/>
          <w:szCs w:val="22"/>
          <w:u w:val="single"/>
        </w:rPr>
        <w:t xml:space="preserve">Korrekt afgivet tilbud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Valby Kulturhus vil vurdere, hvilke tilbud/tilbudsgiver der bedst opfylder følgende kriterier: </w:t>
      </w:r>
      <w:r w:rsidRPr="00E65549">
        <w:rPr>
          <w:rFonts w:asciiTheme="minorHAnsi" w:hAnsiTheme="minorHAnsi"/>
          <w:sz w:val="22"/>
          <w:szCs w:val="22"/>
        </w:rPr>
        <w:br/>
      </w:r>
    </w:p>
    <w:p w:rsidR="00B765BD" w:rsidRPr="00E65549" w:rsidRDefault="00B765BD" w:rsidP="00B765BD">
      <w:pPr>
        <w:pStyle w:val="Default"/>
        <w:numPr>
          <w:ilvl w:val="0"/>
          <w:numId w:val="3"/>
        </w:numPr>
        <w:rPr>
          <w:rFonts w:asciiTheme="minorHAnsi" w:hAnsiTheme="minorHAnsi"/>
          <w:sz w:val="22"/>
          <w:szCs w:val="22"/>
        </w:rPr>
      </w:pPr>
      <w:r w:rsidRPr="00E65549">
        <w:rPr>
          <w:rFonts w:asciiTheme="minorHAnsi" w:hAnsiTheme="minorHAnsi"/>
          <w:sz w:val="22"/>
          <w:szCs w:val="22"/>
        </w:rPr>
        <w:t xml:space="preserve">Tilbudsgiver har godtgjort at have erfaring/kvalifikationer ved drift af café, restauration eller lignende relevant erfaring mv. (fra egen virksomhed, ansættelse hos andre, uddannelse eller andet). </w:t>
      </w:r>
    </w:p>
    <w:p w:rsidR="00B765BD" w:rsidRPr="00E65549" w:rsidRDefault="00B765BD" w:rsidP="00B765BD">
      <w:pPr>
        <w:pStyle w:val="Default"/>
        <w:numPr>
          <w:ilvl w:val="0"/>
          <w:numId w:val="3"/>
        </w:numPr>
        <w:rPr>
          <w:rFonts w:asciiTheme="minorHAnsi" w:hAnsiTheme="minorHAnsi"/>
          <w:sz w:val="22"/>
          <w:szCs w:val="22"/>
        </w:rPr>
      </w:pPr>
      <w:r w:rsidRPr="00E65549">
        <w:rPr>
          <w:rFonts w:asciiTheme="minorHAnsi" w:hAnsiTheme="minorHAnsi"/>
          <w:sz w:val="22"/>
          <w:szCs w:val="22"/>
        </w:rPr>
        <w:t xml:space="preserve">Tilbudsgiver har godtgjort at have en passende økonomi i relation til cafédriften. Vurderingen baseres på tilbudsgivers budget i tilbudsskemaet, jf. bilag 2. </w:t>
      </w:r>
    </w:p>
    <w:p w:rsidR="00B765BD" w:rsidRPr="00E65549" w:rsidRDefault="00B765BD" w:rsidP="00B765BD">
      <w:pPr>
        <w:pStyle w:val="Default"/>
        <w:numPr>
          <w:ilvl w:val="0"/>
          <w:numId w:val="3"/>
        </w:numPr>
        <w:rPr>
          <w:rFonts w:asciiTheme="minorHAnsi" w:hAnsiTheme="minorHAnsi"/>
          <w:sz w:val="22"/>
          <w:szCs w:val="22"/>
        </w:rPr>
      </w:pPr>
      <w:r w:rsidRPr="00E65549">
        <w:rPr>
          <w:rFonts w:asciiTheme="minorHAnsi" w:hAnsiTheme="minorHAnsi"/>
          <w:sz w:val="22"/>
          <w:szCs w:val="22"/>
        </w:rPr>
        <w:t xml:space="preserve">Tilbudsgiver har i sit budget for cafédriften godtgjort et realistisk økonomisk grundlag for cafédriften. Vurderingen baseres på tilbudsgivers oplysninger i tilbudsskemaet, jf. bilag 2. </w:t>
      </w:r>
    </w:p>
    <w:p w:rsidR="00B765BD" w:rsidRPr="00E65549" w:rsidRDefault="00B765BD" w:rsidP="00B765BD">
      <w:pPr>
        <w:pStyle w:val="Default"/>
        <w:numPr>
          <w:ilvl w:val="0"/>
          <w:numId w:val="3"/>
        </w:numPr>
        <w:rPr>
          <w:rFonts w:asciiTheme="minorHAnsi" w:hAnsiTheme="minorHAnsi"/>
          <w:sz w:val="22"/>
          <w:szCs w:val="22"/>
        </w:rPr>
      </w:pPr>
      <w:r w:rsidRPr="00E65549">
        <w:rPr>
          <w:rFonts w:asciiTheme="minorHAnsi" w:hAnsiTheme="minorHAnsi"/>
          <w:sz w:val="22"/>
          <w:szCs w:val="22"/>
        </w:rPr>
        <w:t>Tilbudsgiver har overbevisende godtgjort at kunne/ville leve op til målsætningen om, at cafédriften skal være en integreret del af Valby Kulturhus dagligdag og aktiviteter, herunder</w:t>
      </w:r>
      <w:r w:rsidR="00A547A4" w:rsidRPr="00E65549">
        <w:rPr>
          <w:rFonts w:asciiTheme="minorHAnsi" w:hAnsiTheme="minorHAnsi"/>
          <w:sz w:val="22"/>
          <w:szCs w:val="22"/>
        </w:rPr>
        <w:t xml:space="preserve"> at</w:t>
      </w:r>
      <w:r w:rsidRPr="00E65549">
        <w:rPr>
          <w:rFonts w:asciiTheme="minorHAnsi" w:hAnsiTheme="minorHAnsi"/>
          <w:sz w:val="22"/>
          <w:szCs w:val="22"/>
        </w:rPr>
        <w:t xml:space="preserve"> ville deltage i konstruktiv dialog med husets ledelse. Vurderingen baseres på tilbudsgivers oplysninger i tilbudsskemaet, jf. bilag 2. </w:t>
      </w:r>
    </w:p>
    <w:p w:rsidR="00B765BD" w:rsidRPr="00E65549" w:rsidRDefault="00B765BD" w:rsidP="00B765BD">
      <w:pPr>
        <w:pStyle w:val="Default"/>
        <w:numPr>
          <w:ilvl w:val="0"/>
          <w:numId w:val="3"/>
        </w:numPr>
        <w:rPr>
          <w:rFonts w:asciiTheme="minorHAnsi" w:hAnsiTheme="minorHAnsi"/>
          <w:sz w:val="22"/>
          <w:szCs w:val="22"/>
        </w:rPr>
      </w:pPr>
      <w:r w:rsidRPr="00E65549">
        <w:rPr>
          <w:rFonts w:asciiTheme="minorHAnsi" w:hAnsiTheme="minorHAnsi"/>
          <w:sz w:val="22"/>
          <w:szCs w:val="22"/>
        </w:rPr>
        <w:t xml:space="preserve">Der vil også blive lagt vægt på tilbudsgivers overvejelse om prisniveauet i caféen. </w:t>
      </w:r>
    </w:p>
    <w:p w:rsidR="00B765BD" w:rsidRPr="00E65549" w:rsidRDefault="00B765BD" w:rsidP="00B765BD">
      <w:pPr>
        <w:pStyle w:val="Default"/>
        <w:numPr>
          <w:ilvl w:val="0"/>
          <w:numId w:val="3"/>
        </w:numPr>
        <w:rPr>
          <w:rFonts w:asciiTheme="minorHAnsi" w:hAnsiTheme="minorHAnsi"/>
          <w:sz w:val="22"/>
          <w:szCs w:val="22"/>
        </w:rPr>
      </w:pPr>
      <w:r w:rsidRPr="00E65549">
        <w:rPr>
          <w:rFonts w:asciiTheme="minorHAnsi" w:hAnsiTheme="minorHAnsi"/>
          <w:sz w:val="22"/>
          <w:szCs w:val="22"/>
        </w:rPr>
        <w:t xml:space="preserve">Tilbudsgiver har sandsynliggjort at have forudsætningerne for at opnå </w:t>
      </w:r>
      <w:r w:rsidR="00C6333E" w:rsidRPr="00E65549">
        <w:rPr>
          <w:rFonts w:asciiTheme="minorHAnsi" w:hAnsiTheme="minorHAnsi"/>
          <w:sz w:val="22"/>
          <w:szCs w:val="22"/>
        </w:rPr>
        <w:t>alkoholbevilling og nattilladelse.</w:t>
      </w:r>
      <w:r w:rsidR="0084022B" w:rsidRPr="00E65549">
        <w:rPr>
          <w:rFonts w:asciiTheme="minorHAnsi" w:hAnsiTheme="minorHAnsi"/>
          <w:sz w:val="22"/>
          <w:szCs w:val="22"/>
        </w:rPr>
        <w:br/>
      </w:r>
    </w:p>
    <w:p w:rsidR="002956D8" w:rsidRPr="00E65549" w:rsidRDefault="002956D8" w:rsidP="002956D8">
      <w:pPr>
        <w:pStyle w:val="Default"/>
        <w:ind w:left="720"/>
        <w:rPr>
          <w:rFonts w:asciiTheme="minorHAnsi" w:hAnsiTheme="minorHAnsi"/>
          <w:sz w:val="22"/>
          <w:szCs w:val="22"/>
        </w:rPr>
      </w:pPr>
    </w:p>
    <w:p w:rsidR="00B765BD" w:rsidRPr="00E65549" w:rsidRDefault="00B765BD" w:rsidP="00B765BD">
      <w:pPr>
        <w:autoSpaceDE w:val="0"/>
        <w:autoSpaceDN w:val="0"/>
        <w:adjustRightInd w:val="0"/>
        <w:spacing w:after="0" w:line="240" w:lineRule="auto"/>
        <w:rPr>
          <w:rFonts w:cs="Times New Roman"/>
          <w:color w:val="000000"/>
          <w:u w:val="single"/>
        </w:rPr>
      </w:pPr>
      <w:r w:rsidRPr="00E65549">
        <w:rPr>
          <w:rFonts w:cs="Microsoft Sans Serif"/>
          <w:color w:val="000000"/>
          <w:u w:val="single"/>
        </w:rPr>
        <w:t xml:space="preserve">7.5 </w:t>
      </w:r>
      <w:r w:rsidRPr="00E65549">
        <w:rPr>
          <w:rFonts w:cs="Times New Roman"/>
          <w:color w:val="000000"/>
          <w:u w:val="single"/>
        </w:rPr>
        <w:t>Indbydelse til videre drøftelse af tilbud</w:t>
      </w:r>
    </w:p>
    <w:p w:rsidR="00B765BD" w:rsidRPr="00E65549" w:rsidRDefault="00B765BD" w:rsidP="00B765BD">
      <w:pPr>
        <w:autoSpaceDE w:val="0"/>
        <w:autoSpaceDN w:val="0"/>
        <w:adjustRightInd w:val="0"/>
        <w:spacing w:after="0" w:line="240" w:lineRule="auto"/>
        <w:rPr>
          <w:rFonts w:cs="Times New Roman"/>
          <w:color w:val="000000"/>
        </w:rPr>
      </w:pPr>
      <w:r w:rsidRPr="00E65549">
        <w:rPr>
          <w:rFonts w:cs="Times New Roman"/>
          <w:color w:val="000000"/>
        </w:rPr>
        <w:t xml:space="preserve">De tilbudsgivere, som vurderes bedst at kunne leve op til ovenstående kriterier, vil derefter enkeltvis blive indbudt til møde af </w:t>
      </w:r>
      <w:r w:rsidR="00EC1B7A" w:rsidRPr="00E65549">
        <w:rPr>
          <w:rFonts w:cs="Times New Roman"/>
          <w:color w:val="000000"/>
        </w:rPr>
        <w:t>Kultur V</w:t>
      </w:r>
      <w:r w:rsidR="008C7446" w:rsidRPr="00E65549">
        <w:rPr>
          <w:rFonts w:cs="Times New Roman"/>
          <w:color w:val="000000"/>
        </w:rPr>
        <w:t>’</w:t>
      </w:r>
      <w:r w:rsidRPr="00E65549">
        <w:rPr>
          <w:rFonts w:cs="Times New Roman"/>
          <w:color w:val="000000"/>
        </w:rPr>
        <w:t>s ledelse. Ved dette møde vil tilbudsgiveren og ledelsen gennemgå tilbudsgiverens ansøgning med henblik på en uddybning af tilbuddet i form af spørgsmål og supplerende oplysninger. På mødet vil der endvidere være mulighed for forhandling om tilbuddets enkelte elementer.</w:t>
      </w:r>
    </w:p>
    <w:p w:rsidR="00B765BD" w:rsidRPr="00E65549" w:rsidRDefault="00B765BD" w:rsidP="00B765BD">
      <w:pPr>
        <w:autoSpaceDE w:val="0"/>
        <w:autoSpaceDN w:val="0"/>
        <w:adjustRightInd w:val="0"/>
        <w:spacing w:after="0" w:line="240" w:lineRule="auto"/>
        <w:rPr>
          <w:rFonts w:cs="Times New Roman"/>
          <w:color w:val="000000"/>
        </w:rPr>
      </w:pPr>
      <w:r w:rsidRPr="00E65549">
        <w:rPr>
          <w:rFonts w:cs="Times New Roman"/>
          <w:color w:val="000000"/>
        </w:rPr>
        <w:t>Hvor mange tilbudsgivere der indbydes til møde, vil afhænge af antallet af tilbud, der modtages.</w:t>
      </w:r>
    </w:p>
    <w:p w:rsidR="00B765BD" w:rsidRPr="00E65549" w:rsidRDefault="00B765BD" w:rsidP="00B765BD">
      <w:pPr>
        <w:autoSpaceDE w:val="0"/>
        <w:autoSpaceDN w:val="0"/>
        <w:adjustRightInd w:val="0"/>
        <w:spacing w:after="0" w:line="240" w:lineRule="auto"/>
        <w:rPr>
          <w:rFonts w:cs="Times New Roman"/>
          <w:color w:val="000000"/>
        </w:rPr>
      </w:pPr>
      <w:r w:rsidRPr="00E65549">
        <w:rPr>
          <w:rFonts w:cs="Times New Roman"/>
          <w:color w:val="000000"/>
        </w:rPr>
        <w:t>Afhængigt af behovet herfor kan Valby Kulturhus efter afholdelse af disse møder, inden for en kort frist, udbede sig yderligere materiale og oplysninger.</w:t>
      </w:r>
    </w:p>
    <w:p w:rsidR="00B765BD" w:rsidRPr="00E65549" w:rsidRDefault="0084022B" w:rsidP="00B765BD">
      <w:pPr>
        <w:autoSpaceDE w:val="0"/>
        <w:autoSpaceDN w:val="0"/>
        <w:adjustRightInd w:val="0"/>
        <w:spacing w:after="0" w:line="240" w:lineRule="auto"/>
        <w:rPr>
          <w:rFonts w:cs="Microsoft Sans Serif"/>
          <w:color w:val="000000"/>
        </w:rPr>
      </w:pPr>
      <w:r w:rsidRPr="00E65549">
        <w:rPr>
          <w:rFonts w:cs="Microsoft Sans Serif"/>
          <w:color w:val="000000"/>
        </w:rPr>
        <w:br/>
      </w:r>
    </w:p>
    <w:p w:rsidR="00B765BD" w:rsidRPr="00E65549" w:rsidRDefault="00B765BD" w:rsidP="00B765BD">
      <w:pPr>
        <w:autoSpaceDE w:val="0"/>
        <w:autoSpaceDN w:val="0"/>
        <w:adjustRightInd w:val="0"/>
        <w:spacing w:after="0" w:line="240" w:lineRule="auto"/>
        <w:rPr>
          <w:rFonts w:cs="Times New Roman"/>
          <w:color w:val="000000"/>
          <w:u w:val="single"/>
        </w:rPr>
      </w:pPr>
      <w:r w:rsidRPr="00E65549">
        <w:rPr>
          <w:rFonts w:cs="Microsoft Sans Serif"/>
          <w:color w:val="000000"/>
          <w:u w:val="single"/>
        </w:rPr>
        <w:t xml:space="preserve">7.6 </w:t>
      </w:r>
      <w:r w:rsidRPr="00E65549">
        <w:rPr>
          <w:rFonts w:cs="Times New Roman"/>
          <w:color w:val="000000"/>
          <w:u w:val="single"/>
        </w:rPr>
        <w:t>Udvælgelse af tilbudsgiver</w:t>
      </w:r>
    </w:p>
    <w:p w:rsidR="00B765BD" w:rsidRPr="00E65549" w:rsidRDefault="00B765BD" w:rsidP="00B765BD">
      <w:pPr>
        <w:autoSpaceDE w:val="0"/>
        <w:autoSpaceDN w:val="0"/>
        <w:adjustRightInd w:val="0"/>
        <w:spacing w:after="0" w:line="240" w:lineRule="auto"/>
        <w:rPr>
          <w:rFonts w:cs="Times New Roman"/>
          <w:color w:val="000000"/>
        </w:rPr>
      </w:pPr>
      <w:r w:rsidRPr="00E65549">
        <w:rPr>
          <w:rFonts w:cs="Times New Roman"/>
          <w:color w:val="000000"/>
        </w:rPr>
        <w:t>Efter endt afholdelse af møderunden med de indbudte tilbudsgivere vil Valby Kulturhus afgøre, hvilke tilbudsgivere der indgås forpagtningskontrakt med.</w:t>
      </w:r>
    </w:p>
    <w:p w:rsidR="00A547A4" w:rsidRPr="00E65549" w:rsidRDefault="00A547A4" w:rsidP="00B765BD">
      <w:pPr>
        <w:autoSpaceDE w:val="0"/>
        <w:autoSpaceDN w:val="0"/>
        <w:adjustRightInd w:val="0"/>
        <w:spacing w:after="0" w:line="240" w:lineRule="auto"/>
        <w:rPr>
          <w:rFonts w:cs="Times New Roman"/>
          <w:color w:val="000000"/>
        </w:rPr>
      </w:pPr>
    </w:p>
    <w:p w:rsidR="00B765BD" w:rsidRPr="00E65549" w:rsidRDefault="00B765BD" w:rsidP="00B765BD">
      <w:pPr>
        <w:autoSpaceDE w:val="0"/>
        <w:autoSpaceDN w:val="0"/>
        <w:adjustRightInd w:val="0"/>
        <w:spacing w:after="0" w:line="240" w:lineRule="auto"/>
        <w:rPr>
          <w:rFonts w:cs="Times New Roman"/>
          <w:color w:val="000000"/>
        </w:rPr>
      </w:pPr>
      <w:r w:rsidRPr="00E65549">
        <w:rPr>
          <w:rFonts w:cs="Times New Roman"/>
          <w:color w:val="000000"/>
        </w:rPr>
        <w:t>Beslutningen vil blive truffet på baggrund af følgende:</w:t>
      </w:r>
    </w:p>
    <w:p w:rsidR="00B765BD" w:rsidRPr="00E65549" w:rsidRDefault="00B765BD" w:rsidP="00B765BD">
      <w:pPr>
        <w:pStyle w:val="Listeafsnit"/>
        <w:numPr>
          <w:ilvl w:val="0"/>
          <w:numId w:val="4"/>
        </w:numPr>
        <w:autoSpaceDE w:val="0"/>
        <w:autoSpaceDN w:val="0"/>
        <w:adjustRightInd w:val="0"/>
        <w:spacing w:after="1" w:line="240" w:lineRule="auto"/>
        <w:rPr>
          <w:rFonts w:cs="Times New Roman"/>
          <w:color w:val="000000"/>
        </w:rPr>
      </w:pPr>
      <w:r w:rsidRPr="00E65549">
        <w:rPr>
          <w:rFonts w:cs="Times New Roman"/>
          <w:color w:val="000000"/>
        </w:rPr>
        <w:t>en vurdering af, hvilke tilbud, der - bedømt ud fra tilbuddene, samt efterfølgende øvrige oplysninger - bedst lever op til kriterierne anført i pkt. 7.4.</w:t>
      </w:r>
    </w:p>
    <w:p w:rsidR="00B765BD" w:rsidRPr="00E65549" w:rsidRDefault="00B765BD" w:rsidP="00B765BD">
      <w:pPr>
        <w:pStyle w:val="Listeafsnit"/>
        <w:numPr>
          <w:ilvl w:val="0"/>
          <w:numId w:val="4"/>
        </w:numPr>
        <w:autoSpaceDE w:val="0"/>
        <w:autoSpaceDN w:val="0"/>
        <w:adjustRightInd w:val="0"/>
        <w:spacing w:after="1" w:line="240" w:lineRule="auto"/>
        <w:rPr>
          <w:rFonts w:cs="Times New Roman"/>
          <w:color w:val="000000"/>
        </w:rPr>
      </w:pPr>
      <w:r w:rsidRPr="00E65549">
        <w:rPr>
          <w:rFonts w:cs="Times New Roman"/>
          <w:color w:val="000000"/>
        </w:rPr>
        <w:t>Hvilke tilbudsgivere der tilbyder at betale den højeste minimumsafgift.</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lastRenderedPageBreak/>
        <w:t xml:space="preserve">Valby Kulturhus vil efterfølgende bekendtgøre på kultursyd.kk.dk, hvilken forpagter der er indgået kontrakt med. </w:t>
      </w:r>
      <w:r w:rsidR="0084022B" w:rsidRPr="00E65549">
        <w:rPr>
          <w:rFonts w:asciiTheme="minorHAnsi" w:hAnsiTheme="minorHAnsi"/>
          <w:sz w:val="22"/>
          <w:szCs w:val="22"/>
        </w:rPr>
        <w:br/>
      </w:r>
    </w:p>
    <w:p w:rsidR="00B765BD" w:rsidRPr="00E65549" w:rsidRDefault="00B765BD"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sz w:val="22"/>
          <w:szCs w:val="22"/>
        </w:rPr>
      </w:pPr>
      <w:r w:rsidRPr="00E65549">
        <w:rPr>
          <w:rFonts w:asciiTheme="minorHAnsi" w:hAnsiTheme="minorHAnsi" w:cs="Microsoft Sans Serif"/>
          <w:sz w:val="22"/>
          <w:szCs w:val="22"/>
          <w:u w:val="single"/>
        </w:rPr>
        <w:t xml:space="preserve">7.7 </w:t>
      </w:r>
      <w:r w:rsidRPr="00E65549">
        <w:rPr>
          <w:rFonts w:asciiTheme="minorHAnsi" w:hAnsiTheme="minorHAnsi"/>
          <w:sz w:val="22"/>
          <w:szCs w:val="22"/>
          <w:u w:val="single"/>
        </w:rPr>
        <w:t>Annullering af tilbudsprocessen</w:t>
      </w:r>
      <w:r w:rsidR="0084022B" w:rsidRPr="00E65549">
        <w:rPr>
          <w:rFonts w:asciiTheme="minorHAnsi" w:hAnsiTheme="minorHAnsi"/>
          <w:sz w:val="22"/>
          <w:szCs w:val="22"/>
          <w:u w:val="single"/>
        </w:rPr>
        <w:br/>
      </w:r>
      <w:r w:rsidRPr="00E65549">
        <w:rPr>
          <w:rFonts w:asciiTheme="minorHAnsi" w:hAnsiTheme="minorHAnsi"/>
          <w:sz w:val="22"/>
          <w:szCs w:val="22"/>
        </w:rPr>
        <w:t>Valby Kulturhus forbeholder sig ret til på</w:t>
      </w:r>
      <w:r w:rsidR="0084022B" w:rsidRPr="00E65549">
        <w:rPr>
          <w:rFonts w:asciiTheme="minorHAnsi" w:hAnsiTheme="minorHAnsi"/>
          <w:sz w:val="22"/>
          <w:szCs w:val="22"/>
        </w:rPr>
        <w:t xml:space="preserve"> ethvert tidspunkt at annullere </w:t>
      </w:r>
      <w:r w:rsidRPr="00E65549">
        <w:rPr>
          <w:rFonts w:asciiTheme="minorHAnsi" w:hAnsiTheme="minorHAnsi"/>
          <w:sz w:val="22"/>
          <w:szCs w:val="22"/>
        </w:rPr>
        <w:t>tilbudsprocessen helt eller delvis</w:t>
      </w:r>
      <w:r w:rsidR="00A547A4" w:rsidRPr="00E65549">
        <w:rPr>
          <w:rFonts w:asciiTheme="minorHAnsi" w:hAnsiTheme="minorHAnsi"/>
          <w:sz w:val="22"/>
          <w:szCs w:val="22"/>
        </w:rPr>
        <w:t>t</w:t>
      </w:r>
      <w:r w:rsidRPr="00E65549">
        <w:rPr>
          <w:rFonts w:asciiTheme="minorHAnsi" w:hAnsiTheme="minorHAnsi"/>
          <w:sz w:val="22"/>
          <w:szCs w:val="22"/>
        </w:rPr>
        <w:t>. Annullering kan eksempelvis blive aktuelt, såfremt Valby Kulturhus vurderer, at ingen tilbudsgiver har godtgjort et realistisk økonomisk grundlag for at drive caféen eller at minimumsafgiften er for lav.</w:t>
      </w:r>
      <w:r w:rsidR="0084022B" w:rsidRPr="00E65549">
        <w:rPr>
          <w:rFonts w:asciiTheme="minorHAnsi" w:hAnsiTheme="minorHAnsi"/>
          <w:sz w:val="22"/>
          <w:szCs w:val="22"/>
        </w:rPr>
        <w:br/>
      </w:r>
    </w:p>
    <w:p w:rsidR="00B765BD" w:rsidRPr="00E65549" w:rsidRDefault="00B765BD" w:rsidP="00B765BD">
      <w:pPr>
        <w:pStyle w:val="Default"/>
        <w:rPr>
          <w:rFonts w:asciiTheme="minorHAnsi" w:hAnsiTheme="minorHAnsi"/>
          <w:sz w:val="22"/>
          <w:szCs w:val="22"/>
        </w:rPr>
      </w:pPr>
    </w:p>
    <w:p w:rsidR="00B765BD" w:rsidRPr="00E65549" w:rsidRDefault="00B765BD" w:rsidP="00B765BD">
      <w:pPr>
        <w:autoSpaceDE w:val="0"/>
        <w:autoSpaceDN w:val="0"/>
        <w:adjustRightInd w:val="0"/>
        <w:spacing w:after="0" w:line="240" w:lineRule="auto"/>
        <w:rPr>
          <w:rFonts w:cs="Times New Roman"/>
          <w:color w:val="000000"/>
          <w:u w:val="single"/>
        </w:rPr>
      </w:pPr>
      <w:r w:rsidRPr="00E65549">
        <w:rPr>
          <w:rFonts w:cs="Microsoft Sans Serif"/>
          <w:color w:val="000000"/>
          <w:u w:val="single"/>
        </w:rPr>
        <w:t xml:space="preserve">7.8 </w:t>
      </w:r>
      <w:r w:rsidRPr="00E65549">
        <w:rPr>
          <w:rFonts w:cs="Times New Roman"/>
          <w:color w:val="000000"/>
          <w:u w:val="single"/>
        </w:rPr>
        <w:t xml:space="preserve">Ansvarsforbehold </w:t>
      </w:r>
    </w:p>
    <w:p w:rsidR="00B765BD" w:rsidRPr="00E65549" w:rsidRDefault="00B765BD" w:rsidP="0084022B">
      <w:pPr>
        <w:autoSpaceDE w:val="0"/>
        <w:autoSpaceDN w:val="0"/>
        <w:adjustRightInd w:val="0"/>
        <w:spacing w:after="0" w:line="240" w:lineRule="auto"/>
        <w:rPr>
          <w:rFonts w:cs="Times New Roman"/>
          <w:color w:val="000000"/>
        </w:rPr>
      </w:pPr>
      <w:r w:rsidRPr="00E65549">
        <w:rPr>
          <w:rFonts w:cs="Times New Roman"/>
          <w:color w:val="000000"/>
        </w:rPr>
        <w:t xml:space="preserve">Det understreges, at Valby Kulturhus ved indgåelse af forpagtningskontrakten med den enkelte tilbudsgiver, at beslutning om udstedelse af alkoholbevilling og nattilladelse træffes selvstændigt af bevillingsmyndigheden på grundlag af ansøgning fra tilbudsgiver. Valby Kulturhus påtager sig som udbyder ikke ansvaret for, at den tilbudsgiver, der er indgået kontrakt med, kan opnå de nødvendige tilladelser til cafédrift. </w:t>
      </w:r>
      <w:r w:rsidRPr="00E65549">
        <w:t>Det skal endvidere understreges, at Valby Kulturhus kendskab til tilbudsgivers økonomiske forhold, budget m.v. i forbindelse med udbuddet ikke medfører nogen form for ansvar for rentabiliteten af cafédriften eller andet, ligesom oplysningerne i tilbudsmaterialet om omsætning, personale m.v. er givet uforbindende.</w:t>
      </w:r>
    </w:p>
    <w:p w:rsidR="00102BE9" w:rsidRPr="00E65549" w:rsidRDefault="00102BE9"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sz w:val="22"/>
          <w:szCs w:val="22"/>
        </w:rPr>
      </w:pPr>
    </w:p>
    <w:p w:rsidR="00B765BD" w:rsidRPr="00E65549" w:rsidRDefault="00B765BD" w:rsidP="00B765BD">
      <w:pPr>
        <w:pBdr>
          <w:bottom w:val="single" w:sz="6" w:space="1" w:color="auto"/>
        </w:pBdr>
        <w:ind w:left="567" w:hanging="567"/>
      </w:pPr>
      <w:r w:rsidRPr="00E65549">
        <w:t>8.</w:t>
      </w:r>
      <w:r w:rsidRPr="00E65549">
        <w:tab/>
        <w:t>Oplysninger og materiale, der skal fremsendes sammen med afgivelse af tilbuddet</w:t>
      </w:r>
    </w:p>
    <w:p w:rsidR="00B765BD" w:rsidRPr="00E65549" w:rsidRDefault="00B765BD"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sz w:val="22"/>
          <w:szCs w:val="22"/>
          <w:u w:val="single"/>
        </w:rPr>
        <w:t xml:space="preserve">8.1 Tilbudsskema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Tilbudsgiver skal anvende tilbudsskemaet, der er vedlagt som bilag 2 til tilbudsmaterialet.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Tilbudsskemaet skal være vedlagt udfyldt erklæring om ubetalt gæld til det offentlige jf. bilag 4. Tro og love erklæring samt en restanceattest fra SKAT.</w:t>
      </w:r>
      <w:r w:rsidR="0084022B" w:rsidRPr="00E65549">
        <w:rPr>
          <w:rFonts w:asciiTheme="minorHAnsi" w:hAnsiTheme="minorHAnsi"/>
          <w:sz w:val="22"/>
          <w:szCs w:val="22"/>
        </w:rPr>
        <w:br/>
      </w:r>
    </w:p>
    <w:p w:rsidR="00B765BD" w:rsidRPr="00E65549" w:rsidRDefault="00B765BD" w:rsidP="00B765BD">
      <w:pPr>
        <w:pStyle w:val="Default"/>
        <w:rPr>
          <w:rFonts w:asciiTheme="minorHAnsi" w:hAnsiTheme="minorHAnsi"/>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sz w:val="22"/>
          <w:szCs w:val="22"/>
          <w:u w:val="single"/>
        </w:rPr>
        <w:t xml:space="preserve">8.2 Alternative, begrænsede tilbud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Et tilbud kan ikke begrænses til kun at omfatte dele af de opgaver, som indgår i forpagtningskontrakten.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Der kan ikke afgives alternative tilbud.</w:t>
      </w:r>
    </w:p>
    <w:p w:rsidR="00B765BD" w:rsidRPr="00E65549" w:rsidRDefault="00B765BD" w:rsidP="00B765BD">
      <w:pPr>
        <w:pStyle w:val="Default"/>
        <w:rPr>
          <w:rFonts w:asciiTheme="minorHAnsi" w:hAnsiTheme="minorHAnsi"/>
          <w:sz w:val="22"/>
          <w:szCs w:val="22"/>
        </w:rPr>
      </w:pPr>
    </w:p>
    <w:p w:rsidR="00B765BD" w:rsidRPr="00E65549" w:rsidRDefault="0084022B" w:rsidP="00B765BD">
      <w:pPr>
        <w:pStyle w:val="Default"/>
        <w:rPr>
          <w:rFonts w:asciiTheme="minorHAnsi" w:hAnsiTheme="minorHAnsi"/>
          <w:sz w:val="22"/>
          <w:szCs w:val="22"/>
          <w:u w:val="single"/>
        </w:rPr>
      </w:pPr>
      <w:r w:rsidRPr="00E65549">
        <w:rPr>
          <w:rFonts w:asciiTheme="minorHAnsi" w:hAnsiTheme="minorHAnsi"/>
          <w:sz w:val="22"/>
          <w:szCs w:val="22"/>
          <w:u w:val="single"/>
        </w:rPr>
        <w:br/>
      </w:r>
      <w:r w:rsidR="00B765BD" w:rsidRPr="00E65549">
        <w:rPr>
          <w:rFonts w:asciiTheme="minorHAnsi" w:hAnsiTheme="minorHAnsi"/>
          <w:sz w:val="22"/>
          <w:szCs w:val="22"/>
          <w:u w:val="single"/>
        </w:rPr>
        <w:t xml:space="preserve">8.3 Fremsendelse af tilbud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Tilbud skal fremsendes ANBEFALET, overbringes eller sendes på e-mail til nedenstående adresse i ét eksemplar:</w:t>
      </w:r>
    </w:p>
    <w:p w:rsidR="00B765BD" w:rsidRPr="00E65549" w:rsidRDefault="00B765BD" w:rsidP="00B765BD">
      <w:pPr>
        <w:pStyle w:val="Default"/>
        <w:rPr>
          <w:rFonts w:asciiTheme="minorHAnsi" w:hAnsiTheme="minorHAnsi"/>
          <w:sz w:val="22"/>
          <w:szCs w:val="22"/>
        </w:rPr>
      </w:pPr>
    </w:p>
    <w:p w:rsidR="00B765BD" w:rsidRPr="00E65549" w:rsidRDefault="00EC1B7A" w:rsidP="00B765BD">
      <w:pPr>
        <w:pStyle w:val="Default"/>
        <w:rPr>
          <w:rFonts w:asciiTheme="minorHAnsi" w:hAnsiTheme="minorHAnsi"/>
          <w:color w:val="auto"/>
          <w:sz w:val="22"/>
          <w:szCs w:val="22"/>
        </w:rPr>
      </w:pPr>
      <w:r w:rsidRPr="00E65549">
        <w:rPr>
          <w:rFonts w:asciiTheme="minorHAnsi" w:hAnsiTheme="minorHAnsi"/>
          <w:color w:val="auto"/>
          <w:sz w:val="22"/>
          <w:szCs w:val="22"/>
        </w:rPr>
        <w:t>Kultur V</w:t>
      </w:r>
    </w:p>
    <w:p w:rsidR="00B765BD" w:rsidRPr="00E65549" w:rsidRDefault="00B765BD" w:rsidP="00B765BD">
      <w:pPr>
        <w:pStyle w:val="Default"/>
        <w:rPr>
          <w:rFonts w:asciiTheme="minorHAnsi" w:hAnsiTheme="minorHAnsi"/>
          <w:color w:val="auto"/>
          <w:sz w:val="22"/>
          <w:szCs w:val="22"/>
        </w:rPr>
      </w:pPr>
      <w:r w:rsidRPr="00E65549">
        <w:rPr>
          <w:rFonts w:asciiTheme="minorHAnsi" w:hAnsiTheme="minorHAnsi"/>
          <w:color w:val="auto"/>
          <w:sz w:val="22"/>
          <w:szCs w:val="22"/>
        </w:rPr>
        <w:t>Valby Kulturhus 1. sal</w:t>
      </w:r>
    </w:p>
    <w:p w:rsidR="00B765BD" w:rsidRPr="00E65549" w:rsidRDefault="00B765BD" w:rsidP="00B765BD">
      <w:pPr>
        <w:pStyle w:val="Default"/>
        <w:rPr>
          <w:rFonts w:asciiTheme="minorHAnsi" w:hAnsiTheme="minorHAnsi"/>
          <w:color w:val="auto"/>
          <w:sz w:val="22"/>
          <w:szCs w:val="22"/>
        </w:rPr>
      </w:pPr>
      <w:proofErr w:type="spellStart"/>
      <w:r w:rsidRPr="00E65549">
        <w:rPr>
          <w:rFonts w:asciiTheme="minorHAnsi" w:hAnsiTheme="minorHAnsi"/>
          <w:color w:val="auto"/>
          <w:sz w:val="22"/>
          <w:szCs w:val="22"/>
        </w:rPr>
        <w:t>Valgårdsvej</w:t>
      </w:r>
      <w:proofErr w:type="spellEnd"/>
      <w:r w:rsidRPr="00E65549">
        <w:rPr>
          <w:rFonts w:asciiTheme="minorHAnsi" w:hAnsiTheme="minorHAnsi"/>
          <w:color w:val="auto"/>
          <w:sz w:val="22"/>
          <w:szCs w:val="22"/>
        </w:rPr>
        <w:t xml:space="preserve"> 4-8</w:t>
      </w:r>
    </w:p>
    <w:p w:rsidR="00B765BD" w:rsidRPr="00E65549" w:rsidRDefault="00DF0B7D" w:rsidP="00B765BD">
      <w:pPr>
        <w:pStyle w:val="Default"/>
        <w:rPr>
          <w:rFonts w:asciiTheme="minorHAnsi" w:hAnsiTheme="minorHAnsi"/>
          <w:color w:val="auto"/>
          <w:sz w:val="22"/>
          <w:szCs w:val="22"/>
        </w:rPr>
      </w:pPr>
      <w:r w:rsidRPr="00E65549">
        <w:rPr>
          <w:rFonts w:asciiTheme="minorHAnsi" w:hAnsiTheme="minorHAnsi"/>
          <w:color w:val="auto"/>
          <w:sz w:val="22"/>
          <w:szCs w:val="22"/>
        </w:rPr>
        <w:t>2500 Valby</w:t>
      </w:r>
    </w:p>
    <w:p w:rsidR="00A547A4" w:rsidRPr="00E65549" w:rsidRDefault="00DF0B7D" w:rsidP="00B765BD">
      <w:pPr>
        <w:pStyle w:val="Default"/>
        <w:rPr>
          <w:rFonts w:asciiTheme="minorHAnsi" w:hAnsiTheme="minorHAnsi"/>
          <w:color w:val="auto"/>
          <w:sz w:val="22"/>
          <w:szCs w:val="22"/>
        </w:rPr>
      </w:pPr>
      <w:r w:rsidRPr="00E65549">
        <w:rPr>
          <w:rFonts w:asciiTheme="minorHAnsi" w:hAnsiTheme="minorHAnsi"/>
          <w:color w:val="auto"/>
          <w:sz w:val="22"/>
          <w:szCs w:val="22"/>
        </w:rPr>
        <w:t>Att.: Lene Karsbæk</w:t>
      </w:r>
    </w:p>
    <w:p w:rsidR="00B765BD" w:rsidRPr="00E65549" w:rsidRDefault="00DF0B7D" w:rsidP="00B765BD">
      <w:pPr>
        <w:pStyle w:val="Default"/>
        <w:rPr>
          <w:rFonts w:asciiTheme="minorHAnsi" w:hAnsiTheme="minorHAnsi"/>
          <w:color w:val="auto"/>
          <w:sz w:val="22"/>
          <w:szCs w:val="22"/>
        </w:rPr>
      </w:pPr>
      <w:r w:rsidRPr="00E65549">
        <w:rPr>
          <w:rFonts w:asciiTheme="minorHAnsi" w:hAnsiTheme="minorHAnsi"/>
          <w:color w:val="auto"/>
          <w:sz w:val="22"/>
          <w:szCs w:val="22"/>
        </w:rPr>
        <w:t xml:space="preserve">Mail: </w:t>
      </w:r>
      <w:hyperlink r:id="rId8" w:history="1">
        <w:r w:rsidRPr="00E65549">
          <w:rPr>
            <w:rStyle w:val="Hyperlink"/>
            <w:rFonts w:asciiTheme="minorHAnsi" w:hAnsiTheme="minorHAnsi"/>
            <w:color w:val="auto"/>
            <w:sz w:val="22"/>
            <w:szCs w:val="22"/>
            <w:u w:val="none"/>
            <w:bdr w:val="none" w:sz="0" w:space="0" w:color="auto" w:frame="1"/>
            <w:shd w:val="clear" w:color="auto" w:fill="FFFFFF"/>
          </w:rPr>
          <w:t>kultursyd@kff.kk.dk</w:t>
        </w:r>
      </w:hyperlink>
    </w:p>
    <w:p w:rsidR="00B765BD" w:rsidRPr="00E65549" w:rsidRDefault="00DF0B7D" w:rsidP="00B765BD">
      <w:pPr>
        <w:pStyle w:val="Default"/>
        <w:rPr>
          <w:rFonts w:asciiTheme="minorHAnsi" w:hAnsiTheme="minorHAnsi"/>
          <w:sz w:val="22"/>
          <w:szCs w:val="22"/>
        </w:rPr>
      </w:pPr>
      <w:r w:rsidRPr="00E65549">
        <w:rPr>
          <w:rFonts w:asciiTheme="minorHAnsi" w:hAnsiTheme="minorHAnsi"/>
          <w:sz w:val="22"/>
          <w:szCs w:val="22"/>
        </w:rPr>
        <w:t xml:space="preserve">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Ved fremsendelse af tilbuddet med post skal tilbuddet være placeret i en lukket konvolut eller tilsvarende tillukket indpakning, mærket ”Tilbud vedr. cafédrift/Må ikke åbnes i posten”. </w:t>
      </w:r>
      <w:r w:rsidR="0084022B" w:rsidRPr="00E65549">
        <w:rPr>
          <w:rFonts w:asciiTheme="minorHAnsi" w:hAnsiTheme="minorHAnsi"/>
          <w:sz w:val="22"/>
          <w:szCs w:val="22"/>
        </w:rPr>
        <w:br/>
      </w:r>
    </w:p>
    <w:p w:rsidR="00B765BD" w:rsidRPr="00E65549" w:rsidRDefault="00B765BD" w:rsidP="00B765BD">
      <w:pPr>
        <w:pStyle w:val="Default"/>
        <w:rPr>
          <w:rFonts w:asciiTheme="minorHAnsi" w:hAnsiTheme="minorHAnsi" w:cs="Microsoft Sans Serif"/>
          <w:sz w:val="22"/>
          <w:szCs w:val="22"/>
        </w:rPr>
      </w:pPr>
    </w:p>
    <w:p w:rsidR="00B765BD" w:rsidRPr="00E65549" w:rsidRDefault="00B765BD" w:rsidP="00B765BD">
      <w:pPr>
        <w:pStyle w:val="Default"/>
        <w:rPr>
          <w:rFonts w:asciiTheme="minorHAnsi" w:hAnsiTheme="minorHAnsi"/>
          <w:sz w:val="22"/>
          <w:szCs w:val="22"/>
          <w:u w:val="single"/>
        </w:rPr>
      </w:pPr>
      <w:r w:rsidRPr="00E65549">
        <w:rPr>
          <w:rFonts w:asciiTheme="minorHAnsi" w:hAnsiTheme="minorHAnsi" w:cs="Microsoft Sans Serif"/>
          <w:sz w:val="22"/>
          <w:szCs w:val="22"/>
          <w:u w:val="single"/>
        </w:rPr>
        <w:t xml:space="preserve">8.4 </w:t>
      </w:r>
      <w:r w:rsidRPr="00E65549">
        <w:rPr>
          <w:rFonts w:asciiTheme="minorHAnsi" w:hAnsiTheme="minorHAnsi"/>
          <w:sz w:val="22"/>
          <w:szCs w:val="22"/>
          <w:u w:val="single"/>
        </w:rPr>
        <w:t xml:space="preserve">Forpligtigelse af tilbud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Det afgivne tilbud er bindende for tilbudsgiver, indtil </w:t>
      </w:r>
      <w:r w:rsidR="00A547A4" w:rsidRPr="00E65549">
        <w:rPr>
          <w:rFonts w:asciiTheme="minorHAnsi" w:hAnsiTheme="minorHAnsi"/>
          <w:sz w:val="22"/>
          <w:szCs w:val="22"/>
        </w:rPr>
        <w:t xml:space="preserve">tre </w:t>
      </w:r>
      <w:r w:rsidRPr="00E65549">
        <w:rPr>
          <w:rFonts w:asciiTheme="minorHAnsi" w:hAnsiTheme="minorHAnsi"/>
          <w:sz w:val="22"/>
          <w:szCs w:val="22"/>
        </w:rPr>
        <w:t xml:space="preserve">måneder efter udløb </w:t>
      </w:r>
      <w:r w:rsidR="00A547A4" w:rsidRPr="00E65549">
        <w:rPr>
          <w:rFonts w:asciiTheme="minorHAnsi" w:hAnsiTheme="minorHAnsi"/>
          <w:sz w:val="22"/>
          <w:szCs w:val="22"/>
        </w:rPr>
        <w:t xml:space="preserve">af </w:t>
      </w:r>
      <w:r w:rsidRPr="00E65549">
        <w:rPr>
          <w:rFonts w:asciiTheme="minorHAnsi" w:hAnsiTheme="minorHAnsi"/>
          <w:sz w:val="22"/>
          <w:szCs w:val="22"/>
        </w:rPr>
        <w:t>ansøgningsfristen, medmindre tilbuddet er endeligt afslået af Valby Kulturhus.</w:t>
      </w:r>
    </w:p>
    <w:p w:rsidR="00B765BD" w:rsidRPr="00E65549" w:rsidRDefault="00B765BD" w:rsidP="00B765BD">
      <w:pPr>
        <w:pStyle w:val="Default"/>
        <w:rPr>
          <w:rFonts w:asciiTheme="minorHAnsi" w:hAnsiTheme="minorHAnsi"/>
          <w:sz w:val="22"/>
          <w:szCs w:val="22"/>
        </w:rPr>
      </w:pPr>
    </w:p>
    <w:p w:rsidR="00B765BD" w:rsidRPr="00E65549" w:rsidRDefault="00B765BD" w:rsidP="00B765BD">
      <w:pPr>
        <w:pBdr>
          <w:bottom w:val="single" w:sz="6" w:space="1" w:color="auto"/>
        </w:pBdr>
        <w:ind w:left="567" w:hanging="567"/>
      </w:pPr>
      <w:r w:rsidRPr="00E65549">
        <w:t>9.</w:t>
      </w:r>
      <w:r w:rsidRPr="00E65549">
        <w:tab/>
        <w:t>Supplerende oplysninger og spørgsmål til tilbudsmaterialet</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Oplysningerne er indhentet i oktober 2017. Oplysningerne giver i videst muligt omfang et fyldestgørende indtryk af Valby Kulturhus profil, indretning samt hvilke krav, der stilles til en fremtidig forpagter. Valby Kulturhus tager imidlertid forbehold for eventuelle ændringer i perioden efter indsamlingen af ovenstående oplysninger. </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Københavns Kommune, Kultur- og Fritidsforvaltningen og </w:t>
      </w:r>
      <w:r w:rsidR="00EC1B7A" w:rsidRPr="00E65549">
        <w:rPr>
          <w:rFonts w:asciiTheme="minorHAnsi" w:hAnsiTheme="minorHAnsi"/>
          <w:sz w:val="22"/>
          <w:szCs w:val="22"/>
        </w:rPr>
        <w:t>Kultur V</w:t>
      </w:r>
      <w:r w:rsidRPr="00E65549">
        <w:rPr>
          <w:rFonts w:asciiTheme="minorHAnsi" w:hAnsiTheme="minorHAnsi"/>
          <w:sz w:val="22"/>
          <w:szCs w:val="22"/>
        </w:rPr>
        <w:t xml:space="preserve"> er ikke ansvarlig for oplysningerne i tilbudsmaterialet, og der tages forbehold for eventuelle ændringer og supplerende oplysninger i tilbudsmaterialet. </w:t>
      </w:r>
    </w:p>
    <w:p w:rsidR="00B765BD" w:rsidRPr="00E65549" w:rsidRDefault="00B765BD" w:rsidP="00B765BD">
      <w:pPr>
        <w:pStyle w:val="Default"/>
        <w:rPr>
          <w:rFonts w:asciiTheme="minorHAnsi" w:hAnsiTheme="minorHAnsi"/>
          <w:color w:val="auto"/>
          <w:sz w:val="22"/>
          <w:szCs w:val="22"/>
        </w:rPr>
      </w:pPr>
      <w:r w:rsidRPr="00E65549">
        <w:rPr>
          <w:rFonts w:asciiTheme="minorHAnsi" w:hAnsiTheme="minorHAnsi"/>
          <w:sz w:val="22"/>
          <w:szCs w:val="22"/>
        </w:rPr>
        <w:t>Såfremt der efter tilbudsgivers opfattelse er uklarheder i tilbudsmaterialet eller i det øvrige materiale, opfordres man til at rette henvendelse til Lene Karsbæk, leder af Valby Kulturhus</w:t>
      </w:r>
      <w:r w:rsidR="00A547A4" w:rsidRPr="00E65549">
        <w:rPr>
          <w:rFonts w:asciiTheme="minorHAnsi" w:hAnsiTheme="minorHAnsi"/>
          <w:sz w:val="22"/>
          <w:szCs w:val="22"/>
        </w:rPr>
        <w:t xml:space="preserve"> på</w:t>
      </w:r>
      <w:r w:rsidRPr="00E65549">
        <w:rPr>
          <w:rFonts w:asciiTheme="minorHAnsi" w:hAnsiTheme="minorHAnsi"/>
          <w:sz w:val="22"/>
          <w:szCs w:val="22"/>
        </w:rPr>
        <w:t xml:space="preserve"> tlf. 40 45 61 81 eller</w:t>
      </w:r>
      <w:r w:rsidR="00A547A4" w:rsidRPr="00E65549">
        <w:rPr>
          <w:rFonts w:asciiTheme="minorHAnsi" w:hAnsiTheme="minorHAnsi"/>
          <w:sz w:val="22"/>
          <w:szCs w:val="22"/>
        </w:rPr>
        <w:t xml:space="preserve"> via</w:t>
      </w:r>
      <w:r w:rsidRPr="00E65549">
        <w:rPr>
          <w:rFonts w:asciiTheme="minorHAnsi" w:hAnsiTheme="minorHAnsi"/>
          <w:sz w:val="22"/>
          <w:szCs w:val="22"/>
        </w:rPr>
        <w:t xml:space="preserve"> e-</w:t>
      </w:r>
      <w:r w:rsidRPr="00E65549">
        <w:rPr>
          <w:rFonts w:asciiTheme="minorHAnsi" w:hAnsiTheme="minorHAnsi"/>
          <w:color w:val="auto"/>
          <w:sz w:val="22"/>
          <w:szCs w:val="22"/>
        </w:rPr>
        <w:t>mail leneka@kff.kk.dk.</w:t>
      </w:r>
    </w:p>
    <w:p w:rsidR="00B765BD" w:rsidRPr="00E65549" w:rsidRDefault="00B765BD" w:rsidP="00B765BD">
      <w:pPr>
        <w:rPr>
          <w:u w:val="single"/>
        </w:rPr>
      </w:pPr>
    </w:p>
    <w:p w:rsidR="00B765BD" w:rsidRPr="00E65549" w:rsidRDefault="00B765BD" w:rsidP="00B765BD">
      <w:pPr>
        <w:pBdr>
          <w:bottom w:val="single" w:sz="6" w:space="1" w:color="auto"/>
        </w:pBdr>
        <w:ind w:left="567" w:hanging="567"/>
      </w:pPr>
      <w:r w:rsidRPr="00E65549">
        <w:t>10.</w:t>
      </w:r>
      <w:r w:rsidRPr="00E65549">
        <w:tab/>
        <w:t>Fortrolighed, omkostninger med videre</w:t>
      </w:r>
    </w:p>
    <w:p w:rsidR="00B765BD" w:rsidRPr="00E65549" w:rsidRDefault="00B765BD" w:rsidP="00B765BD">
      <w:pPr>
        <w:pStyle w:val="Default"/>
        <w:rPr>
          <w:rFonts w:asciiTheme="minorHAnsi" w:hAnsiTheme="minorHAnsi"/>
          <w:sz w:val="22"/>
          <w:szCs w:val="22"/>
        </w:rPr>
      </w:pPr>
      <w:r w:rsidRPr="00E65549">
        <w:rPr>
          <w:rFonts w:asciiTheme="minorHAnsi" w:hAnsiTheme="minorHAnsi"/>
          <w:sz w:val="22"/>
          <w:szCs w:val="22"/>
        </w:rPr>
        <w:t xml:space="preserve">Valby Kulturhus vil behandle indholdet af de tilbud, der bliver modtaget med fortrolighed. Valby Kulturhus er imidlertid undergivet forvaltnings- og offentlighedslovens regler om aktindsigt og kan derfor være forpligtet til at videregive oplysninger om tilbuddene og disses indhold. Offentlighedsloven omfatter ikke enkeltpersoners økonomiske forhold eller oplysninger om drifts- eller forretningsforhold, der er af væsentlig økonomisk betydning for den person eller virksomhed oplysningerne angår. </w:t>
      </w:r>
    </w:p>
    <w:p w:rsidR="00B765BD" w:rsidRPr="00E65549" w:rsidRDefault="00B765BD" w:rsidP="00B765BD">
      <w:r w:rsidRPr="00E65549">
        <w:t>Tilbudsgivers omkostninger i forbindelse med udbuddet er Valby Kulturhus uvedkommende.</w:t>
      </w:r>
      <w:r w:rsidR="00E67961" w:rsidRPr="00E65549">
        <w:br/>
      </w:r>
    </w:p>
    <w:p w:rsidR="00B765BD" w:rsidRPr="00E65549" w:rsidRDefault="00B765BD" w:rsidP="00B765BD">
      <w:pPr>
        <w:pBdr>
          <w:bottom w:val="single" w:sz="6" w:space="1" w:color="auto"/>
        </w:pBdr>
        <w:ind w:left="567" w:hanging="567"/>
      </w:pPr>
      <w:r w:rsidRPr="00E65549">
        <w:t>11.</w:t>
      </w:r>
      <w:r w:rsidRPr="00E65549">
        <w:tab/>
        <w:t>Bilag, der er vedlagt dette tilbudsmateriale</w:t>
      </w:r>
    </w:p>
    <w:p w:rsidR="00B765BD" w:rsidRPr="00E65549" w:rsidRDefault="00B765BD" w:rsidP="00B765BD">
      <w:r w:rsidRPr="00E65549">
        <w:t>Bilag 1:</w:t>
      </w:r>
      <w:r w:rsidRPr="00E65549">
        <w:tab/>
        <w:t>Udkast til forpagtningskontrakt</w:t>
      </w:r>
      <w:r w:rsidRPr="00E65549">
        <w:br/>
        <w:t xml:space="preserve">Bilag 2: </w:t>
      </w:r>
      <w:r w:rsidRPr="00E65549">
        <w:tab/>
        <w:t>Skema til afgivelse af tilbud</w:t>
      </w:r>
      <w:r w:rsidRPr="00E65549">
        <w:br/>
        <w:t>Bilag 3:</w:t>
      </w:r>
      <w:r w:rsidRPr="00E65549">
        <w:tab/>
        <w:t>Tegning af det forpagtede</w:t>
      </w:r>
      <w:r w:rsidR="008C7446" w:rsidRPr="00E65549">
        <w:br/>
      </w:r>
      <w:r w:rsidR="00A547A4" w:rsidRPr="00E65549">
        <w:t>Bilag 4</w:t>
      </w:r>
      <w:r w:rsidR="00D823AB" w:rsidRPr="00E65549">
        <w:t>:</w:t>
      </w:r>
      <w:r w:rsidR="00D823AB" w:rsidRPr="00E65549">
        <w:tab/>
        <w:t>Inventarliste</w:t>
      </w:r>
      <w:r w:rsidRPr="00E65549">
        <w:br/>
        <w:t xml:space="preserve">Bilag </w:t>
      </w:r>
      <w:r w:rsidR="00D823AB" w:rsidRPr="00E65549">
        <w:t>5</w:t>
      </w:r>
      <w:r w:rsidRPr="00E65549">
        <w:t>:</w:t>
      </w:r>
      <w:r w:rsidRPr="00E65549">
        <w:tab/>
        <w:t>Tro og love erklæring + restanceattest</w:t>
      </w:r>
    </w:p>
    <w:p w:rsidR="00B456C0" w:rsidRPr="00E65549" w:rsidRDefault="00B456C0" w:rsidP="00B765BD"/>
    <w:p w:rsidR="00B456C0" w:rsidRPr="00E65549" w:rsidRDefault="00B456C0" w:rsidP="00B765BD"/>
    <w:p w:rsidR="00800FEE" w:rsidRPr="00E65549" w:rsidRDefault="00800FEE"/>
    <w:p w:rsidR="00F84CA7" w:rsidRPr="00E65549" w:rsidRDefault="00F84CA7"/>
    <w:p w:rsidR="00EA293E" w:rsidRDefault="00EA293E" w:rsidP="00F84CA7">
      <w:pPr>
        <w:spacing w:after="0" w:line="240" w:lineRule="auto"/>
        <w:jc w:val="right"/>
        <w:rPr>
          <w:rFonts w:eastAsia="Times New Roman" w:cs="Times New Roman"/>
          <w:color w:val="000000"/>
          <w:lang w:eastAsia="da-DK"/>
        </w:rPr>
      </w:pPr>
    </w:p>
    <w:p w:rsidR="00F84CA7" w:rsidRPr="00E65549" w:rsidRDefault="00F84CA7" w:rsidP="00F84CA7">
      <w:pPr>
        <w:spacing w:after="0" w:line="240" w:lineRule="auto"/>
        <w:jc w:val="right"/>
        <w:rPr>
          <w:rFonts w:eastAsia="Times New Roman" w:cs="Times New Roman"/>
          <w:color w:val="000000"/>
          <w:lang w:eastAsia="da-DK"/>
        </w:rPr>
      </w:pPr>
      <w:proofErr w:type="spellStart"/>
      <w:r w:rsidRPr="00E65549">
        <w:rPr>
          <w:rFonts w:eastAsia="Times New Roman" w:cs="Times New Roman"/>
          <w:color w:val="000000"/>
          <w:lang w:eastAsia="da-DK"/>
        </w:rPr>
        <w:t>eDoc</w:t>
      </w:r>
      <w:proofErr w:type="spellEnd"/>
      <w:r w:rsidRPr="00E65549">
        <w:rPr>
          <w:rFonts w:eastAsia="Times New Roman" w:cs="Times New Roman"/>
          <w:color w:val="000000"/>
          <w:lang w:eastAsia="da-DK"/>
        </w:rPr>
        <w:t xml:space="preserve"> 2017-0363828</w:t>
      </w:r>
    </w:p>
    <w:sectPr w:rsidR="00F84CA7" w:rsidRPr="00E65549" w:rsidSect="00953E3E">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B60" w:rsidRDefault="00BE3B60" w:rsidP="00590733">
      <w:pPr>
        <w:spacing w:after="0" w:line="240" w:lineRule="auto"/>
      </w:pPr>
      <w:r>
        <w:separator/>
      </w:r>
    </w:p>
  </w:endnote>
  <w:endnote w:type="continuationSeparator" w:id="0">
    <w:p w:rsidR="00BE3B60" w:rsidRDefault="00BE3B60" w:rsidP="00590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C6" w:rsidRDefault="002B05C6">
    <w:pPr>
      <w:pStyle w:val="Sidefod"/>
      <w:pBdr>
        <w:bottom w:val="single" w:sz="6" w:space="1" w:color="auto"/>
      </w:pBdr>
      <w:jc w:val="right"/>
    </w:pPr>
  </w:p>
  <w:p w:rsidR="002B05C6" w:rsidRDefault="002B05C6">
    <w:pPr>
      <w:pStyle w:val="Sidefod"/>
      <w:jc w:val="right"/>
    </w:pPr>
    <w:r>
      <w:t xml:space="preserve"> </w:t>
    </w:r>
    <w:r w:rsidRPr="00187384">
      <w:rPr>
        <w:sz w:val="18"/>
        <w:szCs w:val="18"/>
      </w:rPr>
      <w:t>Udbudsmateriale: Caféen i Valby Kulturhus</w:t>
    </w:r>
    <w:r w:rsidRPr="007B2F53">
      <w:rPr>
        <w:sz w:val="18"/>
        <w:szCs w:val="18"/>
      </w:rPr>
      <w:t xml:space="preserve"> side </w:t>
    </w:r>
    <w:sdt>
      <w:sdtPr>
        <w:id w:val="8638043"/>
        <w:docPartObj>
          <w:docPartGallery w:val="Page Numbers (Bottom of Page)"/>
          <w:docPartUnique/>
        </w:docPartObj>
      </w:sdtPr>
      <w:sdtContent>
        <w:r w:rsidR="00853A2D" w:rsidRPr="00187384">
          <w:rPr>
            <w:sz w:val="16"/>
            <w:szCs w:val="16"/>
          </w:rPr>
          <w:fldChar w:fldCharType="begin"/>
        </w:r>
        <w:r w:rsidRPr="00187384">
          <w:rPr>
            <w:sz w:val="16"/>
            <w:szCs w:val="16"/>
          </w:rPr>
          <w:instrText xml:space="preserve"> PAGE   \* MERGEFORMAT </w:instrText>
        </w:r>
        <w:r w:rsidR="00853A2D" w:rsidRPr="00187384">
          <w:rPr>
            <w:sz w:val="16"/>
            <w:szCs w:val="16"/>
          </w:rPr>
          <w:fldChar w:fldCharType="separate"/>
        </w:r>
        <w:r w:rsidR="00D3037D">
          <w:rPr>
            <w:noProof/>
            <w:sz w:val="16"/>
            <w:szCs w:val="16"/>
          </w:rPr>
          <w:t>1</w:t>
        </w:r>
        <w:r w:rsidR="00853A2D" w:rsidRPr="00187384">
          <w:rPr>
            <w:sz w:val="16"/>
            <w:szCs w:val="16"/>
          </w:rPr>
          <w:fldChar w:fldCharType="end"/>
        </w:r>
      </w:sdtContent>
    </w:sdt>
  </w:p>
  <w:p w:rsidR="002B05C6" w:rsidRDefault="002B05C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B60" w:rsidRDefault="00BE3B60" w:rsidP="00590733">
      <w:pPr>
        <w:spacing w:after="0" w:line="240" w:lineRule="auto"/>
      </w:pPr>
      <w:r>
        <w:separator/>
      </w:r>
    </w:p>
  </w:footnote>
  <w:footnote w:type="continuationSeparator" w:id="0">
    <w:p w:rsidR="00BE3B60" w:rsidRDefault="00BE3B60" w:rsidP="005907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DFC"/>
    <w:multiLevelType w:val="hybridMultilevel"/>
    <w:tmpl w:val="1402E1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2C55F9"/>
    <w:multiLevelType w:val="hybridMultilevel"/>
    <w:tmpl w:val="6382DE68"/>
    <w:lvl w:ilvl="0" w:tplc="04060001">
      <w:start w:val="1"/>
      <w:numFmt w:val="bullet"/>
      <w:lvlText w:val=""/>
      <w:lvlJc w:val="left"/>
      <w:pPr>
        <w:tabs>
          <w:tab w:val="num" w:pos="927"/>
        </w:tabs>
        <w:ind w:left="927" w:hanging="360"/>
      </w:pPr>
      <w:rPr>
        <w:rFonts w:ascii="Symbol" w:hAnsi="Symbol" w:hint="default"/>
      </w:rPr>
    </w:lvl>
    <w:lvl w:ilvl="1" w:tplc="04060003" w:tentative="1">
      <w:start w:val="1"/>
      <w:numFmt w:val="bullet"/>
      <w:lvlText w:val="o"/>
      <w:lvlJc w:val="left"/>
      <w:pPr>
        <w:tabs>
          <w:tab w:val="num" w:pos="1647"/>
        </w:tabs>
        <w:ind w:left="1647" w:hanging="360"/>
      </w:pPr>
      <w:rPr>
        <w:rFonts w:ascii="Courier New" w:hAnsi="Courier New" w:cs="Courier New" w:hint="default"/>
      </w:rPr>
    </w:lvl>
    <w:lvl w:ilvl="2" w:tplc="04060005" w:tentative="1">
      <w:start w:val="1"/>
      <w:numFmt w:val="bullet"/>
      <w:lvlText w:val=""/>
      <w:lvlJc w:val="left"/>
      <w:pPr>
        <w:tabs>
          <w:tab w:val="num" w:pos="2367"/>
        </w:tabs>
        <w:ind w:left="2367" w:hanging="360"/>
      </w:pPr>
      <w:rPr>
        <w:rFonts w:ascii="Wingdings" w:hAnsi="Wingdings" w:hint="default"/>
      </w:rPr>
    </w:lvl>
    <w:lvl w:ilvl="3" w:tplc="04060001" w:tentative="1">
      <w:start w:val="1"/>
      <w:numFmt w:val="bullet"/>
      <w:lvlText w:val=""/>
      <w:lvlJc w:val="left"/>
      <w:pPr>
        <w:tabs>
          <w:tab w:val="num" w:pos="3087"/>
        </w:tabs>
        <w:ind w:left="3087" w:hanging="360"/>
      </w:pPr>
      <w:rPr>
        <w:rFonts w:ascii="Symbol" w:hAnsi="Symbol" w:hint="default"/>
      </w:rPr>
    </w:lvl>
    <w:lvl w:ilvl="4" w:tplc="04060003" w:tentative="1">
      <w:start w:val="1"/>
      <w:numFmt w:val="bullet"/>
      <w:lvlText w:val="o"/>
      <w:lvlJc w:val="left"/>
      <w:pPr>
        <w:tabs>
          <w:tab w:val="num" w:pos="3807"/>
        </w:tabs>
        <w:ind w:left="3807" w:hanging="360"/>
      </w:pPr>
      <w:rPr>
        <w:rFonts w:ascii="Courier New" w:hAnsi="Courier New" w:cs="Courier New" w:hint="default"/>
      </w:rPr>
    </w:lvl>
    <w:lvl w:ilvl="5" w:tplc="04060005" w:tentative="1">
      <w:start w:val="1"/>
      <w:numFmt w:val="bullet"/>
      <w:lvlText w:val=""/>
      <w:lvlJc w:val="left"/>
      <w:pPr>
        <w:tabs>
          <w:tab w:val="num" w:pos="4527"/>
        </w:tabs>
        <w:ind w:left="4527" w:hanging="360"/>
      </w:pPr>
      <w:rPr>
        <w:rFonts w:ascii="Wingdings" w:hAnsi="Wingdings" w:hint="default"/>
      </w:rPr>
    </w:lvl>
    <w:lvl w:ilvl="6" w:tplc="04060001" w:tentative="1">
      <w:start w:val="1"/>
      <w:numFmt w:val="bullet"/>
      <w:lvlText w:val=""/>
      <w:lvlJc w:val="left"/>
      <w:pPr>
        <w:tabs>
          <w:tab w:val="num" w:pos="5247"/>
        </w:tabs>
        <w:ind w:left="5247" w:hanging="360"/>
      </w:pPr>
      <w:rPr>
        <w:rFonts w:ascii="Symbol" w:hAnsi="Symbol" w:hint="default"/>
      </w:rPr>
    </w:lvl>
    <w:lvl w:ilvl="7" w:tplc="04060003" w:tentative="1">
      <w:start w:val="1"/>
      <w:numFmt w:val="bullet"/>
      <w:lvlText w:val="o"/>
      <w:lvlJc w:val="left"/>
      <w:pPr>
        <w:tabs>
          <w:tab w:val="num" w:pos="5967"/>
        </w:tabs>
        <w:ind w:left="5967" w:hanging="360"/>
      </w:pPr>
      <w:rPr>
        <w:rFonts w:ascii="Courier New" w:hAnsi="Courier New" w:cs="Courier New" w:hint="default"/>
      </w:rPr>
    </w:lvl>
    <w:lvl w:ilvl="8" w:tplc="04060005" w:tentative="1">
      <w:start w:val="1"/>
      <w:numFmt w:val="bullet"/>
      <w:lvlText w:val=""/>
      <w:lvlJc w:val="left"/>
      <w:pPr>
        <w:tabs>
          <w:tab w:val="num" w:pos="6687"/>
        </w:tabs>
        <w:ind w:left="6687" w:hanging="360"/>
      </w:pPr>
      <w:rPr>
        <w:rFonts w:ascii="Wingdings" w:hAnsi="Wingdings" w:hint="default"/>
      </w:rPr>
    </w:lvl>
  </w:abstractNum>
  <w:abstractNum w:abstractNumId="2">
    <w:nsid w:val="3E557E87"/>
    <w:multiLevelType w:val="multilevel"/>
    <w:tmpl w:val="E4FE7D64"/>
    <w:lvl w:ilvl="0">
      <w:start w:val="1"/>
      <w:numFmt w:val="decimal"/>
      <w:lvlText w:val="%1."/>
      <w:lvlJc w:val="left"/>
      <w:pPr>
        <w:tabs>
          <w:tab w:val="num" w:pos="1664"/>
        </w:tabs>
        <w:ind w:left="1664" w:hanging="360"/>
      </w:pPr>
      <w:rPr>
        <w:rFonts w:hint="default"/>
        <w:b/>
        <w:i w:val="0"/>
      </w:rPr>
    </w:lvl>
    <w:lvl w:ilvl="1">
      <w:start w:val="1"/>
      <w:numFmt w:val="decimal"/>
      <w:lvlText w:val="%1.%2."/>
      <w:lvlJc w:val="left"/>
      <w:pPr>
        <w:tabs>
          <w:tab w:val="num" w:pos="1736"/>
        </w:tabs>
        <w:ind w:left="1736" w:hanging="432"/>
      </w:pPr>
      <w:rPr>
        <w:rFonts w:hint="default"/>
        <w:b/>
        <w:i w:val="0"/>
      </w:rPr>
    </w:lvl>
    <w:lvl w:ilvl="2">
      <w:start w:val="1"/>
      <w:numFmt w:val="decimal"/>
      <w:lvlText w:val="%3."/>
      <w:lvlJc w:val="left"/>
      <w:pPr>
        <w:tabs>
          <w:tab w:val="num" w:pos="2384"/>
        </w:tabs>
        <w:ind w:left="2384" w:hanging="360"/>
      </w:pPr>
      <w:rPr>
        <w:rFonts w:hint="default"/>
        <w:b/>
      </w:rPr>
    </w:lvl>
    <w:lvl w:ilvl="3">
      <w:start w:val="1"/>
      <w:numFmt w:val="decimal"/>
      <w:lvlText w:val="%1.%2.%3.%4."/>
      <w:lvlJc w:val="left"/>
      <w:pPr>
        <w:tabs>
          <w:tab w:val="num" w:pos="3464"/>
        </w:tabs>
        <w:ind w:left="3032" w:hanging="648"/>
      </w:pPr>
      <w:rPr>
        <w:rFonts w:hint="default"/>
      </w:rPr>
    </w:lvl>
    <w:lvl w:ilvl="4">
      <w:start w:val="1"/>
      <w:numFmt w:val="decimal"/>
      <w:lvlText w:val="%1.%2.%3.%4.%5."/>
      <w:lvlJc w:val="left"/>
      <w:pPr>
        <w:tabs>
          <w:tab w:val="num" w:pos="3824"/>
        </w:tabs>
        <w:ind w:left="3536" w:hanging="792"/>
      </w:pPr>
      <w:rPr>
        <w:rFonts w:hint="default"/>
      </w:rPr>
    </w:lvl>
    <w:lvl w:ilvl="5">
      <w:start w:val="1"/>
      <w:numFmt w:val="decimal"/>
      <w:lvlText w:val="%1.%2.%3.%4.%5.%6."/>
      <w:lvlJc w:val="left"/>
      <w:pPr>
        <w:tabs>
          <w:tab w:val="num" w:pos="4544"/>
        </w:tabs>
        <w:ind w:left="4040" w:hanging="936"/>
      </w:pPr>
      <w:rPr>
        <w:rFonts w:hint="default"/>
      </w:rPr>
    </w:lvl>
    <w:lvl w:ilvl="6">
      <w:start w:val="1"/>
      <w:numFmt w:val="decimal"/>
      <w:lvlText w:val="%1.%2.%3.%4.%5.%6.%7."/>
      <w:lvlJc w:val="left"/>
      <w:pPr>
        <w:tabs>
          <w:tab w:val="num" w:pos="4904"/>
        </w:tabs>
        <w:ind w:left="4544" w:hanging="1080"/>
      </w:pPr>
      <w:rPr>
        <w:rFonts w:hint="default"/>
      </w:rPr>
    </w:lvl>
    <w:lvl w:ilvl="7">
      <w:start w:val="1"/>
      <w:numFmt w:val="decimal"/>
      <w:lvlText w:val="%1.%2.%3.%4.%5.%6.%7.%8."/>
      <w:lvlJc w:val="left"/>
      <w:pPr>
        <w:tabs>
          <w:tab w:val="num" w:pos="5624"/>
        </w:tabs>
        <w:ind w:left="5048" w:hanging="1224"/>
      </w:pPr>
      <w:rPr>
        <w:rFonts w:hint="default"/>
      </w:rPr>
    </w:lvl>
    <w:lvl w:ilvl="8">
      <w:start w:val="1"/>
      <w:numFmt w:val="decimal"/>
      <w:lvlText w:val="%1.%2.%3.%4.%5.%6.%7.%8.%9."/>
      <w:lvlJc w:val="left"/>
      <w:pPr>
        <w:tabs>
          <w:tab w:val="num" w:pos="5984"/>
        </w:tabs>
        <w:ind w:left="5624" w:hanging="1440"/>
      </w:pPr>
      <w:rPr>
        <w:rFonts w:hint="default"/>
      </w:rPr>
    </w:lvl>
  </w:abstractNum>
  <w:abstractNum w:abstractNumId="3">
    <w:nsid w:val="6A285539"/>
    <w:multiLevelType w:val="hybridMultilevel"/>
    <w:tmpl w:val="7A048B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D880B33"/>
    <w:multiLevelType w:val="hybridMultilevel"/>
    <w:tmpl w:val="8CDAE8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765BD"/>
    <w:rsid w:val="0003153C"/>
    <w:rsid w:val="00086145"/>
    <w:rsid w:val="000F1125"/>
    <w:rsid w:val="00102BE9"/>
    <w:rsid w:val="00112BA7"/>
    <w:rsid w:val="001B0F22"/>
    <w:rsid w:val="00201A1E"/>
    <w:rsid w:val="00231ED1"/>
    <w:rsid w:val="002956D8"/>
    <w:rsid w:val="002A26AB"/>
    <w:rsid w:val="002A311C"/>
    <w:rsid w:val="002B05C6"/>
    <w:rsid w:val="002D5F9B"/>
    <w:rsid w:val="002F522B"/>
    <w:rsid w:val="00321D89"/>
    <w:rsid w:val="003B3093"/>
    <w:rsid w:val="003F2873"/>
    <w:rsid w:val="003F4FC1"/>
    <w:rsid w:val="00414A9F"/>
    <w:rsid w:val="00530128"/>
    <w:rsid w:val="00590733"/>
    <w:rsid w:val="005A780B"/>
    <w:rsid w:val="005D57CD"/>
    <w:rsid w:val="0061568C"/>
    <w:rsid w:val="0067173E"/>
    <w:rsid w:val="00711820"/>
    <w:rsid w:val="007C3BDD"/>
    <w:rsid w:val="007E000B"/>
    <w:rsid w:val="00800FEE"/>
    <w:rsid w:val="00803128"/>
    <w:rsid w:val="008079E8"/>
    <w:rsid w:val="0084022B"/>
    <w:rsid w:val="00853A2D"/>
    <w:rsid w:val="008812A7"/>
    <w:rsid w:val="008B639D"/>
    <w:rsid w:val="008C7446"/>
    <w:rsid w:val="00953E3E"/>
    <w:rsid w:val="009B4645"/>
    <w:rsid w:val="009D4B22"/>
    <w:rsid w:val="009F2303"/>
    <w:rsid w:val="00A07CFA"/>
    <w:rsid w:val="00A33993"/>
    <w:rsid w:val="00A547A4"/>
    <w:rsid w:val="00AA197F"/>
    <w:rsid w:val="00AB5600"/>
    <w:rsid w:val="00B456C0"/>
    <w:rsid w:val="00B45E4B"/>
    <w:rsid w:val="00B765BD"/>
    <w:rsid w:val="00B90A27"/>
    <w:rsid w:val="00BE1410"/>
    <w:rsid w:val="00BE3B60"/>
    <w:rsid w:val="00C20C57"/>
    <w:rsid w:val="00C6333E"/>
    <w:rsid w:val="00C76CAB"/>
    <w:rsid w:val="00D22F95"/>
    <w:rsid w:val="00D3037D"/>
    <w:rsid w:val="00D41A2F"/>
    <w:rsid w:val="00D65F50"/>
    <w:rsid w:val="00D823AB"/>
    <w:rsid w:val="00DF0B7D"/>
    <w:rsid w:val="00E14F46"/>
    <w:rsid w:val="00E20BBE"/>
    <w:rsid w:val="00E65549"/>
    <w:rsid w:val="00E67961"/>
    <w:rsid w:val="00E92BE7"/>
    <w:rsid w:val="00EA293E"/>
    <w:rsid w:val="00EC1B7A"/>
    <w:rsid w:val="00F302C7"/>
    <w:rsid w:val="00F8280B"/>
    <w:rsid w:val="00F84CA7"/>
    <w:rsid w:val="00F86CB9"/>
    <w:rsid w:val="00FB2FF5"/>
    <w:rsid w:val="00FC10E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B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765BD"/>
    <w:pPr>
      <w:ind w:left="720"/>
      <w:contextualSpacing/>
    </w:pPr>
  </w:style>
  <w:style w:type="character" w:styleId="Hyperlink">
    <w:name w:val="Hyperlink"/>
    <w:basedOn w:val="Standardskrifttypeiafsnit"/>
    <w:uiPriority w:val="99"/>
    <w:semiHidden/>
    <w:unhideWhenUsed/>
    <w:rsid w:val="00B765BD"/>
    <w:rPr>
      <w:color w:val="0000FF"/>
      <w:u w:val="single"/>
    </w:rPr>
  </w:style>
  <w:style w:type="paragraph" w:customStyle="1" w:styleId="Default">
    <w:name w:val="Default"/>
    <w:rsid w:val="00B765BD"/>
    <w:pPr>
      <w:autoSpaceDE w:val="0"/>
      <w:autoSpaceDN w:val="0"/>
      <w:adjustRightInd w:val="0"/>
      <w:spacing w:after="0" w:line="240" w:lineRule="auto"/>
    </w:pPr>
    <w:rPr>
      <w:rFonts w:ascii="Times New Roman" w:hAnsi="Times New Roman" w:cs="Times New Roman"/>
      <w:color w:val="000000"/>
      <w:sz w:val="24"/>
      <w:szCs w:val="24"/>
    </w:rPr>
  </w:style>
  <w:style w:type="paragraph" w:styleId="Sidefod">
    <w:name w:val="footer"/>
    <w:basedOn w:val="Normal"/>
    <w:link w:val="SidefodTegn"/>
    <w:uiPriority w:val="99"/>
    <w:unhideWhenUsed/>
    <w:rsid w:val="00B765B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65BD"/>
  </w:style>
  <w:style w:type="paragraph" w:styleId="Markeringsbobletekst">
    <w:name w:val="Balloon Text"/>
    <w:basedOn w:val="Normal"/>
    <w:link w:val="MarkeringsbobletekstTegn"/>
    <w:uiPriority w:val="99"/>
    <w:semiHidden/>
    <w:unhideWhenUsed/>
    <w:rsid w:val="00A339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3993"/>
    <w:rPr>
      <w:rFonts w:ascii="Tahoma" w:hAnsi="Tahoma" w:cs="Tahoma"/>
      <w:sz w:val="16"/>
      <w:szCs w:val="16"/>
    </w:rPr>
  </w:style>
  <w:style w:type="paragraph" w:styleId="Brdtekst">
    <w:name w:val="Body Text"/>
    <w:basedOn w:val="Normal"/>
    <w:link w:val="BrdtekstTegn"/>
    <w:uiPriority w:val="1"/>
    <w:qFormat/>
    <w:rsid w:val="00B456C0"/>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rdtekstTegn">
    <w:name w:val="Brødtekst Tegn"/>
    <w:basedOn w:val="Standardskrifttypeiafsnit"/>
    <w:link w:val="Brdtekst"/>
    <w:uiPriority w:val="1"/>
    <w:rsid w:val="00B456C0"/>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61460578">
      <w:bodyDiv w:val="1"/>
      <w:marLeft w:val="0"/>
      <w:marRight w:val="0"/>
      <w:marTop w:val="0"/>
      <w:marBottom w:val="0"/>
      <w:divBdr>
        <w:top w:val="none" w:sz="0" w:space="0" w:color="auto"/>
        <w:left w:val="none" w:sz="0" w:space="0" w:color="auto"/>
        <w:bottom w:val="none" w:sz="0" w:space="0" w:color="auto"/>
        <w:right w:val="none" w:sz="0" w:space="0" w:color="auto"/>
      </w:divBdr>
    </w:div>
    <w:div w:id="118536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syd@kff.kk.dk" TargetMode="External"/><Relationship Id="rId3" Type="http://schemas.openxmlformats.org/officeDocument/2006/relationships/settings" Target="settings.xml"/><Relationship Id="rId7" Type="http://schemas.openxmlformats.org/officeDocument/2006/relationships/hyperlink" Target="https://www.politi.dk/da/borgerservice/straffeattest/boerneat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2766</Words>
  <Characters>16875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19602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cx78</dc:creator>
  <cp:lastModifiedBy>cx78</cp:lastModifiedBy>
  <cp:revision>4</cp:revision>
  <dcterms:created xsi:type="dcterms:W3CDTF">2018-01-18T14:49:00Z</dcterms:created>
  <dcterms:modified xsi:type="dcterms:W3CDTF">2018-01-19T11:24:00Z</dcterms:modified>
</cp:coreProperties>
</file>