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60" w:rsidRDefault="00FE2060" w:rsidP="00FE2060">
      <w:pPr>
        <w:rPr>
          <w:b/>
          <w:sz w:val="24"/>
          <w:szCs w:val="24"/>
        </w:rPr>
      </w:pPr>
      <w:bookmarkStart w:id="0" w:name="_Toc344997946"/>
      <w:r>
        <w:rPr>
          <w:b/>
          <w:sz w:val="24"/>
          <w:szCs w:val="24"/>
        </w:rPr>
        <w:t xml:space="preserve">Bilag 4 </w:t>
      </w:r>
      <w:r>
        <w:rPr>
          <w:rFonts w:cs="Arial"/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Erklæring vedr. underleverandørers ressourcer</w:t>
      </w:r>
      <w:bookmarkEnd w:id="0"/>
    </w:p>
    <w:p w:rsidR="00F34809" w:rsidRDefault="00F34809" w:rsidP="00FE2060">
      <w:r>
        <w:t>Bemærk! Bilaget skal kun udfyldes, såfremt tilbudsgiver basere</w:t>
      </w:r>
      <w:r w:rsidR="00A0024A">
        <w:t>r</w:t>
      </w:r>
      <w:r>
        <w:t xml:space="preserve"> sit tilbud på </w:t>
      </w:r>
      <w:r>
        <w:rPr>
          <w:lang w:eastAsia="en-US"/>
        </w:rPr>
        <w:t>en anden enheds (underleverandør) økonomiske og finansielle formåen samt teknisk og/eller faglig formåen</w:t>
      </w:r>
    </w:p>
    <w:p w:rsidR="00FE2060" w:rsidRPr="00942643" w:rsidRDefault="00FE2060" w:rsidP="00942643">
      <w:pPr>
        <w:rPr>
          <w:color w:val="FF0000"/>
          <w:szCs w:val="22"/>
        </w:rPr>
      </w:pPr>
      <w:r>
        <w:t xml:space="preserve">Undertegnede virksomheder erklærer hermed, at stille alle nødvendige ressourcer til rådighed for nedenstående tilbudsgiver i forbindelse med opfyldelsen af </w:t>
      </w:r>
      <w:r>
        <w:rPr>
          <w:szCs w:val="22"/>
        </w:rPr>
        <w:t xml:space="preserve">udførsel </w:t>
      </w:r>
      <w:r w:rsidRPr="0001762A">
        <w:rPr>
          <w:szCs w:val="22"/>
        </w:rPr>
        <w:t xml:space="preserve">af </w:t>
      </w:r>
      <w:r w:rsidR="0001762A" w:rsidRPr="0001762A">
        <w:rPr>
          <w:szCs w:val="22"/>
        </w:rPr>
        <w:t>levering af eksamensbevissystem</w:t>
      </w:r>
      <w:r w:rsidR="0001762A">
        <w:rPr>
          <w:color w:val="FF0000"/>
          <w:szCs w:val="22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FE2060" w:rsidTr="0094264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060" w:rsidRDefault="00FE2060">
            <w:pPr>
              <w:keepNext/>
              <w:keepLines/>
              <w:spacing w:after="0" w:line="276" w:lineRule="auto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Tilbudsgivers navn: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 w:line="276" w:lineRule="auto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94264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060" w:rsidRDefault="00FE2060">
            <w:pPr>
              <w:keepNext/>
              <w:keepLines/>
              <w:spacing w:after="0" w:line="276" w:lineRule="auto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Adresse: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 w:line="276" w:lineRule="auto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94264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060" w:rsidRDefault="00FE2060">
            <w:pPr>
              <w:keepNext/>
              <w:keepLines/>
              <w:spacing w:after="0" w:line="276" w:lineRule="auto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CVR-nummer: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 w:line="276" w:lineRule="auto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</w:tbl>
    <w:p w:rsidR="00942643" w:rsidRDefault="00FE2060" w:rsidP="00942643">
      <w:pPr>
        <w:spacing w:after="0" w:line="276" w:lineRule="auto"/>
      </w:pPr>
      <w:r>
        <w:br/>
      </w:r>
      <w:r w:rsidR="00942643">
        <w:rPr>
          <w:lang w:eastAsia="en-US"/>
        </w:rPr>
        <w:t xml:space="preserve">Tilbudsgiver angiver nedenfor, hvorvidt </w:t>
      </w:r>
      <w:r w:rsidR="00942643">
        <w:t xml:space="preserve">tilbudsgiver baserer sit tilbud på </w:t>
      </w:r>
      <w:r w:rsidR="00942643">
        <w:rPr>
          <w:lang w:eastAsia="en-US"/>
        </w:rPr>
        <w:t>de nedenstående oplistede underleverandørers økonomiske og finansielle formåen eller teknisk og/eller faglig formåen.</w:t>
      </w:r>
      <w:r w:rsidR="00942643">
        <w:rPr>
          <w:lang w:eastAsia="en-US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30"/>
        <w:gridCol w:w="1448"/>
      </w:tblGrid>
      <w:tr w:rsidR="00942643" w:rsidTr="003650D3">
        <w:tc>
          <w:tcPr>
            <w:tcW w:w="8330" w:type="dxa"/>
          </w:tcPr>
          <w:p w:rsidR="00942643" w:rsidRPr="0001762A" w:rsidRDefault="00942643" w:rsidP="003650D3">
            <w:pPr>
              <w:spacing w:after="0"/>
              <w:rPr>
                <w:szCs w:val="22"/>
              </w:rPr>
            </w:pPr>
            <w:bookmarkStart w:id="1" w:name="_GoBack"/>
            <w:bookmarkEnd w:id="1"/>
          </w:p>
        </w:tc>
        <w:tc>
          <w:tcPr>
            <w:tcW w:w="1448" w:type="dxa"/>
          </w:tcPr>
          <w:p w:rsidR="00942643" w:rsidRPr="0001762A" w:rsidRDefault="00942643" w:rsidP="003650D3">
            <w:pPr>
              <w:spacing w:after="0"/>
              <w:rPr>
                <w:szCs w:val="22"/>
              </w:rPr>
            </w:pPr>
            <w:r w:rsidRPr="0001762A">
              <w:rPr>
                <w:b/>
                <w:szCs w:val="22"/>
              </w:rPr>
              <w:t>Sæt kryds (X)</w:t>
            </w:r>
          </w:p>
        </w:tc>
      </w:tr>
      <w:tr w:rsidR="00942643" w:rsidTr="003650D3">
        <w:tc>
          <w:tcPr>
            <w:tcW w:w="8330" w:type="dxa"/>
          </w:tcPr>
          <w:p w:rsidR="00942643" w:rsidRPr="0001762A" w:rsidRDefault="00942643" w:rsidP="003650D3">
            <w:pPr>
              <w:spacing w:after="0"/>
              <w:rPr>
                <w:b/>
                <w:szCs w:val="22"/>
              </w:rPr>
            </w:pPr>
            <w:r w:rsidRPr="0001762A">
              <w:rPr>
                <w:b/>
                <w:szCs w:val="22"/>
              </w:rPr>
              <w:t>Tilbudsgiver baserer sin egnethed på underleverandørernes</w:t>
            </w:r>
            <w:r w:rsidRPr="0001762A">
              <w:rPr>
                <w:b/>
                <w:lang w:eastAsia="en-US"/>
              </w:rPr>
              <w:t xml:space="preserve"> økonomiske og finansielle formåen.</w:t>
            </w:r>
          </w:p>
        </w:tc>
        <w:tc>
          <w:tcPr>
            <w:tcW w:w="1448" w:type="dxa"/>
          </w:tcPr>
          <w:p w:rsidR="00942643" w:rsidRPr="0001762A" w:rsidRDefault="00942643" w:rsidP="003650D3">
            <w:pPr>
              <w:spacing w:after="0"/>
              <w:rPr>
                <w:szCs w:val="22"/>
              </w:rPr>
            </w:pPr>
          </w:p>
        </w:tc>
      </w:tr>
      <w:tr w:rsidR="00942643" w:rsidTr="003650D3">
        <w:tc>
          <w:tcPr>
            <w:tcW w:w="8330" w:type="dxa"/>
          </w:tcPr>
          <w:p w:rsidR="00942643" w:rsidRPr="0001762A" w:rsidRDefault="00942643" w:rsidP="003650D3">
            <w:pPr>
              <w:spacing w:after="0"/>
              <w:rPr>
                <w:b/>
                <w:szCs w:val="22"/>
              </w:rPr>
            </w:pPr>
            <w:r w:rsidRPr="0001762A">
              <w:rPr>
                <w:b/>
                <w:szCs w:val="22"/>
              </w:rPr>
              <w:t>Tilbudsgiver baserer sin egnethed på underleverandørernes</w:t>
            </w:r>
            <w:r w:rsidRPr="0001762A">
              <w:rPr>
                <w:b/>
                <w:lang w:eastAsia="en-US"/>
              </w:rPr>
              <w:t xml:space="preserve"> teknisk og/eller faglig formåen.</w:t>
            </w:r>
          </w:p>
        </w:tc>
        <w:tc>
          <w:tcPr>
            <w:tcW w:w="1448" w:type="dxa"/>
          </w:tcPr>
          <w:p w:rsidR="00942643" w:rsidRPr="0001762A" w:rsidRDefault="00942643" w:rsidP="003650D3">
            <w:pPr>
              <w:spacing w:after="0"/>
              <w:rPr>
                <w:szCs w:val="22"/>
              </w:rPr>
            </w:pPr>
          </w:p>
        </w:tc>
      </w:tr>
    </w:tbl>
    <w:p w:rsidR="00942643" w:rsidRDefault="00942643" w:rsidP="00FE2060">
      <w:pPr>
        <w:spacing w:after="0" w:line="276" w:lineRule="auto"/>
      </w:pPr>
    </w:p>
    <w:p w:rsidR="00FE2060" w:rsidRPr="0001762A" w:rsidRDefault="00FE2060" w:rsidP="00FE2060">
      <w:pPr>
        <w:spacing w:after="0" w:line="276" w:lineRule="auto"/>
      </w:pPr>
      <w:r>
        <w:t xml:space="preserve">Undertegnede virksomheder </w:t>
      </w:r>
      <w:r w:rsidR="00942643">
        <w:t xml:space="preserve">skal være </w:t>
      </w:r>
      <w:r>
        <w:t>opmærksomme på, at nærværende erklæring ikke dokumenterer virksomhedernes økonomiske og finansielle formåen samt tekniske og/eller faglige formåen.</w:t>
      </w:r>
      <w:r w:rsidR="00942643">
        <w:t xml:space="preserve"> Virksomhederne skal </w:t>
      </w:r>
      <w:r w:rsidR="00942643" w:rsidRPr="0001762A">
        <w:t xml:space="preserve">således huske at udfylde de relevante efterspurgte dokumenter jf. udbudsbetingelsernes afsnit </w:t>
      </w:r>
      <w:r w:rsidR="0001762A" w:rsidRPr="0001762A">
        <w:rPr>
          <w:szCs w:val="22"/>
        </w:rPr>
        <w:t>5.</w:t>
      </w:r>
    </w:p>
    <w:p w:rsidR="00FE2060" w:rsidRDefault="00FE2060" w:rsidP="00FE2060">
      <w:pPr>
        <w:spacing w:after="0" w:line="276" w:lineRule="auto"/>
      </w:pPr>
    </w:p>
    <w:p w:rsidR="00FE2060" w:rsidRDefault="00FE2060" w:rsidP="00FE2060">
      <w:pPr>
        <w:spacing w:after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Underskriftsforhold</w:t>
      </w:r>
    </w:p>
    <w:p w:rsidR="00FE2060" w:rsidRDefault="00FE2060" w:rsidP="00FE2060">
      <w:pPr>
        <w:spacing w:after="0" w:line="276" w:lineRule="auto"/>
      </w:pPr>
      <w:r>
        <w:br/>
        <w:t>Erklæringen afgives på vegne af virksomhederne af nedenstående personer, som med sine underskrifter:</w:t>
      </w:r>
      <w:r>
        <w:br/>
      </w:r>
    </w:p>
    <w:p w:rsidR="00FE2060" w:rsidRDefault="00FE2060" w:rsidP="00FE2060">
      <w:pPr>
        <w:pStyle w:val="Listeafsnit"/>
        <w:keepNext/>
        <w:keepLines/>
        <w:numPr>
          <w:ilvl w:val="0"/>
          <w:numId w:val="3"/>
        </w:numPr>
        <w:spacing w:after="0" w:line="276" w:lineRule="auto"/>
      </w:pPr>
      <w:r>
        <w:t>Bekræfter at være bemyndiget til at afgive erklæringen,</w:t>
      </w:r>
    </w:p>
    <w:p w:rsidR="00FE2060" w:rsidRDefault="00FE2060" w:rsidP="00FE2060">
      <w:pPr>
        <w:pStyle w:val="Listeafsnit"/>
        <w:keepNext/>
        <w:keepLines/>
        <w:numPr>
          <w:ilvl w:val="0"/>
          <w:numId w:val="3"/>
        </w:numPr>
        <w:spacing w:after="0" w:line="276" w:lineRule="auto"/>
      </w:pPr>
      <w:r>
        <w:t>På tro og love bekræfter korrektheden af oplysningerne i erklæringen og</w:t>
      </w:r>
    </w:p>
    <w:p w:rsidR="00FE2060" w:rsidRDefault="00FE2060" w:rsidP="00FE2060">
      <w:pPr>
        <w:pStyle w:val="Listeafsnit"/>
        <w:keepNext/>
        <w:keepLines/>
        <w:numPr>
          <w:ilvl w:val="0"/>
          <w:numId w:val="3"/>
        </w:numPr>
        <w:spacing w:after="0" w:line="276" w:lineRule="auto"/>
      </w:pPr>
      <w:r>
        <w:t>Giver samtykke til, at Ordregiver må kontrollere oplysningerne i erklæringen hos de relevante myndigheder</w:t>
      </w:r>
    </w:p>
    <w:p w:rsidR="00FE2060" w:rsidRDefault="00FE2060" w:rsidP="00FE2060"/>
    <w:p w:rsidR="00FE2060" w:rsidRDefault="00FE2060" w:rsidP="00FE206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FE2060" w:rsidTr="00FE206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060" w:rsidRDefault="00FE2060">
            <w:pPr>
              <w:keepNext/>
              <w:keepLine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Virksomhedens navn: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  <w:p w:rsidR="00880B00" w:rsidRDefault="00880B0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FE206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060" w:rsidRDefault="00FE2060">
            <w:pPr>
              <w:keepNext/>
              <w:keepLine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Adresse: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  <w:p w:rsidR="00880B00" w:rsidRDefault="00880B0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FE206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060" w:rsidRDefault="00FE2060">
            <w:pPr>
              <w:keepNext/>
              <w:keepLine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CVR-nummer: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  <w:p w:rsidR="00880B00" w:rsidRDefault="00880B0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880B00">
        <w:trPr>
          <w:trHeight w:val="52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060" w:rsidRDefault="00FE2060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Kontaktperson: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  <w:p w:rsidR="00880B00" w:rsidRDefault="00880B0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FE206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Titel:</w:t>
            </w:r>
          </w:p>
          <w:p w:rsidR="00FE2060" w:rsidRDefault="00FE2060">
            <w:pPr>
              <w:spacing w:after="0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  <w:p w:rsidR="00880B00" w:rsidRDefault="00880B0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FE206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Dato:</w:t>
            </w:r>
          </w:p>
          <w:p w:rsidR="00FE2060" w:rsidRDefault="00FE2060">
            <w:pPr>
              <w:spacing w:after="0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  <w:p w:rsidR="00880B00" w:rsidRDefault="00880B0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FE206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Underskrift:</w:t>
            </w:r>
          </w:p>
          <w:p w:rsidR="00FE2060" w:rsidRDefault="00FE2060">
            <w:pPr>
              <w:spacing w:after="0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</w:tbl>
    <w:p w:rsidR="00FE2060" w:rsidRDefault="00FE2060" w:rsidP="00FE206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FE2060" w:rsidTr="00FE206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060" w:rsidRDefault="00FE2060">
            <w:pPr>
              <w:keepNext/>
              <w:keepLine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Virksomhedens navn:</w:t>
            </w:r>
          </w:p>
          <w:p w:rsidR="00880B00" w:rsidRDefault="00880B00">
            <w:pPr>
              <w:keepNext/>
              <w:keepLines/>
              <w:spacing w:after="0"/>
              <w:rPr>
                <w:b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FE206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060" w:rsidRDefault="00FE2060">
            <w:pPr>
              <w:keepNext/>
              <w:keepLine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Adresse: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  <w:p w:rsidR="00880B00" w:rsidRDefault="00880B0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FE206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060" w:rsidRDefault="00FE2060">
            <w:pPr>
              <w:keepNext/>
              <w:keepLine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CVR-nummer: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  <w:p w:rsidR="00880B00" w:rsidRDefault="00880B0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FE2060">
        <w:trPr>
          <w:trHeight w:val="78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060" w:rsidRDefault="00FE2060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Kontaktperson: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FE206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Titel:</w:t>
            </w:r>
          </w:p>
          <w:p w:rsidR="00FE2060" w:rsidRDefault="00FE2060">
            <w:pPr>
              <w:spacing w:after="0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FE206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Dato:</w:t>
            </w:r>
          </w:p>
          <w:p w:rsidR="00FE2060" w:rsidRDefault="00FE2060">
            <w:pPr>
              <w:spacing w:after="0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FE2060" w:rsidTr="00FE206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Underskrift:</w:t>
            </w:r>
          </w:p>
          <w:p w:rsidR="00FE2060" w:rsidRDefault="00FE2060">
            <w:pPr>
              <w:spacing w:after="0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60" w:rsidRDefault="00FE2060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</w:tbl>
    <w:p w:rsidR="00FE2060" w:rsidRDefault="00FE2060" w:rsidP="00FE2060"/>
    <w:p w:rsidR="00FE2060" w:rsidRDefault="00FE2060" w:rsidP="00FE2060"/>
    <w:p w:rsidR="00FE2060" w:rsidRDefault="00FE2060" w:rsidP="00FE2060"/>
    <w:p w:rsidR="00E96CFF" w:rsidRDefault="00E96CFF" w:rsidP="004E5D95"/>
    <w:p w:rsidR="004470AD" w:rsidRDefault="004470AD" w:rsidP="004470A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942643" w:rsidTr="003650D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643" w:rsidRDefault="00942643" w:rsidP="003650D3">
            <w:pPr>
              <w:keepNext/>
              <w:keepLine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Virksomhedens navn:</w:t>
            </w:r>
          </w:p>
          <w:p w:rsidR="00942643" w:rsidRDefault="00942643" w:rsidP="003650D3">
            <w:pPr>
              <w:keepNext/>
              <w:keepLines/>
              <w:spacing w:after="0"/>
              <w:rPr>
                <w:b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942643" w:rsidTr="003650D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643" w:rsidRDefault="00942643" w:rsidP="003650D3">
            <w:pPr>
              <w:keepNext/>
              <w:keepLine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Adresse: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942643" w:rsidTr="003650D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643" w:rsidRDefault="00942643" w:rsidP="003650D3">
            <w:pPr>
              <w:keepNext/>
              <w:keepLine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CVR-nummer: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942643" w:rsidTr="003650D3">
        <w:trPr>
          <w:trHeight w:val="78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643" w:rsidRDefault="00942643" w:rsidP="003650D3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Kontaktperson: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942643" w:rsidTr="003650D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Titel:</w:t>
            </w:r>
          </w:p>
          <w:p w:rsidR="00942643" w:rsidRDefault="00942643" w:rsidP="003650D3">
            <w:pPr>
              <w:spacing w:after="0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942643" w:rsidTr="003650D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Dato:</w:t>
            </w:r>
          </w:p>
          <w:p w:rsidR="00942643" w:rsidRDefault="00942643" w:rsidP="003650D3">
            <w:pPr>
              <w:spacing w:after="0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942643" w:rsidTr="003650D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Underskrift:</w:t>
            </w:r>
          </w:p>
          <w:p w:rsidR="00942643" w:rsidRDefault="00942643" w:rsidP="003650D3">
            <w:pPr>
              <w:spacing w:after="0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</w:tbl>
    <w:p w:rsidR="004470AD" w:rsidRDefault="004470AD" w:rsidP="004E5D9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942643" w:rsidTr="003650D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643" w:rsidRDefault="00942643" w:rsidP="003650D3">
            <w:pPr>
              <w:keepNext/>
              <w:keepLine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Virksomhedens navn:</w:t>
            </w:r>
          </w:p>
          <w:p w:rsidR="00942643" w:rsidRDefault="00942643" w:rsidP="003650D3">
            <w:pPr>
              <w:keepNext/>
              <w:keepLines/>
              <w:spacing w:after="0"/>
              <w:rPr>
                <w:b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942643" w:rsidTr="003650D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643" w:rsidRDefault="00942643" w:rsidP="003650D3">
            <w:pPr>
              <w:keepNext/>
              <w:keepLine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Adresse: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942643" w:rsidTr="003650D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643" w:rsidRDefault="00942643" w:rsidP="003650D3">
            <w:pPr>
              <w:keepNext/>
              <w:keepLines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CVR-nummer: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942643" w:rsidTr="003650D3">
        <w:trPr>
          <w:trHeight w:val="78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643" w:rsidRDefault="00942643" w:rsidP="003650D3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Kontaktperson: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942643" w:rsidTr="003650D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Titel:</w:t>
            </w:r>
          </w:p>
          <w:p w:rsidR="00942643" w:rsidRDefault="00942643" w:rsidP="003650D3">
            <w:pPr>
              <w:spacing w:after="0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942643" w:rsidTr="003650D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Dato:</w:t>
            </w:r>
          </w:p>
          <w:p w:rsidR="00942643" w:rsidRDefault="00942643" w:rsidP="003650D3">
            <w:pPr>
              <w:spacing w:after="0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  <w:tr w:rsidR="00942643" w:rsidTr="003650D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Underskrift:</w:t>
            </w:r>
          </w:p>
          <w:p w:rsidR="00942643" w:rsidRDefault="00942643" w:rsidP="003650D3">
            <w:pPr>
              <w:spacing w:after="0"/>
              <w:rPr>
                <w:rFonts w:ascii="Garamond" w:eastAsia="Times New Roman" w:hAnsi="Garamond"/>
                <w:b/>
                <w:szCs w:val="24"/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43" w:rsidRDefault="00942643" w:rsidP="003650D3">
            <w:pPr>
              <w:keepNext/>
              <w:keepLines/>
              <w:spacing w:after="0"/>
              <w:rPr>
                <w:rFonts w:ascii="Garamond" w:eastAsia="Times New Roman" w:hAnsi="Garamond"/>
                <w:szCs w:val="24"/>
                <w:lang w:eastAsia="en-US"/>
              </w:rPr>
            </w:pPr>
          </w:p>
        </w:tc>
      </w:tr>
    </w:tbl>
    <w:p w:rsidR="00942643" w:rsidRPr="004E5D95" w:rsidRDefault="00942643" w:rsidP="004E5D95"/>
    <w:sectPr w:rsidR="00942643" w:rsidRPr="004E5D95" w:rsidSect="009426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FB" w:rsidRDefault="00A212FB" w:rsidP="0020480A">
      <w:pPr>
        <w:spacing w:after="0" w:line="240" w:lineRule="auto"/>
      </w:pPr>
      <w:r>
        <w:separator/>
      </w:r>
    </w:p>
  </w:endnote>
  <w:endnote w:type="continuationSeparator" w:id="0">
    <w:p w:rsidR="00A212FB" w:rsidRDefault="00A212FB" w:rsidP="0020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4" w:rsidRDefault="00610D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CB" w:rsidRDefault="0001762A" w:rsidP="0020480A">
    <w:pPr>
      <w:pStyle w:val="Sidefod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5pt;height:1.55pt" o:hrpct="0" o:hralign="center" o:hr="t">
          <v:imagedata r:id="rId1" o:title="Default Line"/>
        </v:shape>
      </w:pict>
    </w:r>
  </w:p>
  <w:p w:rsidR="006723E2" w:rsidRDefault="006723E2" w:rsidP="0020480A">
    <w:pPr>
      <w:pStyle w:val="Sidefod"/>
      <w:jc w:val="center"/>
      <w:rPr>
        <w:rFonts w:ascii="Verdana" w:hAnsi="Verdana"/>
        <w:sz w:val="18"/>
      </w:rPr>
    </w:pPr>
  </w:p>
  <w:p w:rsidR="006723E2" w:rsidRDefault="00C34E94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  <w:r>
      <w:rPr>
        <w:rFonts w:ascii="Verdana" w:hAnsi="Verdana"/>
        <w:noProof/>
        <w:sz w:val="18"/>
      </w:rPr>
      <w:drawing>
        <wp:anchor distT="0" distB="0" distL="114300" distR="114300" simplePos="0" relativeHeight="251660288" behindDoc="0" locked="0" layoutInCell="1" allowOverlap="1" wp14:anchorId="699FF5BA" wp14:editId="38A2D66F">
          <wp:simplePos x="0" y="0"/>
          <wp:positionH relativeFrom="column">
            <wp:posOffset>5609166</wp:posOffset>
          </wp:positionH>
          <wp:positionV relativeFrom="paragraph">
            <wp:posOffset>87207</wp:posOffset>
          </wp:positionV>
          <wp:extent cx="677334" cy="474133"/>
          <wp:effectExtent l="0" t="0" r="0" b="0"/>
          <wp:wrapNone/>
          <wp:docPr id="4" name="Billede 4" descr="TH_og_tegn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og_tegn.ai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334" cy="47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0DA4">
      <w:rPr>
        <w:rFonts w:ascii="Verdana" w:hAnsi="Verdana"/>
        <w:sz w:val="18"/>
      </w:rPr>
      <w:t>Myntevej 3, 8920 Randers NV</w:t>
    </w:r>
    <w:r w:rsidR="006723E2">
      <w:rPr>
        <w:rFonts w:ascii="Verdana" w:hAnsi="Verdana"/>
        <w:sz w:val="18"/>
      </w:rPr>
      <w:t xml:space="preserve"> </w:t>
    </w:r>
    <w:r w:rsidR="006723E2" w:rsidRPr="001D0914">
      <w:rPr>
        <w:rFonts w:ascii="Verdana" w:hAnsi="Verdana" w:cstheme="minorHAnsi"/>
        <w:color w:val="C00000"/>
        <w:sz w:val="18"/>
      </w:rPr>
      <w:t>●</w:t>
    </w:r>
    <w:r w:rsidR="006723E2">
      <w:rPr>
        <w:rFonts w:ascii="Verdana" w:hAnsi="Verdana" w:cstheme="minorHAnsi"/>
        <w:color w:val="C00000"/>
        <w:sz w:val="18"/>
      </w:rPr>
      <w:t xml:space="preserve"> </w:t>
    </w:r>
    <w:r w:rsidR="006723E2">
      <w:rPr>
        <w:rFonts w:ascii="Verdana" w:hAnsi="Verdana" w:cstheme="minorHAnsi"/>
        <w:sz w:val="18"/>
      </w:rPr>
      <w:t xml:space="preserve">H. C. Ørsteds Vej 50C, </w:t>
    </w:r>
    <w:r w:rsidR="006723E2" w:rsidRPr="00EA33F3">
      <w:rPr>
        <w:rFonts w:ascii="Verdana" w:hAnsi="Verdana" w:cstheme="minorHAnsi"/>
        <w:sz w:val="18"/>
      </w:rPr>
      <w:t>1879 Frederiksberg</w:t>
    </w:r>
  </w:p>
  <w:p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:rsidR="006723E2" w:rsidRPr="006E3235" w:rsidRDefault="00947EF2" w:rsidP="00947EF2">
    <w:pPr>
      <w:pStyle w:val="Sidefod"/>
      <w:rPr>
        <w:rFonts w:ascii="Verdana" w:hAnsi="Verdana" w:cstheme="minorHAnsi"/>
        <w:sz w:val="18"/>
      </w:rPr>
    </w:pPr>
    <w:r>
      <w:rPr>
        <w:rFonts w:ascii="Verdana" w:hAnsi="Verdana"/>
        <w:sz w:val="18"/>
      </w:rPr>
      <w:tab/>
    </w:r>
    <w:r w:rsidR="006723E2" w:rsidRPr="006E3235">
      <w:rPr>
        <w:rFonts w:ascii="Verdana" w:hAnsi="Verdana"/>
        <w:sz w:val="18"/>
      </w:rPr>
      <w:t xml:space="preserve">Tolstrup &amp; Hvilsted ApS </w:t>
    </w:r>
    <w:r w:rsidR="006723E2" w:rsidRPr="006E3235">
      <w:rPr>
        <w:rFonts w:ascii="Verdana" w:hAnsi="Verdana" w:cstheme="minorHAnsi"/>
        <w:color w:val="C00000"/>
        <w:sz w:val="18"/>
      </w:rPr>
      <w:t xml:space="preserve">● </w:t>
    </w:r>
    <w:hyperlink r:id="rId3" w:history="1">
      <w:r w:rsidR="006723E2" w:rsidRPr="006E3235">
        <w:rPr>
          <w:rStyle w:val="Hyperlink"/>
          <w:rFonts w:ascii="Verdana" w:hAnsi="Verdana"/>
          <w:color w:val="auto"/>
          <w:sz w:val="18"/>
        </w:rPr>
        <w:t>www.tolstruphvilsted.dk</w:t>
      </w:r>
    </w:hyperlink>
    <w:r>
      <w:tab/>
    </w:r>
  </w:p>
  <w:p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:rsidR="006723E2" w:rsidRPr="001D0914" w:rsidRDefault="006723E2" w:rsidP="006723E2">
    <w:pPr>
      <w:pStyle w:val="Sidefod"/>
      <w:rPr>
        <w:rFonts w:ascii="Verdana" w:hAnsi="Verdana"/>
        <w:sz w:val="18"/>
      </w:rPr>
    </w:pPr>
    <w:r>
      <w:rPr>
        <w:rFonts w:ascii="Verdana" w:hAnsi="Verdana"/>
        <w:sz w:val="18"/>
      </w:rPr>
      <w:tab/>
    </w:r>
    <w:r w:rsidRPr="00EA33F3">
      <w:rPr>
        <w:rFonts w:ascii="Verdana" w:hAnsi="Verdana"/>
        <w:sz w:val="18"/>
      </w:rPr>
      <w:t xml:space="preserve">Side </w:t>
    </w:r>
    <w:r w:rsidR="00AB1C68">
      <w:fldChar w:fldCharType="begin"/>
    </w:r>
    <w:r w:rsidR="00AB1C68">
      <w:instrText>PAGE  \* Arabic  \* MERGEFORMAT</w:instrText>
    </w:r>
    <w:r w:rsidR="00AB1C68">
      <w:fldChar w:fldCharType="separate"/>
    </w:r>
    <w:r w:rsidR="0001762A" w:rsidRPr="0001762A">
      <w:rPr>
        <w:rFonts w:ascii="Verdana" w:hAnsi="Verdana"/>
        <w:noProof/>
        <w:sz w:val="18"/>
      </w:rPr>
      <w:t>3</w:t>
    </w:r>
    <w:r w:rsidR="00AB1C68">
      <w:rPr>
        <w:rFonts w:ascii="Verdana" w:hAnsi="Verdana"/>
        <w:noProof/>
        <w:sz w:val="18"/>
      </w:rPr>
      <w:fldChar w:fldCharType="end"/>
    </w:r>
    <w:r w:rsidRPr="00EA33F3">
      <w:rPr>
        <w:rFonts w:ascii="Verdana" w:hAnsi="Verdana"/>
        <w:sz w:val="18"/>
      </w:rPr>
      <w:t xml:space="preserve"> af </w:t>
    </w:r>
    <w:fldSimple w:instr="NUMPAGES  \* Arabic  \* MERGEFORMAT">
      <w:r w:rsidR="0001762A" w:rsidRPr="0001762A">
        <w:rPr>
          <w:rFonts w:ascii="Verdana" w:hAnsi="Verdana"/>
          <w:noProof/>
          <w:sz w:val="18"/>
        </w:rPr>
        <w:t>3</w:t>
      </w:r>
    </w:fldSimple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4" w:rsidRDefault="00610D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FB" w:rsidRDefault="00A212FB" w:rsidP="0020480A">
      <w:pPr>
        <w:spacing w:after="0" w:line="240" w:lineRule="auto"/>
      </w:pPr>
      <w:r>
        <w:separator/>
      </w:r>
    </w:p>
  </w:footnote>
  <w:footnote w:type="continuationSeparator" w:id="0">
    <w:p w:rsidR="00A212FB" w:rsidRDefault="00A212FB" w:rsidP="0020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E2" w:rsidRDefault="00A212FB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1719" o:spid="_x0000_s2050" type="#_x0000_t75" style="position:absolute;left:0;text-align:left;margin-left:0;margin-top:0;width:749.9pt;height:2099.75pt;z-index:-251657216;mso-position-horizontal:center;mso-position-horizontal-relative:margin;mso-position-vertical:center;mso-position-vertical-relative:margin" o:allowincell="f">
          <v:imagedata r:id="rId1" o:title="bg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E2" w:rsidRDefault="00C46326">
    <w:pPr>
      <w:pStyle w:val="Sidehoved"/>
    </w:pPr>
    <w:r w:rsidRPr="00C46326">
      <w:rPr>
        <w:noProof/>
      </w:rPr>
      <w:drawing>
        <wp:anchor distT="0" distB="0" distL="114300" distR="114300" simplePos="0" relativeHeight="251661312" behindDoc="1" locked="0" layoutInCell="1" allowOverlap="1" wp14:anchorId="61A8D85C" wp14:editId="25813A22">
          <wp:simplePos x="0" y="0"/>
          <wp:positionH relativeFrom="column">
            <wp:posOffset>1485900</wp:posOffset>
          </wp:positionH>
          <wp:positionV relativeFrom="paragraph">
            <wp:posOffset>7620</wp:posOffset>
          </wp:positionV>
          <wp:extent cx="5181600" cy="643467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77" b="23769"/>
                  <a:stretch/>
                </pic:blipFill>
                <pic:spPr bwMode="auto">
                  <a:xfrm>
                    <a:off x="0" y="0"/>
                    <a:ext cx="5181600" cy="643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E2" w:rsidRDefault="00A212FB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1718" o:spid="_x0000_s2049" type="#_x0000_t75" style="position:absolute;left:0;text-align:left;margin-left:0;margin-top:0;width:749.9pt;height:2099.75pt;z-index:-251658240;mso-position-horizontal:center;mso-position-horizontal-relative:margin;mso-position-vertical:center;mso-position-vertical-relative:margin" o:allowincell="f">
          <v:imagedata r:id="rId1" o:title="bg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7E87"/>
    <w:multiLevelType w:val="hybridMultilevel"/>
    <w:tmpl w:val="CABE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90059"/>
    <w:multiLevelType w:val="hybridMultilevel"/>
    <w:tmpl w:val="B2FE42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E4680"/>
    <w:multiLevelType w:val="hybridMultilevel"/>
    <w:tmpl w:val="E048C7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3"/>
    <w:rsid w:val="000145F4"/>
    <w:rsid w:val="00015A15"/>
    <w:rsid w:val="0001762A"/>
    <w:rsid w:val="00024AEA"/>
    <w:rsid w:val="00065901"/>
    <w:rsid w:val="000A4A0A"/>
    <w:rsid w:val="000C64ED"/>
    <w:rsid w:val="00113CF2"/>
    <w:rsid w:val="00127E88"/>
    <w:rsid w:val="0014459C"/>
    <w:rsid w:val="00163C93"/>
    <w:rsid w:val="001D0914"/>
    <w:rsid w:val="0020480A"/>
    <w:rsid w:val="00265F80"/>
    <w:rsid w:val="002A7C06"/>
    <w:rsid w:val="002E5FA9"/>
    <w:rsid w:val="00434F43"/>
    <w:rsid w:val="004470AD"/>
    <w:rsid w:val="00447390"/>
    <w:rsid w:val="00492923"/>
    <w:rsid w:val="00494E11"/>
    <w:rsid w:val="004A6615"/>
    <w:rsid w:val="004E5D95"/>
    <w:rsid w:val="005347C7"/>
    <w:rsid w:val="005551CB"/>
    <w:rsid w:val="00566A90"/>
    <w:rsid w:val="005D30B2"/>
    <w:rsid w:val="00610DA4"/>
    <w:rsid w:val="0062298B"/>
    <w:rsid w:val="00651C8B"/>
    <w:rsid w:val="00652AEA"/>
    <w:rsid w:val="006723E2"/>
    <w:rsid w:val="006E3235"/>
    <w:rsid w:val="00774E53"/>
    <w:rsid w:val="007A6801"/>
    <w:rsid w:val="007C1534"/>
    <w:rsid w:val="007E6D2B"/>
    <w:rsid w:val="007F2794"/>
    <w:rsid w:val="00800E21"/>
    <w:rsid w:val="00850770"/>
    <w:rsid w:val="00872B1B"/>
    <w:rsid w:val="00880B00"/>
    <w:rsid w:val="0088647E"/>
    <w:rsid w:val="008F5963"/>
    <w:rsid w:val="0091467A"/>
    <w:rsid w:val="00931B82"/>
    <w:rsid w:val="00942643"/>
    <w:rsid w:val="00947EF2"/>
    <w:rsid w:val="00A0024A"/>
    <w:rsid w:val="00A212FB"/>
    <w:rsid w:val="00A631FA"/>
    <w:rsid w:val="00A72F82"/>
    <w:rsid w:val="00AB1C68"/>
    <w:rsid w:val="00AD4489"/>
    <w:rsid w:val="00B15638"/>
    <w:rsid w:val="00B352A2"/>
    <w:rsid w:val="00B42992"/>
    <w:rsid w:val="00B5206A"/>
    <w:rsid w:val="00BB2496"/>
    <w:rsid w:val="00BB501C"/>
    <w:rsid w:val="00BB5312"/>
    <w:rsid w:val="00C34E94"/>
    <w:rsid w:val="00C46326"/>
    <w:rsid w:val="00C61B77"/>
    <w:rsid w:val="00C83C8A"/>
    <w:rsid w:val="00CC31C4"/>
    <w:rsid w:val="00D210C0"/>
    <w:rsid w:val="00D81E5E"/>
    <w:rsid w:val="00E374DE"/>
    <w:rsid w:val="00E629D9"/>
    <w:rsid w:val="00E67F69"/>
    <w:rsid w:val="00E96CFF"/>
    <w:rsid w:val="00EA33F3"/>
    <w:rsid w:val="00EA7C5F"/>
    <w:rsid w:val="00ED3FFB"/>
    <w:rsid w:val="00EE1D37"/>
    <w:rsid w:val="00F25D98"/>
    <w:rsid w:val="00F34809"/>
    <w:rsid w:val="00F519A3"/>
    <w:rsid w:val="00F63DF2"/>
    <w:rsid w:val="00F94383"/>
    <w:rsid w:val="00FA038B"/>
    <w:rsid w:val="00FE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60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Hyper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60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Hyper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lstruphvilsted.d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en\Documents\Dropbox\Tolstrup%20&amp;%20Hvilsted\Design%20og%20skabeloner\Faktura_skabelonOR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728C-9E86-46B3-BCF3-CC6FEF51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Faktura_skabelonORG</Template>
  <TotalTime>1</TotalTime>
  <Pages>3</Pages>
  <Words>277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</dc:creator>
  <cp:lastModifiedBy>Klaus</cp:lastModifiedBy>
  <cp:revision>2</cp:revision>
  <cp:lastPrinted>2013-07-02T09:13:00Z</cp:lastPrinted>
  <dcterms:created xsi:type="dcterms:W3CDTF">2015-11-03T13:32:00Z</dcterms:created>
  <dcterms:modified xsi:type="dcterms:W3CDTF">2015-11-03T13:32:00Z</dcterms:modified>
</cp:coreProperties>
</file>