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3B" w:rsidRDefault="0015053B" w:rsidP="0015053B">
      <w:pPr>
        <w:jc w:val="right"/>
        <w:rPr>
          <w:b/>
        </w:rPr>
      </w:pPr>
      <w:bookmarkStart w:id="0" w:name="_GoBack"/>
      <w:bookmarkEnd w:id="0"/>
      <w:r>
        <w:rPr>
          <w:b/>
        </w:rPr>
        <w:t xml:space="preserve">Bilag </w:t>
      </w:r>
      <w:r w:rsidR="00F36B08">
        <w:rPr>
          <w:b/>
        </w:rPr>
        <w:t>3</w:t>
      </w:r>
    </w:p>
    <w:p w:rsidR="008864A2" w:rsidRDefault="008864A2" w:rsidP="0015053B">
      <w:pPr>
        <w:jc w:val="right"/>
        <w:rPr>
          <w:b/>
        </w:rPr>
      </w:pPr>
    </w:p>
    <w:p w:rsidR="00974C6C" w:rsidRDefault="00974C6C" w:rsidP="0015053B">
      <w:pPr>
        <w:jc w:val="right"/>
        <w:rPr>
          <w:b/>
        </w:rPr>
      </w:pPr>
    </w:p>
    <w:p w:rsidR="00974C6C" w:rsidRDefault="00974C6C" w:rsidP="00974C6C">
      <w:pPr>
        <w:jc w:val="center"/>
      </w:pPr>
      <w:r>
        <w:rPr>
          <w:noProof/>
        </w:rPr>
        <w:drawing>
          <wp:inline distT="0" distB="0" distL="0" distR="0">
            <wp:extent cx="1009650" cy="1181100"/>
            <wp:effectExtent l="19050" t="0" r="0" b="0"/>
            <wp:docPr id="2" name="Billede 1" descr="C:\Users\carstenk\AppData\Local\Microsoft\Windows\Temporary Internet Files\Content.Outlook\MCY1NMP9\Dragø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stenk\AppData\Local\Microsoft\Windows\Temporary Internet Files\Content.Outlook\MCY1NMP9\DragørLogo.jpeg"/>
                    <pic:cNvPicPr>
                      <a:picLocks noChangeAspect="1" noChangeArrowheads="1"/>
                    </pic:cNvPicPr>
                  </pic:nvPicPr>
                  <pic:blipFill>
                    <a:blip r:embed="rId9"/>
                    <a:srcRect/>
                    <a:stretch>
                      <a:fillRect/>
                    </a:stretch>
                  </pic:blipFill>
                  <pic:spPr bwMode="auto">
                    <a:xfrm>
                      <a:off x="0" y="0"/>
                      <a:ext cx="1009650" cy="1181100"/>
                    </a:xfrm>
                    <a:prstGeom prst="rect">
                      <a:avLst/>
                    </a:prstGeom>
                    <a:noFill/>
                    <a:ln w="9525">
                      <a:noFill/>
                      <a:miter lim="800000"/>
                      <a:headEnd/>
                      <a:tailEnd/>
                    </a:ln>
                  </pic:spPr>
                </pic:pic>
              </a:graphicData>
            </a:graphic>
          </wp:inline>
        </w:drawing>
      </w:r>
    </w:p>
    <w:p w:rsidR="00974C6C" w:rsidRDefault="00974C6C" w:rsidP="00974C6C">
      <w:pPr>
        <w:jc w:val="center"/>
      </w:pPr>
    </w:p>
    <w:p w:rsidR="00974C6C" w:rsidRDefault="00974C6C" w:rsidP="00974C6C">
      <w:pPr>
        <w:jc w:val="center"/>
      </w:pPr>
    </w:p>
    <w:p w:rsidR="00974C6C" w:rsidRDefault="00974C6C" w:rsidP="00974C6C">
      <w:pPr>
        <w:jc w:val="center"/>
      </w:pPr>
    </w:p>
    <w:p w:rsidR="00974C6C" w:rsidRDefault="00974C6C" w:rsidP="00974C6C">
      <w:pPr>
        <w:jc w:val="center"/>
      </w:pPr>
    </w:p>
    <w:p w:rsidR="00671925" w:rsidRDefault="00671925" w:rsidP="00974C6C">
      <w:pPr>
        <w:jc w:val="center"/>
        <w:rPr>
          <w:rFonts w:ascii="Verdana" w:hAnsi="Verdana"/>
          <w:b/>
        </w:rPr>
      </w:pPr>
    </w:p>
    <w:p w:rsidR="00974C6C" w:rsidRPr="00BC2E2A" w:rsidRDefault="00F36B08" w:rsidP="00974C6C">
      <w:pPr>
        <w:jc w:val="center"/>
        <w:rPr>
          <w:rFonts w:ascii="Verdana" w:hAnsi="Verdana"/>
          <w:b/>
        </w:rPr>
      </w:pPr>
      <w:r>
        <w:rPr>
          <w:rFonts w:ascii="Verdana" w:hAnsi="Verdana"/>
          <w:b/>
        </w:rPr>
        <w:t>Kravspecifikation</w:t>
      </w:r>
    </w:p>
    <w:p w:rsidR="00974C6C" w:rsidRPr="00BC2E2A" w:rsidRDefault="00974C6C" w:rsidP="00974C6C">
      <w:pPr>
        <w:jc w:val="center"/>
        <w:rPr>
          <w:rFonts w:ascii="Verdana" w:hAnsi="Verdana"/>
          <w:b/>
        </w:rPr>
      </w:pPr>
    </w:p>
    <w:p w:rsidR="00974C6C" w:rsidRPr="00BC2E2A" w:rsidRDefault="00BC2E2A" w:rsidP="00974C6C">
      <w:pPr>
        <w:jc w:val="center"/>
        <w:rPr>
          <w:rFonts w:ascii="Verdana" w:hAnsi="Verdana"/>
          <w:b/>
        </w:rPr>
      </w:pPr>
      <w:r>
        <w:rPr>
          <w:rFonts w:ascii="Verdana" w:hAnsi="Verdana"/>
          <w:b/>
        </w:rPr>
        <w:t>A</w:t>
      </w:r>
      <w:r w:rsidR="00974C6C" w:rsidRPr="00BC2E2A">
        <w:rPr>
          <w:rFonts w:ascii="Verdana" w:hAnsi="Verdana"/>
          <w:b/>
        </w:rPr>
        <w:t xml:space="preserve">dministration </w:t>
      </w:r>
    </w:p>
    <w:p w:rsidR="00671925" w:rsidRDefault="00974C6C" w:rsidP="00671925">
      <w:pPr>
        <w:jc w:val="center"/>
        <w:rPr>
          <w:rFonts w:ascii="Verdana" w:hAnsi="Verdana"/>
          <w:b/>
        </w:rPr>
      </w:pPr>
      <w:r w:rsidRPr="00BC2E2A">
        <w:rPr>
          <w:rFonts w:ascii="Verdana" w:hAnsi="Verdana"/>
          <w:b/>
        </w:rPr>
        <w:t>af pleje- og ældreboliger</w:t>
      </w:r>
      <w:r w:rsidR="00671925" w:rsidRPr="00671925">
        <w:rPr>
          <w:rFonts w:ascii="Verdana" w:hAnsi="Verdana"/>
          <w:b/>
        </w:rPr>
        <w:t xml:space="preserve"> </w:t>
      </w:r>
    </w:p>
    <w:p w:rsidR="00671925" w:rsidRDefault="00671925" w:rsidP="00671925">
      <w:pPr>
        <w:jc w:val="center"/>
        <w:rPr>
          <w:rFonts w:ascii="Verdana" w:hAnsi="Verdana"/>
          <w:b/>
        </w:rPr>
      </w:pPr>
    </w:p>
    <w:p w:rsidR="00671925" w:rsidRPr="00BC2E2A" w:rsidRDefault="00671925" w:rsidP="00671925">
      <w:pPr>
        <w:jc w:val="center"/>
        <w:rPr>
          <w:rFonts w:ascii="Verdana" w:hAnsi="Verdana"/>
          <w:b/>
        </w:rPr>
      </w:pPr>
      <w:r w:rsidRPr="00BC2E2A">
        <w:rPr>
          <w:rFonts w:ascii="Verdana" w:hAnsi="Verdana"/>
          <w:b/>
        </w:rPr>
        <w:t>Dragør Kommune</w:t>
      </w:r>
    </w:p>
    <w:p w:rsidR="00974C6C" w:rsidRPr="00BC2E2A" w:rsidRDefault="00974C6C" w:rsidP="00974C6C">
      <w:pPr>
        <w:jc w:val="center"/>
        <w:rPr>
          <w:rFonts w:ascii="Verdana" w:hAnsi="Verdana"/>
          <w:b/>
        </w:rPr>
      </w:pPr>
    </w:p>
    <w:p w:rsidR="00974C6C" w:rsidRPr="00BC2E2A" w:rsidRDefault="00974C6C" w:rsidP="0015053B">
      <w:pPr>
        <w:jc w:val="right"/>
        <w:rPr>
          <w:rFonts w:ascii="Verdana" w:hAnsi="Verdana"/>
          <w:b/>
        </w:rPr>
      </w:pPr>
    </w:p>
    <w:p w:rsidR="008864A2" w:rsidRDefault="008864A2" w:rsidP="0015053B">
      <w:pPr>
        <w:jc w:val="right"/>
        <w:rPr>
          <w:b/>
        </w:rPr>
      </w:pPr>
    </w:p>
    <w:p w:rsidR="008864A2" w:rsidRDefault="008864A2" w:rsidP="0015053B">
      <w:pPr>
        <w:jc w:val="right"/>
        <w:rPr>
          <w:b/>
        </w:rPr>
      </w:pPr>
    </w:p>
    <w:p w:rsidR="008864A2" w:rsidRDefault="003B1631" w:rsidP="00BE7C04">
      <w:pPr>
        <w:pStyle w:val="Overskrift1"/>
        <w:numPr>
          <w:ilvl w:val="12"/>
          <w:numId w:val="0"/>
        </w:numPr>
        <w:tabs>
          <w:tab w:val="left" w:pos="0"/>
        </w:tabs>
        <w:ind w:hanging="1162"/>
        <w:rPr>
          <w:rFonts w:ascii="Verdana" w:hAnsi="Verdana"/>
          <w:b w:val="0"/>
          <w:sz w:val="20"/>
        </w:rPr>
      </w:pPr>
      <w:r>
        <w:rPr>
          <w:rFonts w:ascii="Verdana" w:hAnsi="Verdana"/>
          <w:noProof/>
          <w:sz w:val="20"/>
        </w:rPr>
        <mc:AlternateContent>
          <mc:Choice Requires="wps">
            <w:drawing>
              <wp:anchor distT="0" distB="0" distL="114300" distR="114300" simplePos="0" relativeHeight="251661312" behindDoc="0" locked="0" layoutInCell="1" allowOverlap="1">
                <wp:simplePos x="0" y="0"/>
                <wp:positionH relativeFrom="column">
                  <wp:posOffset>2603500</wp:posOffset>
                </wp:positionH>
                <wp:positionV relativeFrom="paragraph">
                  <wp:posOffset>0</wp:posOffset>
                </wp:positionV>
                <wp:extent cx="2628900" cy="1371600"/>
                <wp:effectExtent l="12700" t="9525"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w="9525">
                          <a:solidFill>
                            <a:srgbClr val="FFFFFF"/>
                          </a:solidFill>
                          <a:miter lim="800000"/>
                          <a:headEnd/>
                          <a:tailEnd/>
                        </a:ln>
                      </wps:spPr>
                      <wps:txbx>
                        <w:txbxContent>
                          <w:p w:rsidR="00E20154" w:rsidRPr="00EE3A1C" w:rsidRDefault="00E20154" w:rsidP="00B10C95">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0;width:20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QPJQIAAFE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" strokecolor="white">
                <v:textbox>
                  <w:txbxContent>
                    <w:p w:rsidR="00E20154" w:rsidRPr="00EE3A1C" w:rsidRDefault="00E20154" w:rsidP="00B10C95">
                      <w:pPr>
                        <w:rPr>
                          <w:rFonts w:ascii="Verdana" w:hAnsi="Verdana"/>
                          <w:sz w:val="20"/>
                          <w:szCs w:val="20"/>
                        </w:rPr>
                      </w:pPr>
                    </w:p>
                  </w:txbxContent>
                </v:textbox>
              </v:shape>
            </w:pict>
          </mc:Fallback>
        </mc:AlternateContent>
      </w:r>
      <w:r>
        <w:rPr>
          <w:rFonts w:ascii="Verdana" w:hAnsi="Verdana"/>
          <w:noProof/>
          <w:sz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0</wp:posOffset>
                </wp:positionV>
                <wp:extent cx="2628900" cy="137160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w="9525">
                          <a:solidFill>
                            <a:srgbClr val="FFFFFF"/>
                          </a:solidFill>
                          <a:miter lim="800000"/>
                          <a:headEnd/>
                          <a:tailEnd/>
                        </a:ln>
                      </wps:spPr>
                      <wps:txbx>
                        <w:txbxContent>
                          <w:p w:rsidR="00E20154" w:rsidRPr="00EE3A1C" w:rsidRDefault="00E20154" w:rsidP="00B10C95">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0;width:2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" strokecolor="white">
                <v:textbox>
                  <w:txbxContent>
                    <w:p w:rsidR="00E20154" w:rsidRPr="00EE3A1C" w:rsidRDefault="00E20154" w:rsidP="00B10C95">
                      <w:pPr>
                        <w:rPr>
                          <w:rFonts w:ascii="Verdana" w:hAnsi="Verdana"/>
                          <w:sz w:val="20"/>
                          <w:szCs w:val="20"/>
                        </w:rPr>
                      </w:pPr>
                    </w:p>
                  </w:txbxContent>
                </v:textbox>
              </v:shape>
            </w:pict>
          </mc:Fallback>
        </mc:AlternateContent>
      </w:r>
    </w:p>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p w:rsidR="00B10C95" w:rsidRDefault="00B10C95" w:rsidP="00B10C95"/>
    <w:bookmarkStart w:id="1" w:name="_Toc306885382"/>
    <w:p w:rsidR="000365DB" w:rsidRDefault="00D634BB">
      <w:pPr>
        <w:pStyle w:val="Indholdsfortegnelse1"/>
        <w:tabs>
          <w:tab w:val="left" w:pos="440"/>
          <w:tab w:val="right" w:leader="dot" w:pos="9628"/>
        </w:tabs>
        <w:rPr>
          <w:rFonts w:asciiTheme="minorHAnsi" w:eastAsiaTheme="minorEastAsia" w:hAnsiTheme="minorHAnsi" w:cstheme="minorBidi"/>
          <w:b w:val="0"/>
          <w:bCs w:val="0"/>
          <w:caps w:val="0"/>
          <w:noProof/>
          <w:sz w:val="22"/>
          <w:szCs w:val="22"/>
        </w:rPr>
      </w:pPr>
      <w:r w:rsidRPr="00462001">
        <w:rPr>
          <w:rFonts w:ascii="Verdana" w:hAnsi="Verdana"/>
        </w:rPr>
        <w:lastRenderedPageBreak/>
        <w:fldChar w:fldCharType="begin"/>
      </w:r>
      <w:r w:rsidR="00B10C95" w:rsidRPr="00462001">
        <w:rPr>
          <w:rFonts w:ascii="Verdana" w:hAnsi="Verdana"/>
        </w:rPr>
        <w:instrText xml:space="preserve"> TOC \o "1-3" \h \z \u </w:instrText>
      </w:r>
      <w:r w:rsidRPr="00462001">
        <w:rPr>
          <w:rFonts w:ascii="Verdana" w:hAnsi="Verdana"/>
        </w:rPr>
        <w:fldChar w:fldCharType="separate"/>
      </w:r>
      <w:hyperlink w:anchor="_Toc357496585" w:history="1">
        <w:r w:rsidR="000365DB" w:rsidRPr="00EE026D">
          <w:rPr>
            <w:rStyle w:val="Hyperlink"/>
            <w:rFonts w:ascii="Verdana" w:hAnsi="Verdana"/>
            <w:noProof/>
          </w:rPr>
          <w:t>1.</w:t>
        </w:r>
        <w:r w:rsidR="000365DB">
          <w:rPr>
            <w:rFonts w:asciiTheme="minorHAnsi" w:eastAsiaTheme="minorEastAsia" w:hAnsiTheme="minorHAnsi" w:cstheme="minorBidi"/>
            <w:b w:val="0"/>
            <w:bCs w:val="0"/>
            <w:caps w:val="0"/>
            <w:noProof/>
            <w:sz w:val="22"/>
            <w:szCs w:val="22"/>
          </w:rPr>
          <w:tab/>
        </w:r>
        <w:r w:rsidR="000365DB" w:rsidRPr="00EE026D">
          <w:rPr>
            <w:rStyle w:val="Hyperlink"/>
            <w:rFonts w:ascii="Verdana" w:hAnsi="Verdana"/>
            <w:noProof/>
          </w:rPr>
          <w:t>Indledning</w:t>
        </w:r>
        <w:r w:rsidR="000365DB">
          <w:rPr>
            <w:noProof/>
            <w:webHidden/>
          </w:rPr>
          <w:tab/>
        </w:r>
        <w:r>
          <w:rPr>
            <w:noProof/>
            <w:webHidden/>
          </w:rPr>
          <w:fldChar w:fldCharType="begin"/>
        </w:r>
        <w:r w:rsidR="000365DB">
          <w:rPr>
            <w:noProof/>
            <w:webHidden/>
          </w:rPr>
          <w:instrText xml:space="preserve"> PAGEREF _Toc357496585 \h </w:instrText>
        </w:r>
        <w:r>
          <w:rPr>
            <w:noProof/>
            <w:webHidden/>
          </w:rPr>
        </w:r>
        <w:r>
          <w:rPr>
            <w:noProof/>
            <w:webHidden/>
          </w:rPr>
          <w:fldChar w:fldCharType="separate"/>
        </w:r>
        <w:r w:rsidR="00762BBB">
          <w:rPr>
            <w:noProof/>
            <w:webHidden/>
          </w:rPr>
          <w:t>3</w:t>
        </w:r>
        <w:r>
          <w:rPr>
            <w:noProof/>
            <w:webHidden/>
          </w:rPr>
          <w:fldChar w:fldCharType="end"/>
        </w:r>
      </w:hyperlink>
    </w:p>
    <w:p w:rsidR="000365DB" w:rsidRDefault="00430101">
      <w:pPr>
        <w:pStyle w:val="Indholdsfortegnelse1"/>
        <w:tabs>
          <w:tab w:val="left" w:pos="440"/>
          <w:tab w:val="right" w:leader="dot" w:pos="9628"/>
        </w:tabs>
        <w:rPr>
          <w:rFonts w:asciiTheme="minorHAnsi" w:eastAsiaTheme="minorEastAsia" w:hAnsiTheme="minorHAnsi" w:cstheme="minorBidi"/>
          <w:b w:val="0"/>
          <w:bCs w:val="0"/>
          <w:caps w:val="0"/>
          <w:noProof/>
          <w:sz w:val="22"/>
          <w:szCs w:val="22"/>
        </w:rPr>
      </w:pPr>
      <w:hyperlink w:anchor="_Toc357496586" w:history="1">
        <w:r w:rsidR="000365DB" w:rsidRPr="00EE026D">
          <w:rPr>
            <w:rStyle w:val="Hyperlink"/>
            <w:rFonts w:ascii="Verdana" w:hAnsi="Verdana"/>
            <w:noProof/>
          </w:rPr>
          <w:t>2.</w:t>
        </w:r>
        <w:r w:rsidR="000365DB">
          <w:rPr>
            <w:rFonts w:asciiTheme="minorHAnsi" w:eastAsiaTheme="minorEastAsia" w:hAnsiTheme="minorHAnsi" w:cstheme="minorBidi"/>
            <w:b w:val="0"/>
            <w:bCs w:val="0"/>
            <w:caps w:val="0"/>
            <w:noProof/>
            <w:sz w:val="22"/>
            <w:szCs w:val="22"/>
          </w:rPr>
          <w:tab/>
        </w:r>
        <w:r w:rsidR="000365DB" w:rsidRPr="00EE026D">
          <w:rPr>
            <w:rStyle w:val="Hyperlink"/>
            <w:rFonts w:ascii="Verdana" w:hAnsi="Verdana"/>
            <w:noProof/>
          </w:rPr>
          <w:t>Lovgivning og løsning af administrationsopgaven</w:t>
        </w:r>
        <w:r w:rsidR="000365DB">
          <w:rPr>
            <w:noProof/>
            <w:webHidden/>
          </w:rPr>
          <w:tab/>
        </w:r>
        <w:r w:rsidR="00D634BB">
          <w:rPr>
            <w:noProof/>
            <w:webHidden/>
          </w:rPr>
          <w:fldChar w:fldCharType="begin"/>
        </w:r>
        <w:r w:rsidR="000365DB">
          <w:rPr>
            <w:noProof/>
            <w:webHidden/>
          </w:rPr>
          <w:instrText xml:space="preserve"> PAGEREF _Toc357496586 \h </w:instrText>
        </w:r>
        <w:r w:rsidR="00D634BB">
          <w:rPr>
            <w:noProof/>
            <w:webHidden/>
          </w:rPr>
        </w:r>
        <w:r w:rsidR="00D634BB">
          <w:rPr>
            <w:noProof/>
            <w:webHidden/>
          </w:rPr>
          <w:fldChar w:fldCharType="separate"/>
        </w:r>
        <w:r w:rsidR="00762BBB">
          <w:rPr>
            <w:noProof/>
            <w:webHidden/>
          </w:rPr>
          <w:t>3</w:t>
        </w:r>
        <w:r w:rsidR="00D634BB">
          <w:rPr>
            <w:noProof/>
            <w:webHidden/>
          </w:rPr>
          <w:fldChar w:fldCharType="end"/>
        </w:r>
      </w:hyperlink>
    </w:p>
    <w:p w:rsidR="000365DB" w:rsidRDefault="00430101">
      <w:pPr>
        <w:pStyle w:val="Indholdsfortegnelse1"/>
        <w:tabs>
          <w:tab w:val="left" w:pos="440"/>
          <w:tab w:val="right" w:leader="dot" w:pos="9628"/>
        </w:tabs>
        <w:rPr>
          <w:rFonts w:asciiTheme="minorHAnsi" w:eastAsiaTheme="minorEastAsia" w:hAnsiTheme="minorHAnsi" w:cstheme="minorBidi"/>
          <w:b w:val="0"/>
          <w:bCs w:val="0"/>
          <w:caps w:val="0"/>
          <w:noProof/>
          <w:sz w:val="22"/>
          <w:szCs w:val="22"/>
        </w:rPr>
      </w:pPr>
      <w:hyperlink w:anchor="_Toc357496587" w:history="1">
        <w:r w:rsidR="000365DB" w:rsidRPr="00EE026D">
          <w:rPr>
            <w:rStyle w:val="Hyperlink"/>
            <w:rFonts w:ascii="Verdana" w:hAnsi="Verdana"/>
            <w:noProof/>
          </w:rPr>
          <w:t>3.</w:t>
        </w:r>
        <w:r w:rsidR="000365DB">
          <w:rPr>
            <w:rFonts w:asciiTheme="minorHAnsi" w:eastAsiaTheme="minorEastAsia" w:hAnsiTheme="minorHAnsi" w:cstheme="minorBidi"/>
            <w:b w:val="0"/>
            <w:bCs w:val="0"/>
            <w:caps w:val="0"/>
            <w:noProof/>
            <w:sz w:val="22"/>
            <w:szCs w:val="22"/>
          </w:rPr>
          <w:tab/>
        </w:r>
        <w:r w:rsidR="000365DB" w:rsidRPr="00EE026D">
          <w:rPr>
            <w:rStyle w:val="Hyperlink"/>
            <w:rFonts w:ascii="Verdana" w:hAnsi="Verdana"/>
            <w:noProof/>
          </w:rPr>
          <w:t>Boligernes placering, antal og serviceareal</w:t>
        </w:r>
        <w:r w:rsidR="000365DB">
          <w:rPr>
            <w:noProof/>
            <w:webHidden/>
          </w:rPr>
          <w:tab/>
        </w:r>
        <w:r w:rsidR="00D634BB">
          <w:rPr>
            <w:noProof/>
            <w:webHidden/>
          </w:rPr>
          <w:fldChar w:fldCharType="begin"/>
        </w:r>
        <w:r w:rsidR="000365DB">
          <w:rPr>
            <w:noProof/>
            <w:webHidden/>
          </w:rPr>
          <w:instrText xml:space="preserve"> PAGEREF _Toc357496587 \h </w:instrText>
        </w:r>
        <w:r w:rsidR="00D634BB">
          <w:rPr>
            <w:noProof/>
            <w:webHidden/>
          </w:rPr>
        </w:r>
        <w:r w:rsidR="00D634BB">
          <w:rPr>
            <w:noProof/>
            <w:webHidden/>
          </w:rPr>
          <w:fldChar w:fldCharType="separate"/>
        </w:r>
        <w:r w:rsidR="00762BBB">
          <w:rPr>
            <w:noProof/>
            <w:webHidden/>
          </w:rPr>
          <w:t>3</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88" w:history="1">
        <w:r w:rsidR="000365DB" w:rsidRPr="00EE026D">
          <w:rPr>
            <w:rStyle w:val="Hyperlink"/>
            <w:rFonts w:ascii="Verdana" w:hAnsi="Verdana"/>
            <w:noProof/>
          </w:rPr>
          <w:t>3.1</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Orientering af beboere mv. ved overdragelse</w:t>
        </w:r>
        <w:r w:rsidR="000365DB">
          <w:rPr>
            <w:noProof/>
            <w:webHidden/>
          </w:rPr>
          <w:tab/>
        </w:r>
        <w:r w:rsidR="00D634BB">
          <w:rPr>
            <w:noProof/>
            <w:webHidden/>
          </w:rPr>
          <w:fldChar w:fldCharType="begin"/>
        </w:r>
        <w:r w:rsidR="000365DB">
          <w:rPr>
            <w:noProof/>
            <w:webHidden/>
          </w:rPr>
          <w:instrText xml:space="preserve"> PAGEREF _Toc357496588 \h </w:instrText>
        </w:r>
        <w:r w:rsidR="00D634BB">
          <w:rPr>
            <w:noProof/>
            <w:webHidden/>
          </w:rPr>
        </w:r>
        <w:r w:rsidR="00D634BB">
          <w:rPr>
            <w:noProof/>
            <w:webHidden/>
          </w:rPr>
          <w:fldChar w:fldCharType="separate"/>
        </w:r>
        <w:r w:rsidR="00762BBB">
          <w:rPr>
            <w:noProof/>
            <w:webHidden/>
          </w:rPr>
          <w:t>4</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89" w:history="1">
        <w:r w:rsidR="000365DB" w:rsidRPr="00EE026D">
          <w:rPr>
            <w:rStyle w:val="Hyperlink"/>
            <w:rFonts w:ascii="Verdana" w:hAnsi="Verdana"/>
            <w:noProof/>
          </w:rPr>
          <w:t>3.2</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Administrationsfaciliteter</w:t>
        </w:r>
        <w:r w:rsidR="000365DB">
          <w:rPr>
            <w:noProof/>
            <w:webHidden/>
          </w:rPr>
          <w:tab/>
        </w:r>
        <w:r w:rsidR="00D634BB">
          <w:rPr>
            <w:noProof/>
            <w:webHidden/>
          </w:rPr>
          <w:fldChar w:fldCharType="begin"/>
        </w:r>
        <w:r w:rsidR="000365DB">
          <w:rPr>
            <w:noProof/>
            <w:webHidden/>
          </w:rPr>
          <w:instrText xml:space="preserve"> PAGEREF _Toc357496589 \h </w:instrText>
        </w:r>
        <w:r w:rsidR="00D634BB">
          <w:rPr>
            <w:noProof/>
            <w:webHidden/>
          </w:rPr>
        </w:r>
        <w:r w:rsidR="00D634BB">
          <w:rPr>
            <w:noProof/>
            <w:webHidden/>
          </w:rPr>
          <w:fldChar w:fldCharType="separate"/>
        </w:r>
        <w:r w:rsidR="00762BBB">
          <w:rPr>
            <w:noProof/>
            <w:webHidden/>
          </w:rPr>
          <w:t>4</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0" w:history="1">
        <w:r w:rsidR="000365DB" w:rsidRPr="00EE026D">
          <w:rPr>
            <w:rStyle w:val="Hyperlink"/>
            <w:rFonts w:ascii="Verdana" w:hAnsi="Verdana"/>
            <w:noProof/>
          </w:rPr>
          <w:t>3.3</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Forsikringer</w:t>
        </w:r>
        <w:r w:rsidR="000365DB">
          <w:rPr>
            <w:noProof/>
            <w:webHidden/>
          </w:rPr>
          <w:tab/>
        </w:r>
        <w:r w:rsidR="00D634BB">
          <w:rPr>
            <w:noProof/>
            <w:webHidden/>
          </w:rPr>
          <w:fldChar w:fldCharType="begin"/>
        </w:r>
        <w:r w:rsidR="000365DB">
          <w:rPr>
            <w:noProof/>
            <w:webHidden/>
          </w:rPr>
          <w:instrText xml:space="preserve"> PAGEREF _Toc357496590 \h </w:instrText>
        </w:r>
        <w:r w:rsidR="00D634BB">
          <w:rPr>
            <w:noProof/>
            <w:webHidden/>
          </w:rPr>
        </w:r>
        <w:r w:rsidR="00D634BB">
          <w:rPr>
            <w:noProof/>
            <w:webHidden/>
          </w:rPr>
          <w:fldChar w:fldCharType="separate"/>
        </w:r>
        <w:r w:rsidR="00762BBB">
          <w:rPr>
            <w:noProof/>
            <w:webHidden/>
          </w:rPr>
          <w:t>4</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1" w:history="1">
        <w:r w:rsidR="000365DB" w:rsidRPr="00EE026D">
          <w:rPr>
            <w:rStyle w:val="Hyperlink"/>
            <w:rFonts w:ascii="Verdana" w:hAnsi="Verdana"/>
            <w:noProof/>
          </w:rPr>
          <w:t>3.4</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Sekretariatsopgaver for Dragør Kommune</w:t>
        </w:r>
        <w:r w:rsidR="000365DB">
          <w:rPr>
            <w:noProof/>
            <w:webHidden/>
          </w:rPr>
          <w:tab/>
        </w:r>
        <w:r w:rsidR="00D634BB">
          <w:rPr>
            <w:noProof/>
            <w:webHidden/>
          </w:rPr>
          <w:fldChar w:fldCharType="begin"/>
        </w:r>
        <w:r w:rsidR="000365DB">
          <w:rPr>
            <w:noProof/>
            <w:webHidden/>
          </w:rPr>
          <w:instrText xml:space="preserve"> PAGEREF _Toc357496591 \h </w:instrText>
        </w:r>
        <w:r w:rsidR="00D634BB">
          <w:rPr>
            <w:noProof/>
            <w:webHidden/>
          </w:rPr>
        </w:r>
        <w:r w:rsidR="00D634BB">
          <w:rPr>
            <w:noProof/>
            <w:webHidden/>
          </w:rPr>
          <w:fldChar w:fldCharType="separate"/>
        </w:r>
        <w:r w:rsidR="00762BBB">
          <w:rPr>
            <w:noProof/>
            <w:webHidden/>
          </w:rPr>
          <w:t>4</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2" w:history="1">
        <w:r w:rsidR="000365DB" w:rsidRPr="00EE026D">
          <w:rPr>
            <w:rStyle w:val="Hyperlink"/>
            <w:rFonts w:ascii="Verdana" w:hAnsi="Verdana"/>
            <w:noProof/>
          </w:rPr>
          <w:t>3.5</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Bogføring og budgetkontrol</w:t>
        </w:r>
        <w:r w:rsidR="000365DB">
          <w:rPr>
            <w:noProof/>
            <w:webHidden/>
          </w:rPr>
          <w:tab/>
        </w:r>
        <w:r w:rsidR="00D634BB">
          <w:rPr>
            <w:noProof/>
            <w:webHidden/>
          </w:rPr>
          <w:fldChar w:fldCharType="begin"/>
        </w:r>
        <w:r w:rsidR="000365DB">
          <w:rPr>
            <w:noProof/>
            <w:webHidden/>
          </w:rPr>
          <w:instrText xml:space="preserve"> PAGEREF _Toc357496592 \h </w:instrText>
        </w:r>
        <w:r w:rsidR="00D634BB">
          <w:rPr>
            <w:noProof/>
            <w:webHidden/>
          </w:rPr>
        </w:r>
        <w:r w:rsidR="00D634BB">
          <w:rPr>
            <w:noProof/>
            <w:webHidden/>
          </w:rPr>
          <w:fldChar w:fldCharType="separate"/>
        </w:r>
        <w:r w:rsidR="00762BBB">
          <w:rPr>
            <w:noProof/>
            <w:webHidden/>
          </w:rPr>
          <w:t>5</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3" w:history="1">
        <w:r w:rsidR="000365DB" w:rsidRPr="00EE026D">
          <w:rPr>
            <w:rStyle w:val="Hyperlink"/>
            <w:rFonts w:ascii="Verdana" w:hAnsi="Verdana"/>
            <w:noProof/>
          </w:rPr>
          <w:t>3.6</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Årsregnskab og budget for boligerne</w:t>
        </w:r>
        <w:r w:rsidR="000365DB">
          <w:rPr>
            <w:noProof/>
            <w:webHidden/>
          </w:rPr>
          <w:tab/>
        </w:r>
        <w:r w:rsidR="00D634BB">
          <w:rPr>
            <w:noProof/>
            <w:webHidden/>
          </w:rPr>
          <w:fldChar w:fldCharType="begin"/>
        </w:r>
        <w:r w:rsidR="000365DB">
          <w:rPr>
            <w:noProof/>
            <w:webHidden/>
          </w:rPr>
          <w:instrText xml:space="preserve"> PAGEREF _Toc357496593 \h </w:instrText>
        </w:r>
        <w:r w:rsidR="00D634BB">
          <w:rPr>
            <w:noProof/>
            <w:webHidden/>
          </w:rPr>
        </w:r>
        <w:r w:rsidR="00D634BB">
          <w:rPr>
            <w:noProof/>
            <w:webHidden/>
          </w:rPr>
          <w:fldChar w:fldCharType="separate"/>
        </w:r>
        <w:r w:rsidR="00762BBB">
          <w:rPr>
            <w:noProof/>
            <w:webHidden/>
          </w:rPr>
          <w:t>5</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4" w:history="1">
        <w:r w:rsidR="000365DB" w:rsidRPr="00EE026D">
          <w:rPr>
            <w:rStyle w:val="Hyperlink"/>
            <w:rFonts w:ascii="Verdana" w:hAnsi="Verdana"/>
            <w:noProof/>
          </w:rPr>
          <w:t>3.7</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Driftsbudget for boligerne, huslejevarsling og forbrugsafgifter</w:t>
        </w:r>
        <w:r w:rsidR="000365DB">
          <w:rPr>
            <w:noProof/>
            <w:webHidden/>
          </w:rPr>
          <w:tab/>
        </w:r>
        <w:r w:rsidR="00D634BB">
          <w:rPr>
            <w:noProof/>
            <w:webHidden/>
          </w:rPr>
          <w:fldChar w:fldCharType="begin"/>
        </w:r>
        <w:r w:rsidR="000365DB">
          <w:rPr>
            <w:noProof/>
            <w:webHidden/>
          </w:rPr>
          <w:instrText xml:space="preserve"> PAGEREF _Toc357496594 \h </w:instrText>
        </w:r>
        <w:r w:rsidR="00D634BB">
          <w:rPr>
            <w:noProof/>
            <w:webHidden/>
          </w:rPr>
        </w:r>
        <w:r w:rsidR="00D634BB">
          <w:rPr>
            <w:noProof/>
            <w:webHidden/>
          </w:rPr>
          <w:fldChar w:fldCharType="separate"/>
        </w:r>
        <w:r w:rsidR="00762BBB">
          <w:rPr>
            <w:noProof/>
            <w:webHidden/>
          </w:rPr>
          <w:t>6</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5" w:history="1">
        <w:r w:rsidR="000365DB" w:rsidRPr="00EE026D">
          <w:rPr>
            <w:rStyle w:val="Hyperlink"/>
            <w:rFonts w:ascii="Verdana" w:hAnsi="Verdana"/>
            <w:noProof/>
          </w:rPr>
          <w:t>3.8</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Beboerdemokrati - Afdelingsmøder</w:t>
        </w:r>
        <w:r w:rsidR="000365DB">
          <w:rPr>
            <w:noProof/>
            <w:webHidden/>
          </w:rPr>
          <w:tab/>
        </w:r>
        <w:r w:rsidR="00D634BB">
          <w:rPr>
            <w:noProof/>
            <w:webHidden/>
          </w:rPr>
          <w:fldChar w:fldCharType="begin"/>
        </w:r>
        <w:r w:rsidR="000365DB">
          <w:rPr>
            <w:noProof/>
            <w:webHidden/>
          </w:rPr>
          <w:instrText xml:space="preserve"> PAGEREF _Toc357496595 \h </w:instrText>
        </w:r>
        <w:r w:rsidR="00D634BB">
          <w:rPr>
            <w:noProof/>
            <w:webHidden/>
          </w:rPr>
        </w:r>
        <w:r w:rsidR="00D634BB">
          <w:rPr>
            <w:noProof/>
            <w:webHidden/>
          </w:rPr>
          <w:fldChar w:fldCharType="separate"/>
        </w:r>
        <w:r w:rsidR="00762BBB">
          <w:rPr>
            <w:noProof/>
            <w:webHidden/>
          </w:rPr>
          <w:t>6</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596" w:history="1">
        <w:r w:rsidR="000365DB" w:rsidRPr="00EE026D">
          <w:rPr>
            <w:rStyle w:val="Hyperlink"/>
            <w:rFonts w:ascii="Verdana" w:hAnsi="Verdana"/>
            <w:noProof/>
          </w:rPr>
          <w:t>3.9</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Udarbejdelse af forbrugsregnskab</w:t>
        </w:r>
        <w:r w:rsidR="000365DB">
          <w:rPr>
            <w:noProof/>
            <w:webHidden/>
          </w:rPr>
          <w:tab/>
        </w:r>
        <w:r w:rsidR="00D634BB">
          <w:rPr>
            <w:noProof/>
            <w:webHidden/>
          </w:rPr>
          <w:fldChar w:fldCharType="begin"/>
        </w:r>
        <w:r w:rsidR="000365DB">
          <w:rPr>
            <w:noProof/>
            <w:webHidden/>
          </w:rPr>
          <w:instrText xml:space="preserve"> PAGEREF _Toc357496596 \h </w:instrText>
        </w:r>
        <w:r w:rsidR="00D634BB">
          <w:rPr>
            <w:noProof/>
            <w:webHidden/>
          </w:rPr>
        </w:r>
        <w:r w:rsidR="00D634BB">
          <w:rPr>
            <w:noProof/>
            <w:webHidden/>
          </w:rPr>
          <w:fldChar w:fldCharType="separate"/>
        </w:r>
        <w:r w:rsidR="00762BBB">
          <w:rPr>
            <w:noProof/>
            <w:webHidden/>
          </w:rPr>
          <w:t>7</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597" w:history="1">
        <w:r w:rsidR="000365DB" w:rsidRPr="00EE026D">
          <w:rPr>
            <w:rStyle w:val="Hyperlink"/>
            <w:rFonts w:ascii="Verdana" w:hAnsi="Verdana"/>
            <w:noProof/>
          </w:rPr>
          <w:t>3.10</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Ind- og udflytning</w:t>
        </w:r>
        <w:r w:rsidR="000365DB">
          <w:rPr>
            <w:noProof/>
            <w:webHidden/>
          </w:rPr>
          <w:tab/>
        </w:r>
        <w:r w:rsidR="00D634BB">
          <w:rPr>
            <w:noProof/>
            <w:webHidden/>
          </w:rPr>
          <w:fldChar w:fldCharType="begin"/>
        </w:r>
        <w:r w:rsidR="000365DB">
          <w:rPr>
            <w:noProof/>
            <w:webHidden/>
          </w:rPr>
          <w:instrText xml:space="preserve"> PAGEREF _Toc357496597 \h </w:instrText>
        </w:r>
        <w:r w:rsidR="00D634BB">
          <w:rPr>
            <w:noProof/>
            <w:webHidden/>
          </w:rPr>
        </w:r>
        <w:r w:rsidR="00D634BB">
          <w:rPr>
            <w:noProof/>
            <w:webHidden/>
          </w:rPr>
          <w:fldChar w:fldCharType="separate"/>
        </w:r>
        <w:r w:rsidR="00762BBB">
          <w:rPr>
            <w:noProof/>
            <w:webHidden/>
          </w:rPr>
          <w:t>7</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598" w:history="1">
        <w:r w:rsidR="000365DB" w:rsidRPr="00EE026D">
          <w:rPr>
            <w:rStyle w:val="Hyperlink"/>
            <w:rFonts w:ascii="Verdana" w:hAnsi="Verdana"/>
            <w:noProof/>
          </w:rPr>
          <w:t>3.11</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Flytteopgørelse</w:t>
        </w:r>
        <w:r w:rsidR="000365DB">
          <w:rPr>
            <w:noProof/>
            <w:webHidden/>
          </w:rPr>
          <w:tab/>
        </w:r>
        <w:r w:rsidR="00D634BB">
          <w:rPr>
            <w:noProof/>
            <w:webHidden/>
          </w:rPr>
          <w:fldChar w:fldCharType="begin"/>
        </w:r>
        <w:r w:rsidR="000365DB">
          <w:rPr>
            <w:noProof/>
            <w:webHidden/>
          </w:rPr>
          <w:instrText xml:space="preserve"> PAGEREF _Toc357496598 \h </w:instrText>
        </w:r>
        <w:r w:rsidR="00D634BB">
          <w:rPr>
            <w:noProof/>
            <w:webHidden/>
          </w:rPr>
        </w:r>
        <w:r w:rsidR="00D634BB">
          <w:rPr>
            <w:noProof/>
            <w:webHidden/>
          </w:rPr>
          <w:fldChar w:fldCharType="separate"/>
        </w:r>
        <w:r w:rsidR="00762BBB">
          <w:rPr>
            <w:noProof/>
            <w:webHidden/>
          </w:rPr>
          <w:t>8</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599" w:history="1">
        <w:r w:rsidR="000365DB" w:rsidRPr="00EE026D">
          <w:rPr>
            <w:rStyle w:val="Hyperlink"/>
            <w:rFonts w:ascii="Verdana" w:hAnsi="Verdana"/>
            <w:noProof/>
          </w:rPr>
          <w:t>3.12</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Lejekontrakter</w:t>
        </w:r>
        <w:r w:rsidR="000365DB">
          <w:rPr>
            <w:noProof/>
            <w:webHidden/>
          </w:rPr>
          <w:tab/>
        </w:r>
        <w:r w:rsidR="00D634BB">
          <w:rPr>
            <w:noProof/>
            <w:webHidden/>
          </w:rPr>
          <w:fldChar w:fldCharType="begin"/>
        </w:r>
        <w:r w:rsidR="000365DB">
          <w:rPr>
            <w:noProof/>
            <w:webHidden/>
          </w:rPr>
          <w:instrText xml:space="preserve"> PAGEREF _Toc357496599 \h </w:instrText>
        </w:r>
        <w:r w:rsidR="00D634BB">
          <w:rPr>
            <w:noProof/>
            <w:webHidden/>
          </w:rPr>
        </w:r>
        <w:r w:rsidR="00D634BB">
          <w:rPr>
            <w:noProof/>
            <w:webHidden/>
          </w:rPr>
          <w:fldChar w:fldCharType="separate"/>
        </w:r>
        <w:r w:rsidR="00762BBB">
          <w:rPr>
            <w:noProof/>
            <w:webHidden/>
          </w:rPr>
          <w:t>8</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600" w:history="1">
        <w:r w:rsidR="000365DB" w:rsidRPr="00EE026D">
          <w:rPr>
            <w:rStyle w:val="Hyperlink"/>
            <w:rFonts w:ascii="Verdana" w:hAnsi="Verdana"/>
            <w:noProof/>
          </w:rPr>
          <w:t>3.13</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Huslejeopkrævning</w:t>
        </w:r>
        <w:r w:rsidR="000365DB">
          <w:rPr>
            <w:noProof/>
            <w:webHidden/>
          </w:rPr>
          <w:tab/>
        </w:r>
        <w:r w:rsidR="00D634BB">
          <w:rPr>
            <w:noProof/>
            <w:webHidden/>
          </w:rPr>
          <w:fldChar w:fldCharType="begin"/>
        </w:r>
        <w:r w:rsidR="000365DB">
          <w:rPr>
            <w:noProof/>
            <w:webHidden/>
          </w:rPr>
          <w:instrText xml:space="preserve"> PAGEREF _Toc357496600 \h </w:instrText>
        </w:r>
        <w:r w:rsidR="00D634BB">
          <w:rPr>
            <w:noProof/>
            <w:webHidden/>
          </w:rPr>
        </w:r>
        <w:r w:rsidR="00D634BB">
          <w:rPr>
            <w:noProof/>
            <w:webHidden/>
          </w:rPr>
          <w:fldChar w:fldCharType="separate"/>
        </w:r>
        <w:r w:rsidR="00762BBB">
          <w:rPr>
            <w:noProof/>
            <w:webHidden/>
          </w:rPr>
          <w:t>8</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601" w:history="1">
        <w:r w:rsidR="000365DB" w:rsidRPr="00EE026D">
          <w:rPr>
            <w:rStyle w:val="Hyperlink"/>
            <w:rFonts w:ascii="Verdana" w:hAnsi="Verdana"/>
            <w:noProof/>
          </w:rPr>
          <w:t>3.14</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Drift og vedligeholdelsesplaner</w:t>
        </w:r>
        <w:r w:rsidR="000365DB">
          <w:rPr>
            <w:noProof/>
            <w:webHidden/>
          </w:rPr>
          <w:tab/>
        </w:r>
        <w:r w:rsidR="00D634BB">
          <w:rPr>
            <w:noProof/>
            <w:webHidden/>
          </w:rPr>
          <w:fldChar w:fldCharType="begin"/>
        </w:r>
        <w:r w:rsidR="000365DB">
          <w:rPr>
            <w:noProof/>
            <w:webHidden/>
          </w:rPr>
          <w:instrText xml:space="preserve"> PAGEREF _Toc357496601 \h </w:instrText>
        </w:r>
        <w:r w:rsidR="00D634BB">
          <w:rPr>
            <w:noProof/>
            <w:webHidden/>
          </w:rPr>
        </w:r>
        <w:r w:rsidR="00D634BB">
          <w:rPr>
            <w:noProof/>
            <w:webHidden/>
          </w:rPr>
          <w:fldChar w:fldCharType="separate"/>
        </w:r>
        <w:r w:rsidR="00762BBB">
          <w:rPr>
            <w:noProof/>
            <w:webHidden/>
          </w:rPr>
          <w:t>9</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602" w:history="1">
        <w:r w:rsidR="000365DB" w:rsidRPr="00EE026D">
          <w:rPr>
            <w:rStyle w:val="Hyperlink"/>
            <w:rFonts w:ascii="Verdana" w:hAnsi="Verdana"/>
            <w:noProof/>
          </w:rPr>
          <w:t>3.15</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Udførelse af drift og vedligeholdelse</w:t>
        </w:r>
        <w:r w:rsidR="000365DB">
          <w:rPr>
            <w:noProof/>
            <w:webHidden/>
          </w:rPr>
          <w:tab/>
        </w:r>
        <w:r w:rsidR="00D634BB">
          <w:rPr>
            <w:noProof/>
            <w:webHidden/>
          </w:rPr>
          <w:fldChar w:fldCharType="begin"/>
        </w:r>
        <w:r w:rsidR="000365DB">
          <w:rPr>
            <w:noProof/>
            <w:webHidden/>
          </w:rPr>
          <w:instrText xml:space="preserve"> PAGEREF _Toc357496602 \h </w:instrText>
        </w:r>
        <w:r w:rsidR="00D634BB">
          <w:rPr>
            <w:noProof/>
            <w:webHidden/>
          </w:rPr>
        </w:r>
        <w:r w:rsidR="00D634BB">
          <w:rPr>
            <w:noProof/>
            <w:webHidden/>
          </w:rPr>
          <w:fldChar w:fldCharType="separate"/>
        </w:r>
        <w:r w:rsidR="00762BBB">
          <w:rPr>
            <w:noProof/>
            <w:webHidden/>
          </w:rPr>
          <w:t>9</w:t>
        </w:r>
        <w:r w:rsidR="00D634BB">
          <w:rPr>
            <w:noProof/>
            <w:webHidden/>
          </w:rPr>
          <w:fldChar w:fldCharType="end"/>
        </w:r>
      </w:hyperlink>
    </w:p>
    <w:p w:rsidR="000365DB" w:rsidRDefault="00430101">
      <w:pPr>
        <w:pStyle w:val="Indholdsfortegnelse2"/>
        <w:tabs>
          <w:tab w:val="left" w:pos="880"/>
          <w:tab w:val="right" w:leader="dot" w:pos="9628"/>
        </w:tabs>
        <w:rPr>
          <w:rFonts w:asciiTheme="minorHAnsi" w:eastAsiaTheme="minorEastAsia" w:hAnsiTheme="minorHAnsi" w:cstheme="minorBidi"/>
          <w:smallCaps w:val="0"/>
          <w:noProof/>
          <w:sz w:val="22"/>
          <w:szCs w:val="22"/>
        </w:rPr>
      </w:pPr>
      <w:hyperlink w:anchor="_Toc357496603" w:history="1">
        <w:r w:rsidR="000365DB" w:rsidRPr="00EE026D">
          <w:rPr>
            <w:rStyle w:val="Hyperlink"/>
            <w:rFonts w:ascii="Verdana" w:hAnsi="Verdana"/>
            <w:noProof/>
          </w:rPr>
          <w:t>3.16</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Servicearealer</w:t>
        </w:r>
        <w:r w:rsidR="000365DB">
          <w:rPr>
            <w:noProof/>
            <w:webHidden/>
          </w:rPr>
          <w:tab/>
        </w:r>
        <w:r w:rsidR="00D634BB">
          <w:rPr>
            <w:noProof/>
            <w:webHidden/>
          </w:rPr>
          <w:fldChar w:fldCharType="begin"/>
        </w:r>
        <w:r w:rsidR="000365DB">
          <w:rPr>
            <w:noProof/>
            <w:webHidden/>
          </w:rPr>
          <w:instrText xml:space="preserve"> PAGEREF _Toc357496603 \h </w:instrText>
        </w:r>
        <w:r w:rsidR="00D634BB">
          <w:rPr>
            <w:noProof/>
            <w:webHidden/>
          </w:rPr>
        </w:r>
        <w:r w:rsidR="00D634BB">
          <w:rPr>
            <w:noProof/>
            <w:webHidden/>
          </w:rPr>
          <w:fldChar w:fldCharType="separate"/>
        </w:r>
        <w:r w:rsidR="00762BBB">
          <w:rPr>
            <w:noProof/>
            <w:webHidden/>
          </w:rPr>
          <w:t>10</w:t>
        </w:r>
        <w:r w:rsidR="00D634BB">
          <w:rPr>
            <w:noProof/>
            <w:webHidden/>
          </w:rPr>
          <w:fldChar w:fldCharType="end"/>
        </w:r>
      </w:hyperlink>
    </w:p>
    <w:p w:rsidR="000365DB" w:rsidRDefault="00430101">
      <w:pPr>
        <w:pStyle w:val="Indholdsfortegnelse1"/>
        <w:tabs>
          <w:tab w:val="left" w:pos="440"/>
          <w:tab w:val="right" w:leader="dot" w:pos="9628"/>
        </w:tabs>
        <w:rPr>
          <w:rFonts w:asciiTheme="minorHAnsi" w:eastAsiaTheme="minorEastAsia" w:hAnsiTheme="minorHAnsi" w:cstheme="minorBidi"/>
          <w:b w:val="0"/>
          <w:bCs w:val="0"/>
          <w:caps w:val="0"/>
          <w:noProof/>
          <w:sz w:val="22"/>
          <w:szCs w:val="22"/>
        </w:rPr>
      </w:pPr>
      <w:hyperlink w:anchor="_Toc357496604" w:history="1">
        <w:r w:rsidR="000365DB" w:rsidRPr="00EE026D">
          <w:rPr>
            <w:rStyle w:val="Hyperlink"/>
            <w:rFonts w:ascii="Verdana" w:hAnsi="Verdana"/>
            <w:noProof/>
          </w:rPr>
          <w:t>4.</w:t>
        </w:r>
        <w:r w:rsidR="000365DB">
          <w:rPr>
            <w:rFonts w:asciiTheme="minorHAnsi" w:eastAsiaTheme="minorEastAsia" w:hAnsiTheme="minorHAnsi" w:cstheme="minorBidi"/>
            <w:b w:val="0"/>
            <w:bCs w:val="0"/>
            <w:caps w:val="0"/>
            <w:noProof/>
            <w:sz w:val="22"/>
            <w:szCs w:val="22"/>
          </w:rPr>
          <w:tab/>
        </w:r>
        <w:r w:rsidR="000365DB" w:rsidRPr="00EE026D">
          <w:rPr>
            <w:rStyle w:val="Hyperlink"/>
            <w:rFonts w:ascii="Verdana" w:hAnsi="Verdana"/>
            <w:noProof/>
          </w:rPr>
          <w:t>Opgaver som varetages af Dragør Kommune</w:t>
        </w:r>
        <w:r w:rsidR="000365DB">
          <w:rPr>
            <w:noProof/>
            <w:webHidden/>
          </w:rPr>
          <w:tab/>
        </w:r>
        <w:r w:rsidR="00D634BB">
          <w:rPr>
            <w:noProof/>
            <w:webHidden/>
          </w:rPr>
          <w:fldChar w:fldCharType="begin"/>
        </w:r>
        <w:r w:rsidR="000365DB">
          <w:rPr>
            <w:noProof/>
            <w:webHidden/>
          </w:rPr>
          <w:instrText xml:space="preserve"> PAGEREF _Toc357496604 \h </w:instrText>
        </w:r>
        <w:r w:rsidR="00D634BB">
          <w:rPr>
            <w:noProof/>
            <w:webHidden/>
          </w:rPr>
        </w:r>
        <w:r w:rsidR="00D634BB">
          <w:rPr>
            <w:noProof/>
            <w:webHidden/>
          </w:rPr>
          <w:fldChar w:fldCharType="separate"/>
        </w:r>
        <w:r w:rsidR="00762BBB">
          <w:rPr>
            <w:noProof/>
            <w:webHidden/>
          </w:rPr>
          <w:t>10</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605" w:history="1">
        <w:r w:rsidR="000365DB" w:rsidRPr="00EE026D">
          <w:rPr>
            <w:rStyle w:val="Hyperlink"/>
            <w:rFonts w:ascii="Verdana" w:hAnsi="Verdana"/>
            <w:noProof/>
          </w:rPr>
          <w:t>4.1</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Boligvisitation</w:t>
        </w:r>
        <w:r w:rsidR="000365DB">
          <w:rPr>
            <w:noProof/>
            <w:webHidden/>
          </w:rPr>
          <w:tab/>
        </w:r>
        <w:r w:rsidR="00D634BB">
          <w:rPr>
            <w:noProof/>
            <w:webHidden/>
          </w:rPr>
          <w:fldChar w:fldCharType="begin"/>
        </w:r>
        <w:r w:rsidR="000365DB">
          <w:rPr>
            <w:noProof/>
            <w:webHidden/>
          </w:rPr>
          <w:instrText xml:space="preserve"> PAGEREF _Toc357496605 \h </w:instrText>
        </w:r>
        <w:r w:rsidR="00D634BB">
          <w:rPr>
            <w:noProof/>
            <w:webHidden/>
          </w:rPr>
        </w:r>
        <w:r w:rsidR="00D634BB">
          <w:rPr>
            <w:noProof/>
            <w:webHidden/>
          </w:rPr>
          <w:fldChar w:fldCharType="separate"/>
        </w:r>
        <w:r w:rsidR="00762BBB">
          <w:rPr>
            <w:noProof/>
            <w:webHidden/>
          </w:rPr>
          <w:t>10</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606" w:history="1">
        <w:r w:rsidR="000365DB" w:rsidRPr="00EE026D">
          <w:rPr>
            <w:rStyle w:val="Hyperlink"/>
            <w:rFonts w:ascii="Verdana" w:hAnsi="Verdana"/>
            <w:noProof/>
          </w:rPr>
          <w:t>4.2</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Forsikring af boliger</w:t>
        </w:r>
        <w:r w:rsidR="000365DB">
          <w:rPr>
            <w:noProof/>
            <w:webHidden/>
          </w:rPr>
          <w:tab/>
        </w:r>
        <w:r w:rsidR="00D634BB">
          <w:rPr>
            <w:noProof/>
            <w:webHidden/>
          </w:rPr>
          <w:fldChar w:fldCharType="begin"/>
        </w:r>
        <w:r w:rsidR="000365DB">
          <w:rPr>
            <w:noProof/>
            <w:webHidden/>
          </w:rPr>
          <w:instrText xml:space="preserve"> PAGEREF _Toc357496606 \h </w:instrText>
        </w:r>
        <w:r w:rsidR="00D634BB">
          <w:rPr>
            <w:noProof/>
            <w:webHidden/>
          </w:rPr>
        </w:r>
        <w:r w:rsidR="00D634BB">
          <w:rPr>
            <w:noProof/>
            <w:webHidden/>
          </w:rPr>
          <w:fldChar w:fldCharType="separate"/>
        </w:r>
        <w:r w:rsidR="00762BBB">
          <w:rPr>
            <w:noProof/>
            <w:webHidden/>
          </w:rPr>
          <w:t>10</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607" w:history="1">
        <w:r w:rsidR="000365DB" w:rsidRPr="00EE026D">
          <w:rPr>
            <w:rStyle w:val="Hyperlink"/>
            <w:rFonts w:ascii="Verdana" w:hAnsi="Verdana"/>
            <w:noProof/>
          </w:rPr>
          <w:t>4.3</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Lån</w:t>
        </w:r>
        <w:r w:rsidR="000365DB">
          <w:rPr>
            <w:noProof/>
            <w:webHidden/>
          </w:rPr>
          <w:tab/>
        </w:r>
        <w:r w:rsidR="00D634BB">
          <w:rPr>
            <w:noProof/>
            <w:webHidden/>
          </w:rPr>
          <w:fldChar w:fldCharType="begin"/>
        </w:r>
        <w:r w:rsidR="000365DB">
          <w:rPr>
            <w:noProof/>
            <w:webHidden/>
          </w:rPr>
          <w:instrText xml:space="preserve"> PAGEREF _Toc357496607 \h </w:instrText>
        </w:r>
        <w:r w:rsidR="00D634BB">
          <w:rPr>
            <w:noProof/>
            <w:webHidden/>
          </w:rPr>
        </w:r>
        <w:r w:rsidR="00D634BB">
          <w:rPr>
            <w:noProof/>
            <w:webHidden/>
          </w:rPr>
          <w:fldChar w:fldCharType="separate"/>
        </w:r>
        <w:r w:rsidR="00762BBB">
          <w:rPr>
            <w:noProof/>
            <w:webHidden/>
          </w:rPr>
          <w:t>11</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608" w:history="1">
        <w:r w:rsidR="000365DB" w:rsidRPr="00EE026D">
          <w:rPr>
            <w:rStyle w:val="Hyperlink"/>
            <w:rFonts w:ascii="Verdana" w:hAnsi="Verdana"/>
            <w:noProof/>
          </w:rPr>
          <w:t>4.4</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Viceværtfunktion</w:t>
        </w:r>
        <w:r w:rsidR="000365DB">
          <w:rPr>
            <w:noProof/>
            <w:webHidden/>
          </w:rPr>
          <w:tab/>
        </w:r>
        <w:r w:rsidR="00D634BB">
          <w:rPr>
            <w:noProof/>
            <w:webHidden/>
          </w:rPr>
          <w:fldChar w:fldCharType="begin"/>
        </w:r>
        <w:r w:rsidR="000365DB">
          <w:rPr>
            <w:noProof/>
            <w:webHidden/>
          </w:rPr>
          <w:instrText xml:space="preserve"> PAGEREF _Toc357496608 \h </w:instrText>
        </w:r>
        <w:r w:rsidR="00D634BB">
          <w:rPr>
            <w:noProof/>
            <w:webHidden/>
          </w:rPr>
        </w:r>
        <w:r w:rsidR="00D634BB">
          <w:rPr>
            <w:noProof/>
            <w:webHidden/>
          </w:rPr>
          <w:fldChar w:fldCharType="separate"/>
        </w:r>
        <w:r w:rsidR="00762BBB">
          <w:rPr>
            <w:noProof/>
            <w:webHidden/>
          </w:rPr>
          <w:t>11</w:t>
        </w:r>
        <w:r w:rsidR="00D634BB">
          <w:rPr>
            <w:noProof/>
            <w:webHidden/>
          </w:rPr>
          <w:fldChar w:fldCharType="end"/>
        </w:r>
      </w:hyperlink>
    </w:p>
    <w:p w:rsidR="000365DB" w:rsidRDefault="00430101">
      <w:pPr>
        <w:pStyle w:val="Indholdsfortegnelse2"/>
        <w:tabs>
          <w:tab w:val="left" w:pos="660"/>
          <w:tab w:val="right" w:leader="dot" w:pos="9628"/>
        </w:tabs>
        <w:rPr>
          <w:rFonts w:asciiTheme="minorHAnsi" w:eastAsiaTheme="minorEastAsia" w:hAnsiTheme="minorHAnsi" w:cstheme="minorBidi"/>
          <w:smallCaps w:val="0"/>
          <w:noProof/>
          <w:sz w:val="22"/>
          <w:szCs w:val="22"/>
        </w:rPr>
      </w:pPr>
      <w:hyperlink w:anchor="_Toc357496609" w:history="1">
        <w:r w:rsidR="000365DB" w:rsidRPr="00EE026D">
          <w:rPr>
            <w:rStyle w:val="Hyperlink"/>
            <w:rFonts w:ascii="Verdana" w:hAnsi="Verdana"/>
            <w:noProof/>
          </w:rPr>
          <w:t>4.5</w:t>
        </w:r>
        <w:r w:rsidR="000365DB">
          <w:rPr>
            <w:rFonts w:asciiTheme="minorHAnsi" w:eastAsiaTheme="minorEastAsia" w:hAnsiTheme="minorHAnsi" w:cstheme="minorBidi"/>
            <w:smallCaps w:val="0"/>
            <w:noProof/>
            <w:sz w:val="22"/>
            <w:szCs w:val="22"/>
          </w:rPr>
          <w:tab/>
        </w:r>
        <w:r w:rsidR="000365DB" w:rsidRPr="00EE026D">
          <w:rPr>
            <w:rStyle w:val="Hyperlink"/>
            <w:rFonts w:ascii="Verdana" w:hAnsi="Verdana"/>
            <w:noProof/>
          </w:rPr>
          <w:t>Fremvisning af boliger</w:t>
        </w:r>
        <w:r w:rsidR="000365DB">
          <w:rPr>
            <w:noProof/>
            <w:webHidden/>
          </w:rPr>
          <w:tab/>
        </w:r>
        <w:r w:rsidR="00D634BB">
          <w:rPr>
            <w:noProof/>
            <w:webHidden/>
          </w:rPr>
          <w:fldChar w:fldCharType="begin"/>
        </w:r>
        <w:r w:rsidR="000365DB">
          <w:rPr>
            <w:noProof/>
            <w:webHidden/>
          </w:rPr>
          <w:instrText xml:space="preserve"> PAGEREF _Toc357496609 \h </w:instrText>
        </w:r>
        <w:r w:rsidR="00D634BB">
          <w:rPr>
            <w:noProof/>
            <w:webHidden/>
          </w:rPr>
        </w:r>
        <w:r w:rsidR="00D634BB">
          <w:rPr>
            <w:noProof/>
            <w:webHidden/>
          </w:rPr>
          <w:fldChar w:fldCharType="separate"/>
        </w:r>
        <w:r w:rsidR="00762BBB">
          <w:rPr>
            <w:noProof/>
            <w:webHidden/>
          </w:rPr>
          <w:t>11</w:t>
        </w:r>
        <w:r w:rsidR="00D634BB">
          <w:rPr>
            <w:noProof/>
            <w:webHidden/>
          </w:rPr>
          <w:fldChar w:fldCharType="end"/>
        </w:r>
      </w:hyperlink>
    </w:p>
    <w:p w:rsidR="00B10C95" w:rsidRPr="00462001" w:rsidRDefault="00D634BB" w:rsidP="00B10C95">
      <w:pPr>
        <w:pStyle w:val="Overskrift1"/>
        <w:tabs>
          <w:tab w:val="left" w:pos="851"/>
        </w:tabs>
        <w:rPr>
          <w:rFonts w:ascii="Verdana" w:hAnsi="Verdana"/>
          <w:sz w:val="20"/>
          <w:szCs w:val="20"/>
        </w:rPr>
        <w:sectPr w:rsidR="00B10C95" w:rsidRPr="00462001">
          <w:footerReference w:type="default" r:id="rId10"/>
          <w:pgSz w:w="11906" w:h="16838"/>
          <w:pgMar w:top="1701" w:right="1134" w:bottom="1701" w:left="1134" w:header="708" w:footer="708" w:gutter="0"/>
          <w:cols w:space="708"/>
          <w:docGrid w:linePitch="360"/>
        </w:sectPr>
      </w:pPr>
      <w:r w:rsidRPr="00462001">
        <w:rPr>
          <w:rFonts w:ascii="Verdana" w:hAnsi="Verdana"/>
          <w:sz w:val="20"/>
          <w:szCs w:val="20"/>
        </w:rPr>
        <w:fldChar w:fldCharType="end"/>
      </w:r>
    </w:p>
    <w:p w:rsidR="00B10C95" w:rsidRPr="00AF32FF" w:rsidRDefault="00B10C95" w:rsidP="00AF32FF">
      <w:pPr>
        <w:pStyle w:val="Overskrift1"/>
        <w:numPr>
          <w:ilvl w:val="0"/>
          <w:numId w:val="17"/>
        </w:numPr>
        <w:rPr>
          <w:rFonts w:ascii="Verdana" w:hAnsi="Verdana"/>
          <w:color w:val="auto"/>
          <w:sz w:val="24"/>
          <w:szCs w:val="24"/>
        </w:rPr>
      </w:pPr>
      <w:bookmarkStart w:id="2" w:name="_Toc315087050"/>
      <w:bookmarkStart w:id="3" w:name="_Toc315087192"/>
      <w:bookmarkStart w:id="4" w:name="_Toc357496585"/>
      <w:r w:rsidRPr="00AF32FF">
        <w:rPr>
          <w:rFonts w:ascii="Verdana" w:hAnsi="Verdana"/>
          <w:color w:val="auto"/>
          <w:sz w:val="24"/>
          <w:szCs w:val="24"/>
        </w:rPr>
        <w:lastRenderedPageBreak/>
        <w:t>Indledning</w:t>
      </w:r>
      <w:bookmarkEnd w:id="1"/>
      <w:bookmarkEnd w:id="2"/>
      <w:bookmarkEnd w:id="3"/>
      <w:bookmarkEnd w:id="4"/>
    </w:p>
    <w:p w:rsidR="00B10C95" w:rsidRPr="00462001" w:rsidRDefault="00B10C95" w:rsidP="00B10C95">
      <w:pPr>
        <w:pStyle w:val="western"/>
        <w:spacing w:line="240" w:lineRule="auto"/>
        <w:rPr>
          <w:rFonts w:cs="Arial"/>
        </w:rPr>
      </w:pPr>
      <w:bookmarkStart w:id="5" w:name="1.1._Indledning|outline"/>
      <w:bookmarkEnd w:id="5"/>
      <w:r w:rsidRPr="00462001">
        <w:rPr>
          <w:rFonts w:cs="Arial"/>
        </w:rPr>
        <w:t xml:space="preserve">Nærværende udbud omfatter opgaver vedrørende: </w:t>
      </w:r>
    </w:p>
    <w:p w:rsidR="00B10C95" w:rsidRDefault="00B10C95" w:rsidP="00B10C95">
      <w:pPr>
        <w:pStyle w:val="western"/>
        <w:numPr>
          <w:ilvl w:val="0"/>
          <w:numId w:val="14"/>
        </w:numPr>
        <w:spacing w:line="240" w:lineRule="auto"/>
        <w:rPr>
          <w:rFonts w:cs="Arial"/>
        </w:rPr>
      </w:pPr>
      <w:r w:rsidRPr="00462001">
        <w:rPr>
          <w:rFonts w:cs="Arial"/>
        </w:rPr>
        <w:t>Administration</w:t>
      </w:r>
    </w:p>
    <w:p w:rsidR="00957D7C" w:rsidRPr="00462001" w:rsidRDefault="00957D7C" w:rsidP="00B10C95">
      <w:pPr>
        <w:pStyle w:val="western"/>
        <w:numPr>
          <w:ilvl w:val="0"/>
          <w:numId w:val="14"/>
        </w:numPr>
        <w:spacing w:line="240" w:lineRule="auto"/>
        <w:rPr>
          <w:rFonts w:cs="Arial"/>
        </w:rPr>
      </w:pPr>
      <w:r>
        <w:rPr>
          <w:rFonts w:cs="Arial"/>
        </w:rPr>
        <w:t>Budget</w:t>
      </w:r>
    </w:p>
    <w:p w:rsidR="00B10C95" w:rsidRPr="00462001" w:rsidRDefault="00B10C95" w:rsidP="00B10C95">
      <w:pPr>
        <w:pStyle w:val="western"/>
        <w:numPr>
          <w:ilvl w:val="0"/>
          <w:numId w:val="14"/>
        </w:numPr>
        <w:spacing w:line="240" w:lineRule="auto"/>
        <w:rPr>
          <w:rFonts w:cs="Arial"/>
        </w:rPr>
      </w:pPr>
      <w:r w:rsidRPr="00462001">
        <w:rPr>
          <w:rFonts w:cs="Arial"/>
        </w:rPr>
        <w:t>Regnskab</w:t>
      </w:r>
    </w:p>
    <w:p w:rsidR="00B10C95" w:rsidRPr="00462001" w:rsidRDefault="00B10C95" w:rsidP="00B10C95">
      <w:pPr>
        <w:pStyle w:val="western"/>
        <w:numPr>
          <w:ilvl w:val="0"/>
          <w:numId w:val="14"/>
        </w:numPr>
        <w:spacing w:line="240" w:lineRule="auto"/>
        <w:rPr>
          <w:rFonts w:cs="Arial"/>
        </w:rPr>
      </w:pPr>
      <w:r w:rsidRPr="00462001">
        <w:rPr>
          <w:rFonts w:cs="Arial"/>
        </w:rPr>
        <w:t>Forbrugsregnskab</w:t>
      </w:r>
    </w:p>
    <w:p w:rsidR="00B10C95" w:rsidRPr="00462001" w:rsidRDefault="00B10C95" w:rsidP="00B10C95">
      <w:pPr>
        <w:pStyle w:val="western"/>
        <w:numPr>
          <w:ilvl w:val="0"/>
          <w:numId w:val="14"/>
        </w:numPr>
        <w:spacing w:line="240" w:lineRule="auto"/>
        <w:rPr>
          <w:rFonts w:cs="Arial"/>
        </w:rPr>
      </w:pPr>
      <w:r w:rsidRPr="00462001">
        <w:rPr>
          <w:rFonts w:cs="Arial"/>
        </w:rPr>
        <w:t>Ind- og udflytning</w:t>
      </w:r>
    </w:p>
    <w:p w:rsidR="00B10C95" w:rsidRDefault="00B10C95" w:rsidP="00B10C95">
      <w:pPr>
        <w:pStyle w:val="western"/>
        <w:numPr>
          <w:ilvl w:val="0"/>
          <w:numId w:val="14"/>
        </w:numPr>
        <w:spacing w:line="240" w:lineRule="auto"/>
        <w:rPr>
          <w:rFonts w:cs="Arial"/>
        </w:rPr>
      </w:pPr>
      <w:r w:rsidRPr="00462001">
        <w:rPr>
          <w:rFonts w:cs="Arial"/>
        </w:rPr>
        <w:t>Udarbejdelse af planer for drift og vedligeholdelse</w:t>
      </w:r>
    </w:p>
    <w:p w:rsidR="00665AD7" w:rsidRPr="00462001" w:rsidRDefault="00665AD7" w:rsidP="00B10C95">
      <w:pPr>
        <w:pStyle w:val="western"/>
        <w:numPr>
          <w:ilvl w:val="0"/>
          <w:numId w:val="14"/>
        </w:numPr>
        <w:spacing w:line="240" w:lineRule="auto"/>
        <w:rPr>
          <w:rFonts w:cs="Arial"/>
        </w:rPr>
      </w:pPr>
      <w:r>
        <w:rPr>
          <w:rFonts w:cs="Arial"/>
        </w:rPr>
        <w:t>Udførelse af drift og vedligeholdelse</w:t>
      </w:r>
    </w:p>
    <w:p w:rsidR="00B10C95" w:rsidRPr="00462001" w:rsidRDefault="00B10C95" w:rsidP="00B10C95">
      <w:pPr>
        <w:pStyle w:val="western"/>
        <w:numPr>
          <w:ilvl w:val="0"/>
          <w:numId w:val="14"/>
        </w:numPr>
        <w:spacing w:line="240" w:lineRule="auto"/>
        <w:rPr>
          <w:rFonts w:cs="Arial"/>
        </w:rPr>
      </w:pPr>
      <w:r w:rsidRPr="00462001">
        <w:rPr>
          <w:rFonts w:cs="Arial"/>
        </w:rPr>
        <w:t>Beboerdemokrati</w:t>
      </w:r>
    </w:p>
    <w:p w:rsidR="00671925" w:rsidRDefault="00B10C95" w:rsidP="00B10C95">
      <w:pPr>
        <w:pStyle w:val="western"/>
        <w:spacing w:line="240" w:lineRule="auto"/>
        <w:rPr>
          <w:rFonts w:cs="Arial"/>
        </w:rPr>
      </w:pPr>
      <w:r w:rsidRPr="00462001">
        <w:rPr>
          <w:rFonts w:cs="Arial"/>
        </w:rPr>
        <w:t xml:space="preserve">for i alt </w:t>
      </w:r>
      <w:r>
        <w:rPr>
          <w:rFonts w:cs="Arial"/>
        </w:rPr>
        <w:t xml:space="preserve">117 </w:t>
      </w:r>
      <w:r w:rsidRPr="00462001">
        <w:rPr>
          <w:rFonts w:cs="Arial"/>
        </w:rPr>
        <w:t>pleje</w:t>
      </w:r>
      <w:r>
        <w:rPr>
          <w:rFonts w:cs="Arial"/>
        </w:rPr>
        <w:t>- og ældre</w:t>
      </w:r>
      <w:r w:rsidRPr="00462001">
        <w:rPr>
          <w:rFonts w:cs="Arial"/>
        </w:rPr>
        <w:t>boliger (herefter benævnte boligerne)</w:t>
      </w:r>
      <w:r w:rsidR="003146FE">
        <w:rPr>
          <w:rFonts w:cs="Arial"/>
        </w:rPr>
        <w:t xml:space="preserve"> samt serviceareal tilknyttet boligerne</w:t>
      </w:r>
      <w:r w:rsidRPr="00462001">
        <w:rPr>
          <w:rFonts w:cs="Arial"/>
        </w:rPr>
        <w:t>. Alle opgaver skal overtages af Administrator pr. 1. januar 201</w:t>
      </w:r>
      <w:r w:rsidR="00671925">
        <w:rPr>
          <w:rFonts w:cs="Arial"/>
        </w:rPr>
        <w:t>8</w:t>
      </w:r>
      <w:r w:rsidRPr="00462001">
        <w:rPr>
          <w:rFonts w:cs="Arial"/>
        </w:rPr>
        <w:t>.</w:t>
      </w:r>
    </w:p>
    <w:p w:rsidR="00B10C95" w:rsidRPr="00462001" w:rsidRDefault="00B10C95" w:rsidP="00B10C95">
      <w:pPr>
        <w:pStyle w:val="western"/>
        <w:spacing w:line="240" w:lineRule="auto"/>
        <w:rPr>
          <w:rFonts w:cs="Arial"/>
        </w:rPr>
      </w:pPr>
      <w:r w:rsidRPr="00462001">
        <w:rPr>
          <w:rFonts w:cs="Arial"/>
        </w:rPr>
        <w:t xml:space="preserve">I forbindelse med overdragelse af opgaven til Administrator leverer </w:t>
      </w:r>
      <w:r>
        <w:rPr>
          <w:rFonts w:cs="Arial"/>
        </w:rPr>
        <w:t>Dragør</w:t>
      </w:r>
      <w:r w:rsidRPr="00462001">
        <w:rPr>
          <w:rFonts w:cs="Arial"/>
        </w:rPr>
        <w:t xml:space="preserve"> Kommune via n</w:t>
      </w:r>
      <w:r w:rsidRPr="00462001">
        <w:rPr>
          <w:rFonts w:cs="Arial"/>
        </w:rPr>
        <w:t>u</w:t>
      </w:r>
      <w:r w:rsidRPr="00462001">
        <w:rPr>
          <w:rFonts w:cs="Arial"/>
        </w:rPr>
        <w:t xml:space="preserve">værende </w:t>
      </w:r>
      <w:r w:rsidR="00465C53">
        <w:rPr>
          <w:rFonts w:cs="Arial"/>
        </w:rPr>
        <w:t>ejendomsa</w:t>
      </w:r>
      <w:r w:rsidR="00671925">
        <w:rPr>
          <w:rFonts w:cs="Arial"/>
        </w:rPr>
        <w:t>dmini</w:t>
      </w:r>
      <w:r w:rsidRPr="00462001">
        <w:rPr>
          <w:rFonts w:cs="Arial"/>
        </w:rPr>
        <w:t>strator:</w:t>
      </w:r>
    </w:p>
    <w:p w:rsidR="00B10C95" w:rsidRPr="00462001" w:rsidRDefault="00B10C95" w:rsidP="00B10C95">
      <w:pPr>
        <w:pStyle w:val="western"/>
        <w:numPr>
          <w:ilvl w:val="0"/>
          <w:numId w:val="14"/>
        </w:numPr>
        <w:spacing w:line="240" w:lineRule="auto"/>
        <w:rPr>
          <w:rFonts w:cs="Arial"/>
        </w:rPr>
      </w:pPr>
      <w:r w:rsidRPr="00462001">
        <w:rPr>
          <w:rFonts w:cs="Arial"/>
        </w:rPr>
        <w:t>Budgetter for 201</w:t>
      </w:r>
      <w:r w:rsidR="00671925">
        <w:rPr>
          <w:rFonts w:cs="Arial"/>
        </w:rPr>
        <w:t>8</w:t>
      </w:r>
      <w:r w:rsidRPr="00462001">
        <w:rPr>
          <w:rFonts w:cs="Arial"/>
        </w:rPr>
        <w:t xml:space="preserve"> udarbejdet af nuværende ejendomsadministrator</w:t>
      </w:r>
    </w:p>
    <w:p w:rsidR="00B10C95" w:rsidRPr="00462001" w:rsidRDefault="00B10C95" w:rsidP="00B10C95">
      <w:pPr>
        <w:pStyle w:val="western"/>
        <w:numPr>
          <w:ilvl w:val="0"/>
          <w:numId w:val="14"/>
        </w:numPr>
        <w:spacing w:line="240" w:lineRule="auto"/>
        <w:rPr>
          <w:rFonts w:cs="Arial"/>
        </w:rPr>
      </w:pPr>
      <w:r w:rsidRPr="00462001">
        <w:rPr>
          <w:rFonts w:cs="Arial"/>
        </w:rPr>
        <w:t>Regnskab for 201</w:t>
      </w:r>
      <w:r w:rsidR="00671925">
        <w:rPr>
          <w:rFonts w:cs="Arial"/>
        </w:rPr>
        <w:t>7</w:t>
      </w:r>
      <w:r w:rsidRPr="00462001">
        <w:rPr>
          <w:rFonts w:cs="Arial"/>
        </w:rPr>
        <w:t xml:space="preserve"> udarbejdet af nuværende ejendomsadministrator, når dette foreli</w:t>
      </w:r>
      <w:r w:rsidRPr="00462001">
        <w:rPr>
          <w:rFonts w:cs="Arial"/>
        </w:rPr>
        <w:t>g</w:t>
      </w:r>
      <w:r w:rsidRPr="00462001">
        <w:rPr>
          <w:rFonts w:cs="Arial"/>
        </w:rPr>
        <w:t>ger færdigrevideret</w:t>
      </w:r>
    </w:p>
    <w:p w:rsidR="00B10C95" w:rsidRPr="00462001" w:rsidRDefault="00B10C95" w:rsidP="00B10C95">
      <w:pPr>
        <w:pStyle w:val="western"/>
        <w:numPr>
          <w:ilvl w:val="0"/>
          <w:numId w:val="14"/>
        </w:numPr>
        <w:spacing w:line="240" w:lineRule="auto"/>
        <w:rPr>
          <w:rFonts w:cs="Arial"/>
        </w:rPr>
      </w:pPr>
      <w:r w:rsidRPr="00462001">
        <w:rPr>
          <w:rFonts w:cs="Arial"/>
        </w:rPr>
        <w:t>Alle gældende lejekontrakter i papirudgave</w:t>
      </w:r>
      <w:r w:rsidR="008B3925">
        <w:rPr>
          <w:rFonts w:cs="Arial"/>
        </w:rPr>
        <w:t xml:space="preserve"> eller PDF-format</w:t>
      </w:r>
    </w:p>
    <w:p w:rsidR="00B10C95" w:rsidRPr="00462001" w:rsidRDefault="00B10C95" w:rsidP="00B10C95">
      <w:pPr>
        <w:pStyle w:val="western"/>
        <w:numPr>
          <w:ilvl w:val="0"/>
          <w:numId w:val="14"/>
        </w:numPr>
        <w:spacing w:line="240" w:lineRule="auto"/>
        <w:rPr>
          <w:rFonts w:cs="Arial"/>
        </w:rPr>
      </w:pPr>
      <w:r w:rsidRPr="00462001">
        <w:rPr>
          <w:rFonts w:cs="Arial"/>
        </w:rPr>
        <w:t>Indestående på diverse henlæggelseskonti</w:t>
      </w:r>
    </w:p>
    <w:p w:rsidR="00B10C95" w:rsidRPr="00462001" w:rsidRDefault="00B10C95" w:rsidP="00B10C95">
      <w:pPr>
        <w:pStyle w:val="western"/>
        <w:spacing w:line="240" w:lineRule="auto"/>
        <w:rPr>
          <w:rFonts w:cs="Arial"/>
        </w:rPr>
      </w:pPr>
      <w:r w:rsidRPr="00462001">
        <w:rPr>
          <w:rFonts w:cs="Arial"/>
        </w:rPr>
        <w:t>I det følgende beskrives de særlige arbejdsbetingelser for opgavens udførelse, og opgavens karakter præciseres. Opgaverne som indgår i udbuddet, vil i det følgende blive betegnet som Administrators opgaver og betegnelsen Administrator er i materialet identisk med tilbudsgiv</w:t>
      </w:r>
      <w:r w:rsidRPr="00462001">
        <w:rPr>
          <w:rFonts w:cs="Arial"/>
        </w:rPr>
        <w:t>e</w:t>
      </w:r>
      <w:r w:rsidRPr="00462001">
        <w:rPr>
          <w:rFonts w:cs="Arial"/>
        </w:rPr>
        <w:t>ren.</w:t>
      </w:r>
    </w:p>
    <w:p w:rsidR="00B10C95" w:rsidRPr="00AF32FF" w:rsidRDefault="00B10C95" w:rsidP="00AF32FF">
      <w:pPr>
        <w:pStyle w:val="Overskrift1"/>
        <w:numPr>
          <w:ilvl w:val="0"/>
          <w:numId w:val="17"/>
        </w:numPr>
        <w:rPr>
          <w:rFonts w:ascii="Verdana" w:hAnsi="Verdana"/>
          <w:color w:val="auto"/>
          <w:sz w:val="24"/>
          <w:szCs w:val="24"/>
        </w:rPr>
      </w:pPr>
      <w:bookmarkStart w:id="6" w:name="_Toc306885383"/>
      <w:bookmarkStart w:id="7" w:name="_Toc315087051"/>
      <w:bookmarkStart w:id="8" w:name="_Toc315087193"/>
      <w:bookmarkStart w:id="9" w:name="_Toc357496586"/>
      <w:r w:rsidRPr="00AF32FF">
        <w:rPr>
          <w:rFonts w:ascii="Verdana" w:hAnsi="Verdana"/>
          <w:color w:val="auto"/>
          <w:sz w:val="24"/>
          <w:szCs w:val="24"/>
        </w:rPr>
        <w:t>Lovgivning og løsning af administrationsopgaven</w:t>
      </w:r>
      <w:bookmarkEnd w:id="6"/>
      <w:bookmarkEnd w:id="7"/>
      <w:bookmarkEnd w:id="8"/>
      <w:bookmarkEnd w:id="9"/>
    </w:p>
    <w:p w:rsidR="00B10C95" w:rsidRPr="00462001" w:rsidRDefault="00B10C95" w:rsidP="00B10C95">
      <w:pPr>
        <w:pStyle w:val="western"/>
        <w:spacing w:line="240" w:lineRule="auto"/>
        <w:rPr>
          <w:rFonts w:cs="Arial"/>
        </w:rPr>
      </w:pPr>
      <w:r w:rsidRPr="00462001">
        <w:rPr>
          <w:rFonts w:cs="Arial"/>
        </w:rPr>
        <w:t>Administrationsopgaven skal udføres i overensstemmelse med den til enhver tid gældende lovgivning med tilhørende forskrifter og retningslinjer.</w:t>
      </w:r>
    </w:p>
    <w:p w:rsidR="00B10C95" w:rsidRPr="00462001" w:rsidRDefault="00B10C95" w:rsidP="00B10C95">
      <w:pPr>
        <w:pStyle w:val="western"/>
        <w:spacing w:line="240" w:lineRule="auto"/>
        <w:rPr>
          <w:rFonts w:cs="Arial"/>
        </w:rPr>
      </w:pPr>
      <w:r w:rsidRPr="00462001">
        <w:rPr>
          <w:rFonts w:cs="Arial"/>
        </w:rPr>
        <w:t>De væsentligste lovgivninger som regulerer området er:</w:t>
      </w:r>
    </w:p>
    <w:p w:rsidR="00B10C95" w:rsidRPr="00462001" w:rsidRDefault="00CE05F4" w:rsidP="00B10C95">
      <w:pPr>
        <w:pStyle w:val="western"/>
        <w:numPr>
          <w:ilvl w:val="0"/>
          <w:numId w:val="15"/>
        </w:numPr>
        <w:spacing w:line="240" w:lineRule="auto"/>
        <w:rPr>
          <w:rFonts w:cs="Arial"/>
        </w:rPr>
      </w:pPr>
      <w:r>
        <w:rPr>
          <w:rFonts w:cs="Arial"/>
        </w:rPr>
        <w:t>LBK 15/08/2016</w:t>
      </w:r>
      <w:r w:rsidR="00B10C95" w:rsidRPr="00462001">
        <w:rPr>
          <w:rFonts w:cs="Arial"/>
        </w:rPr>
        <w:t xml:space="preserve"> nr. </w:t>
      </w:r>
      <w:r>
        <w:rPr>
          <w:rFonts w:cs="Arial"/>
        </w:rPr>
        <w:t>1103</w:t>
      </w:r>
      <w:r w:rsidR="00B10C95" w:rsidRPr="00462001">
        <w:rPr>
          <w:rFonts w:cs="Arial"/>
        </w:rPr>
        <w:t xml:space="preserve"> </w:t>
      </w:r>
      <w:r w:rsidR="00212BE5">
        <w:rPr>
          <w:rFonts w:cs="Arial"/>
        </w:rPr>
        <w:tab/>
        <w:t>(A</w:t>
      </w:r>
      <w:r w:rsidR="00B10C95" w:rsidRPr="00462001">
        <w:rPr>
          <w:rFonts w:cs="Arial"/>
        </w:rPr>
        <w:t>lmenboligloven</w:t>
      </w:r>
      <w:r w:rsidR="00212BE5">
        <w:rPr>
          <w:rFonts w:cs="Arial"/>
        </w:rPr>
        <w:t>)</w:t>
      </w:r>
    </w:p>
    <w:p w:rsidR="00B10C95" w:rsidRPr="00462001" w:rsidRDefault="00B10C95" w:rsidP="00B10C95">
      <w:pPr>
        <w:pStyle w:val="western"/>
        <w:numPr>
          <w:ilvl w:val="0"/>
          <w:numId w:val="15"/>
        </w:numPr>
        <w:spacing w:line="240" w:lineRule="auto"/>
        <w:rPr>
          <w:rFonts w:cs="Arial"/>
        </w:rPr>
      </w:pPr>
      <w:r w:rsidRPr="00462001">
        <w:rPr>
          <w:rFonts w:cs="Arial"/>
        </w:rPr>
        <w:t>B</w:t>
      </w:r>
      <w:r w:rsidR="00212BE5">
        <w:rPr>
          <w:rFonts w:cs="Arial"/>
        </w:rPr>
        <w:t>E</w:t>
      </w:r>
      <w:r w:rsidRPr="00462001">
        <w:rPr>
          <w:rFonts w:cs="Arial"/>
        </w:rPr>
        <w:t xml:space="preserve">K </w:t>
      </w:r>
      <w:r w:rsidR="00465C53">
        <w:rPr>
          <w:rFonts w:cs="Arial"/>
        </w:rPr>
        <w:t>16/12/</w:t>
      </w:r>
      <w:r w:rsidRPr="00462001">
        <w:rPr>
          <w:rFonts w:cs="Arial"/>
        </w:rPr>
        <w:t>20</w:t>
      </w:r>
      <w:r w:rsidR="00465C53">
        <w:rPr>
          <w:rFonts w:cs="Arial"/>
        </w:rPr>
        <w:t xml:space="preserve">13 </w:t>
      </w:r>
      <w:r w:rsidRPr="00462001">
        <w:rPr>
          <w:rFonts w:cs="Arial"/>
        </w:rPr>
        <w:t>nr. 1</w:t>
      </w:r>
      <w:r w:rsidR="00465C53">
        <w:rPr>
          <w:rFonts w:cs="Arial"/>
        </w:rPr>
        <w:t>540</w:t>
      </w:r>
      <w:r w:rsidRPr="00462001">
        <w:rPr>
          <w:rFonts w:cs="Arial"/>
        </w:rPr>
        <w:t xml:space="preserve"> </w:t>
      </w:r>
      <w:r w:rsidR="00212BE5">
        <w:rPr>
          <w:rFonts w:cs="Arial"/>
        </w:rPr>
        <w:tab/>
        <w:t>(D</w:t>
      </w:r>
      <w:r w:rsidRPr="00462001">
        <w:rPr>
          <w:rFonts w:cs="Arial"/>
        </w:rPr>
        <w:t>riftsbekendtgørelsen</w:t>
      </w:r>
      <w:r w:rsidR="00212BE5">
        <w:rPr>
          <w:rFonts w:cs="Arial"/>
        </w:rPr>
        <w:t>)</w:t>
      </w:r>
    </w:p>
    <w:p w:rsidR="00B10C95" w:rsidRPr="00462001" w:rsidRDefault="00B10C95" w:rsidP="00B10C95">
      <w:pPr>
        <w:pStyle w:val="western"/>
        <w:numPr>
          <w:ilvl w:val="0"/>
          <w:numId w:val="15"/>
        </w:numPr>
        <w:spacing w:line="240" w:lineRule="auto"/>
        <w:rPr>
          <w:rFonts w:cs="Arial"/>
        </w:rPr>
      </w:pPr>
      <w:r w:rsidRPr="00462001">
        <w:rPr>
          <w:rFonts w:cs="Arial"/>
        </w:rPr>
        <w:t>B</w:t>
      </w:r>
      <w:r w:rsidR="00212BE5">
        <w:rPr>
          <w:rFonts w:cs="Arial"/>
        </w:rPr>
        <w:t>E</w:t>
      </w:r>
      <w:r w:rsidRPr="00462001">
        <w:rPr>
          <w:rFonts w:cs="Arial"/>
        </w:rPr>
        <w:t xml:space="preserve">K </w:t>
      </w:r>
      <w:r w:rsidR="00465C53">
        <w:rPr>
          <w:rFonts w:cs="Arial"/>
        </w:rPr>
        <w:t>15/06/</w:t>
      </w:r>
      <w:r w:rsidRPr="00462001">
        <w:rPr>
          <w:rFonts w:cs="Arial"/>
        </w:rPr>
        <w:t>2006</w:t>
      </w:r>
      <w:r w:rsidR="00465C53">
        <w:rPr>
          <w:rFonts w:cs="Arial"/>
        </w:rPr>
        <w:t xml:space="preserve"> </w:t>
      </w:r>
      <w:r w:rsidRPr="00462001">
        <w:rPr>
          <w:rFonts w:cs="Arial"/>
        </w:rPr>
        <w:t>nr. 640</w:t>
      </w:r>
      <w:r w:rsidR="00212BE5">
        <w:rPr>
          <w:rFonts w:cs="Arial"/>
        </w:rPr>
        <w:tab/>
        <w:t>(V</w:t>
      </w:r>
      <w:r w:rsidRPr="00462001">
        <w:rPr>
          <w:rFonts w:cs="Arial"/>
        </w:rPr>
        <w:t>edligeholdelse og istandsættelse af almene boliger</w:t>
      </w:r>
      <w:r w:rsidR="00212BE5">
        <w:rPr>
          <w:rFonts w:cs="Arial"/>
        </w:rPr>
        <w:t>)</w:t>
      </w:r>
    </w:p>
    <w:p w:rsidR="00B10C95" w:rsidRPr="00462001" w:rsidRDefault="00B10C95" w:rsidP="00B10C95">
      <w:pPr>
        <w:pStyle w:val="western"/>
        <w:numPr>
          <w:ilvl w:val="0"/>
          <w:numId w:val="15"/>
        </w:numPr>
        <w:spacing w:line="240" w:lineRule="auto"/>
        <w:rPr>
          <w:rFonts w:cs="Arial"/>
        </w:rPr>
      </w:pPr>
      <w:r w:rsidRPr="00462001">
        <w:rPr>
          <w:rFonts w:cs="Arial"/>
        </w:rPr>
        <w:t xml:space="preserve">LBK </w:t>
      </w:r>
      <w:r w:rsidR="00465C53">
        <w:rPr>
          <w:rFonts w:cs="Arial"/>
        </w:rPr>
        <w:t>09/03/</w:t>
      </w:r>
      <w:r w:rsidRPr="00462001">
        <w:rPr>
          <w:rFonts w:cs="Arial"/>
        </w:rPr>
        <w:t>201</w:t>
      </w:r>
      <w:r w:rsidR="00465C53">
        <w:rPr>
          <w:rFonts w:cs="Arial"/>
        </w:rPr>
        <w:t>6</w:t>
      </w:r>
      <w:r w:rsidRPr="00462001">
        <w:rPr>
          <w:rFonts w:cs="Arial"/>
        </w:rPr>
        <w:t xml:space="preserve"> nr. </w:t>
      </w:r>
      <w:r w:rsidR="00465C53">
        <w:rPr>
          <w:rFonts w:cs="Arial"/>
        </w:rPr>
        <w:t>228</w:t>
      </w:r>
      <w:r w:rsidRPr="00462001">
        <w:rPr>
          <w:rFonts w:cs="Arial"/>
        </w:rPr>
        <w:t xml:space="preserve"> </w:t>
      </w:r>
      <w:r w:rsidR="00212BE5">
        <w:rPr>
          <w:rFonts w:cs="Arial"/>
        </w:rPr>
        <w:tab/>
        <w:t>(A</w:t>
      </w:r>
      <w:r w:rsidRPr="00462001">
        <w:rPr>
          <w:rFonts w:cs="Arial"/>
        </w:rPr>
        <w:t>lmenlejeloven</w:t>
      </w:r>
      <w:r w:rsidR="00212BE5">
        <w:rPr>
          <w:rFonts w:cs="Arial"/>
        </w:rPr>
        <w:t>)</w:t>
      </w:r>
    </w:p>
    <w:p w:rsidR="00B10C95" w:rsidRPr="00462001" w:rsidRDefault="00B10C95" w:rsidP="00496A84">
      <w:pPr>
        <w:pStyle w:val="western"/>
        <w:spacing w:line="240" w:lineRule="auto"/>
      </w:pPr>
      <w:r w:rsidRPr="00462001">
        <w:rPr>
          <w:rFonts w:cs="Arial"/>
        </w:rPr>
        <w:t xml:space="preserve">Opgaver omfattet af administrationsopgaven er beskrevet nedenfor under punkt </w:t>
      </w:r>
      <w:r w:rsidR="00CF7C00">
        <w:rPr>
          <w:rFonts w:cs="Arial"/>
        </w:rPr>
        <w:t>3</w:t>
      </w:r>
      <w:r w:rsidRPr="00462001">
        <w:rPr>
          <w:rFonts w:cs="Arial"/>
        </w:rPr>
        <w:t>.</w:t>
      </w:r>
    </w:p>
    <w:p w:rsidR="00B10C95" w:rsidRPr="00AF32FF" w:rsidRDefault="00B10C95" w:rsidP="00AF32FF">
      <w:pPr>
        <w:pStyle w:val="Overskrift1"/>
        <w:numPr>
          <w:ilvl w:val="0"/>
          <w:numId w:val="17"/>
        </w:numPr>
        <w:rPr>
          <w:rFonts w:ascii="Verdana" w:hAnsi="Verdana"/>
          <w:color w:val="auto"/>
          <w:sz w:val="24"/>
          <w:szCs w:val="24"/>
        </w:rPr>
      </w:pPr>
      <w:bookmarkStart w:id="10" w:name="_Toc306885384"/>
      <w:bookmarkStart w:id="11" w:name="_Toc315087052"/>
      <w:bookmarkStart w:id="12" w:name="_Toc315087194"/>
      <w:bookmarkStart w:id="13" w:name="_Toc357496587"/>
      <w:r w:rsidRPr="00AF32FF">
        <w:rPr>
          <w:rFonts w:ascii="Verdana" w:hAnsi="Verdana"/>
          <w:color w:val="auto"/>
          <w:sz w:val="24"/>
          <w:szCs w:val="24"/>
        </w:rPr>
        <w:t>Boligernes placering</w:t>
      </w:r>
      <w:bookmarkEnd w:id="10"/>
      <w:bookmarkEnd w:id="11"/>
      <w:bookmarkEnd w:id="12"/>
      <w:r w:rsidR="001965AD">
        <w:rPr>
          <w:rFonts w:ascii="Verdana" w:hAnsi="Verdana"/>
          <w:color w:val="auto"/>
          <w:sz w:val="24"/>
          <w:szCs w:val="24"/>
        </w:rPr>
        <w:t>,</w:t>
      </w:r>
      <w:r w:rsidR="00FC3313">
        <w:rPr>
          <w:rFonts w:ascii="Verdana" w:hAnsi="Verdana"/>
          <w:color w:val="auto"/>
          <w:sz w:val="24"/>
          <w:szCs w:val="24"/>
        </w:rPr>
        <w:t xml:space="preserve"> antal</w:t>
      </w:r>
      <w:r w:rsidR="001965AD">
        <w:rPr>
          <w:rFonts w:ascii="Verdana" w:hAnsi="Verdana"/>
          <w:color w:val="auto"/>
          <w:sz w:val="24"/>
          <w:szCs w:val="24"/>
        </w:rPr>
        <w:t xml:space="preserve"> og serviceareal</w:t>
      </w:r>
      <w:bookmarkEnd w:id="13"/>
    </w:p>
    <w:p w:rsidR="00FC3313" w:rsidRDefault="00B10C95" w:rsidP="00816CE5">
      <w:pPr>
        <w:pStyle w:val="western"/>
        <w:spacing w:line="240" w:lineRule="auto"/>
        <w:rPr>
          <w:rFonts w:cs="Arial"/>
        </w:rPr>
      </w:pPr>
      <w:r w:rsidRPr="00462001">
        <w:rPr>
          <w:rFonts w:cs="Arial"/>
        </w:rPr>
        <w:t xml:space="preserve">Boligernes </w:t>
      </w:r>
      <w:bookmarkStart w:id="14" w:name="_Toc306885386"/>
      <w:bookmarkStart w:id="15" w:name="_Toc315087053"/>
      <w:bookmarkStart w:id="16" w:name="_Toc315087195"/>
      <w:r w:rsidR="00FC3313">
        <w:rPr>
          <w:rFonts w:cs="Arial"/>
        </w:rPr>
        <w:t>placering</w:t>
      </w:r>
      <w:r w:rsidR="001965AD">
        <w:rPr>
          <w:rFonts w:cs="Arial"/>
        </w:rPr>
        <w:t>,</w:t>
      </w:r>
      <w:r w:rsidR="00FC3313">
        <w:rPr>
          <w:rFonts w:cs="Arial"/>
        </w:rPr>
        <w:t xml:space="preserve"> antal</w:t>
      </w:r>
      <w:r w:rsidR="001965AD">
        <w:rPr>
          <w:rFonts w:cs="Arial"/>
        </w:rPr>
        <w:t xml:space="preserve"> og serviceareal</w:t>
      </w:r>
      <w:r w:rsidR="00FC3313">
        <w:rPr>
          <w:rFonts w:cs="Arial"/>
        </w:rPr>
        <w:t xml:space="preserve"> </w:t>
      </w:r>
      <w:r w:rsidR="00CE4199">
        <w:rPr>
          <w:rFonts w:cs="Arial"/>
        </w:rPr>
        <w:t>(opgørelse over serviceareal er foreløbig).</w:t>
      </w:r>
    </w:p>
    <w:p w:rsidR="00FC3313" w:rsidRDefault="00FC3313" w:rsidP="00FC3313">
      <w:pPr>
        <w:rPr>
          <w:rFonts w:ascii="Verdana" w:hAnsi="Verdana" w:cs="Arial"/>
          <w:sz w:val="20"/>
          <w:szCs w:val="20"/>
        </w:rPr>
      </w:pPr>
    </w:p>
    <w:tbl>
      <w:tblPr>
        <w:tblStyle w:val="Tabel-Gitter"/>
        <w:tblW w:w="0" w:type="auto"/>
        <w:tblInd w:w="108" w:type="dxa"/>
        <w:tblLook w:val="04A0" w:firstRow="1" w:lastRow="0" w:firstColumn="1" w:lastColumn="0" w:noHBand="0" w:noVBand="1"/>
      </w:tblPr>
      <w:tblGrid>
        <w:gridCol w:w="1283"/>
        <w:gridCol w:w="4954"/>
        <w:gridCol w:w="1701"/>
        <w:gridCol w:w="1454"/>
      </w:tblGrid>
      <w:tr w:rsidR="00E63DFA" w:rsidTr="00816CE5">
        <w:tc>
          <w:tcPr>
            <w:tcW w:w="1283" w:type="dxa"/>
          </w:tcPr>
          <w:p w:rsidR="00E63DFA" w:rsidRDefault="00E63DFA" w:rsidP="00E63DFA">
            <w:pPr>
              <w:pStyle w:val="western"/>
              <w:spacing w:line="240" w:lineRule="auto"/>
              <w:rPr>
                <w:rFonts w:cs="Arial"/>
              </w:rPr>
            </w:pPr>
          </w:p>
        </w:tc>
        <w:tc>
          <w:tcPr>
            <w:tcW w:w="4954" w:type="dxa"/>
          </w:tcPr>
          <w:p w:rsidR="00E63DFA" w:rsidRDefault="00E63DFA" w:rsidP="00E63DFA">
            <w:pPr>
              <w:pStyle w:val="western"/>
              <w:spacing w:line="240" w:lineRule="auto"/>
              <w:rPr>
                <w:rFonts w:cs="Arial"/>
              </w:rPr>
            </w:pPr>
            <w:r>
              <w:rPr>
                <w:rFonts w:cs="Arial"/>
              </w:rPr>
              <w:t>Boligadresser</w:t>
            </w:r>
          </w:p>
        </w:tc>
        <w:tc>
          <w:tcPr>
            <w:tcW w:w="1701" w:type="dxa"/>
          </w:tcPr>
          <w:p w:rsidR="00E63DFA" w:rsidRDefault="00E63DFA" w:rsidP="00E63DFA">
            <w:pPr>
              <w:pStyle w:val="western"/>
              <w:spacing w:line="240" w:lineRule="auto"/>
              <w:rPr>
                <w:rFonts w:cs="Arial"/>
              </w:rPr>
            </w:pPr>
            <w:r>
              <w:rPr>
                <w:rFonts w:cs="Arial"/>
              </w:rPr>
              <w:t>Antal boliger</w:t>
            </w:r>
          </w:p>
        </w:tc>
        <w:tc>
          <w:tcPr>
            <w:tcW w:w="1454" w:type="dxa"/>
          </w:tcPr>
          <w:p w:rsidR="00E63DFA" w:rsidRDefault="00E63DFA" w:rsidP="00E63DFA">
            <w:pPr>
              <w:pStyle w:val="western"/>
              <w:spacing w:line="240" w:lineRule="auto"/>
              <w:rPr>
                <w:rFonts w:cs="Arial"/>
              </w:rPr>
            </w:pPr>
            <w:r>
              <w:rPr>
                <w:rFonts w:cs="Arial"/>
              </w:rPr>
              <w:t>Serviceareal</w:t>
            </w:r>
          </w:p>
        </w:tc>
      </w:tr>
      <w:tr w:rsidR="00E63DFA" w:rsidTr="00816CE5">
        <w:tc>
          <w:tcPr>
            <w:tcW w:w="1283" w:type="dxa"/>
          </w:tcPr>
          <w:p w:rsidR="00E63DFA" w:rsidRDefault="00E63DFA" w:rsidP="00E63DFA">
            <w:pPr>
              <w:pStyle w:val="western"/>
              <w:spacing w:line="240" w:lineRule="auto"/>
              <w:rPr>
                <w:rFonts w:cs="Arial"/>
              </w:rPr>
            </w:pPr>
            <w:r>
              <w:rPr>
                <w:rFonts w:cs="Arial"/>
              </w:rPr>
              <w:t>Etape 1</w:t>
            </w:r>
          </w:p>
        </w:tc>
        <w:tc>
          <w:tcPr>
            <w:tcW w:w="4954" w:type="dxa"/>
          </w:tcPr>
          <w:p w:rsidR="00E63DFA" w:rsidRDefault="00E63DFA" w:rsidP="00E63DFA">
            <w:pPr>
              <w:pStyle w:val="western"/>
              <w:spacing w:line="240" w:lineRule="auto"/>
              <w:rPr>
                <w:rFonts w:cs="Arial"/>
              </w:rPr>
            </w:pPr>
            <w:r w:rsidRPr="00230C2D">
              <w:rPr>
                <w:rFonts w:cs="Arial"/>
              </w:rPr>
              <w:t>Strandjægervej 3 st. 1-18 og 1. sal 101-118</w:t>
            </w:r>
          </w:p>
        </w:tc>
        <w:tc>
          <w:tcPr>
            <w:tcW w:w="1701" w:type="dxa"/>
          </w:tcPr>
          <w:p w:rsidR="00E63DFA" w:rsidRDefault="00E63DFA" w:rsidP="00E63DFA">
            <w:pPr>
              <w:pStyle w:val="western"/>
              <w:spacing w:line="240" w:lineRule="auto"/>
              <w:rPr>
                <w:rFonts w:cs="Arial"/>
              </w:rPr>
            </w:pPr>
            <w:r>
              <w:rPr>
                <w:rFonts w:cs="Arial"/>
              </w:rPr>
              <w:t>36 (2.855 m</w:t>
            </w:r>
            <w:r w:rsidRPr="00816CE5">
              <w:rPr>
                <w:rFonts w:cs="Arial"/>
                <w:vertAlign w:val="superscript"/>
              </w:rPr>
              <w:t>2</w:t>
            </w:r>
            <w:r>
              <w:rPr>
                <w:rFonts w:cs="Arial"/>
              </w:rPr>
              <w:t>)</w:t>
            </w:r>
          </w:p>
        </w:tc>
        <w:tc>
          <w:tcPr>
            <w:tcW w:w="1454" w:type="dxa"/>
          </w:tcPr>
          <w:p w:rsidR="00E63DFA" w:rsidRDefault="00E63DFA" w:rsidP="00E63DFA">
            <w:pPr>
              <w:pStyle w:val="western"/>
              <w:spacing w:line="240" w:lineRule="auto"/>
              <w:rPr>
                <w:rFonts w:cs="Arial"/>
              </w:rPr>
            </w:pPr>
            <w:r>
              <w:rPr>
                <w:rFonts w:cs="Arial"/>
              </w:rPr>
              <w:t>387 m</w:t>
            </w:r>
            <w:r w:rsidRPr="00816CE5">
              <w:rPr>
                <w:rFonts w:cs="Arial"/>
                <w:vertAlign w:val="superscript"/>
              </w:rPr>
              <w:t>2</w:t>
            </w:r>
          </w:p>
        </w:tc>
      </w:tr>
      <w:tr w:rsidR="00E63DFA" w:rsidTr="00816CE5">
        <w:tc>
          <w:tcPr>
            <w:tcW w:w="1283" w:type="dxa"/>
          </w:tcPr>
          <w:p w:rsidR="00E63DFA" w:rsidRDefault="00E63DFA" w:rsidP="00E63DFA">
            <w:pPr>
              <w:pStyle w:val="western"/>
              <w:spacing w:line="240" w:lineRule="auto"/>
              <w:rPr>
                <w:rFonts w:cs="Arial"/>
              </w:rPr>
            </w:pPr>
            <w:r>
              <w:rPr>
                <w:rFonts w:cs="Arial"/>
              </w:rPr>
              <w:t>Etape 2</w:t>
            </w:r>
          </w:p>
        </w:tc>
        <w:tc>
          <w:tcPr>
            <w:tcW w:w="4954" w:type="dxa"/>
          </w:tcPr>
          <w:p w:rsidR="00E63DFA" w:rsidRDefault="00E63DFA" w:rsidP="00E63DFA">
            <w:pPr>
              <w:pStyle w:val="western"/>
              <w:spacing w:line="240" w:lineRule="auto"/>
              <w:rPr>
                <w:rFonts w:cs="Arial"/>
              </w:rPr>
            </w:pPr>
            <w:r w:rsidRPr="00230C2D">
              <w:rPr>
                <w:rFonts w:cs="Arial"/>
              </w:rPr>
              <w:t>Strandjægervej 3 st. 19-28 og 1. sal 119-128</w:t>
            </w:r>
          </w:p>
        </w:tc>
        <w:tc>
          <w:tcPr>
            <w:tcW w:w="1701" w:type="dxa"/>
          </w:tcPr>
          <w:p w:rsidR="00E63DFA" w:rsidRDefault="00E63DFA" w:rsidP="00E63DFA">
            <w:pPr>
              <w:pStyle w:val="western"/>
              <w:spacing w:line="240" w:lineRule="auto"/>
              <w:rPr>
                <w:rFonts w:cs="Arial"/>
              </w:rPr>
            </w:pPr>
            <w:r>
              <w:rPr>
                <w:rFonts w:cs="Arial"/>
              </w:rPr>
              <w:t>20 (1.309 m</w:t>
            </w:r>
            <w:r w:rsidRPr="00816CE5">
              <w:rPr>
                <w:rFonts w:cs="Arial"/>
                <w:vertAlign w:val="superscript"/>
              </w:rPr>
              <w:t>2</w:t>
            </w:r>
            <w:r>
              <w:rPr>
                <w:rFonts w:cs="Arial"/>
              </w:rPr>
              <w:t>)</w:t>
            </w:r>
          </w:p>
        </w:tc>
        <w:tc>
          <w:tcPr>
            <w:tcW w:w="1454" w:type="dxa"/>
          </w:tcPr>
          <w:p w:rsidR="00E63DFA" w:rsidRDefault="00E63DFA" w:rsidP="00E63DFA">
            <w:pPr>
              <w:pStyle w:val="western"/>
              <w:spacing w:line="240" w:lineRule="auto"/>
              <w:rPr>
                <w:rFonts w:cs="Arial"/>
              </w:rPr>
            </w:pPr>
            <w:r>
              <w:rPr>
                <w:rFonts w:cs="Arial"/>
              </w:rPr>
              <w:t>70 m</w:t>
            </w:r>
            <w:r w:rsidRPr="00816CE5">
              <w:rPr>
                <w:rFonts w:cs="Arial"/>
                <w:vertAlign w:val="superscript"/>
              </w:rPr>
              <w:t>2</w:t>
            </w:r>
          </w:p>
        </w:tc>
      </w:tr>
      <w:tr w:rsidR="00E63DFA" w:rsidTr="00816CE5">
        <w:tc>
          <w:tcPr>
            <w:tcW w:w="1283" w:type="dxa"/>
          </w:tcPr>
          <w:p w:rsidR="00E63DFA" w:rsidRDefault="00E63DFA" w:rsidP="00E63DFA">
            <w:pPr>
              <w:pStyle w:val="western"/>
              <w:spacing w:line="240" w:lineRule="auto"/>
              <w:rPr>
                <w:rFonts w:cs="Arial"/>
              </w:rPr>
            </w:pPr>
            <w:r>
              <w:rPr>
                <w:rFonts w:cs="Arial"/>
              </w:rPr>
              <w:t>Etape 3</w:t>
            </w:r>
          </w:p>
        </w:tc>
        <w:tc>
          <w:tcPr>
            <w:tcW w:w="4954" w:type="dxa"/>
          </w:tcPr>
          <w:p w:rsidR="00E63DFA" w:rsidRDefault="00E63DFA" w:rsidP="00E63DFA">
            <w:pPr>
              <w:pStyle w:val="western"/>
              <w:spacing w:line="240" w:lineRule="auto"/>
              <w:rPr>
                <w:rFonts w:cs="Arial"/>
              </w:rPr>
            </w:pPr>
            <w:r w:rsidRPr="00230C2D">
              <w:rPr>
                <w:rFonts w:cs="Arial"/>
              </w:rPr>
              <w:t>Strandjægervej 3 st. 29-45 og 1. sal 129-141</w:t>
            </w:r>
          </w:p>
        </w:tc>
        <w:tc>
          <w:tcPr>
            <w:tcW w:w="1701" w:type="dxa"/>
          </w:tcPr>
          <w:p w:rsidR="00E63DFA" w:rsidRDefault="00E63DFA" w:rsidP="00E63DFA">
            <w:pPr>
              <w:pStyle w:val="western"/>
              <w:spacing w:line="240" w:lineRule="auto"/>
              <w:rPr>
                <w:rFonts w:cs="Arial"/>
              </w:rPr>
            </w:pPr>
            <w:r>
              <w:rPr>
                <w:rFonts w:cs="Arial"/>
              </w:rPr>
              <w:t>30 (2.214 m</w:t>
            </w:r>
            <w:r w:rsidRPr="00816CE5">
              <w:rPr>
                <w:rFonts w:cs="Arial"/>
                <w:vertAlign w:val="superscript"/>
              </w:rPr>
              <w:t>2</w:t>
            </w:r>
            <w:r>
              <w:rPr>
                <w:rFonts w:cs="Arial"/>
              </w:rPr>
              <w:t>)</w:t>
            </w:r>
          </w:p>
        </w:tc>
        <w:tc>
          <w:tcPr>
            <w:tcW w:w="1454" w:type="dxa"/>
          </w:tcPr>
          <w:p w:rsidR="00E63DFA" w:rsidRDefault="00E63DFA" w:rsidP="00E63DFA">
            <w:pPr>
              <w:pStyle w:val="western"/>
              <w:spacing w:line="240" w:lineRule="auto"/>
              <w:rPr>
                <w:rFonts w:cs="Arial"/>
              </w:rPr>
            </w:pPr>
            <w:r>
              <w:rPr>
                <w:rFonts w:cs="Arial"/>
              </w:rPr>
              <w:t>219 m</w:t>
            </w:r>
            <w:r w:rsidRPr="00816CE5">
              <w:rPr>
                <w:rFonts w:cs="Arial"/>
                <w:vertAlign w:val="superscript"/>
              </w:rPr>
              <w:t>2</w:t>
            </w:r>
          </w:p>
        </w:tc>
      </w:tr>
      <w:tr w:rsidR="00E63DFA" w:rsidTr="00816CE5">
        <w:tc>
          <w:tcPr>
            <w:tcW w:w="1283" w:type="dxa"/>
          </w:tcPr>
          <w:p w:rsidR="00E63DFA" w:rsidRDefault="00E63DFA" w:rsidP="00E63DFA">
            <w:pPr>
              <w:pStyle w:val="western"/>
              <w:spacing w:line="240" w:lineRule="auto"/>
              <w:rPr>
                <w:rFonts w:cs="Arial"/>
              </w:rPr>
            </w:pPr>
          </w:p>
        </w:tc>
        <w:tc>
          <w:tcPr>
            <w:tcW w:w="4954" w:type="dxa"/>
          </w:tcPr>
          <w:p w:rsidR="00E63DFA" w:rsidRDefault="00E63DFA" w:rsidP="00E63DFA">
            <w:pPr>
              <w:pStyle w:val="western"/>
              <w:spacing w:line="240" w:lineRule="auto"/>
              <w:rPr>
                <w:rFonts w:cs="Arial"/>
              </w:rPr>
            </w:pPr>
          </w:p>
        </w:tc>
        <w:tc>
          <w:tcPr>
            <w:tcW w:w="1701" w:type="dxa"/>
          </w:tcPr>
          <w:p w:rsidR="00E63DFA" w:rsidRDefault="00E63DFA" w:rsidP="00E63DFA">
            <w:pPr>
              <w:pStyle w:val="western"/>
              <w:spacing w:line="240" w:lineRule="auto"/>
              <w:rPr>
                <w:rFonts w:cs="Arial"/>
              </w:rPr>
            </w:pPr>
          </w:p>
        </w:tc>
        <w:tc>
          <w:tcPr>
            <w:tcW w:w="1454" w:type="dxa"/>
          </w:tcPr>
          <w:p w:rsidR="00E63DFA" w:rsidRDefault="00E63DFA" w:rsidP="00E63DFA">
            <w:pPr>
              <w:pStyle w:val="western"/>
              <w:spacing w:line="240" w:lineRule="auto"/>
              <w:rPr>
                <w:rFonts w:cs="Arial"/>
              </w:rPr>
            </w:pPr>
          </w:p>
        </w:tc>
      </w:tr>
      <w:tr w:rsidR="00E63DFA" w:rsidTr="00816CE5">
        <w:tc>
          <w:tcPr>
            <w:tcW w:w="1283" w:type="dxa"/>
          </w:tcPr>
          <w:p w:rsidR="00E63DFA" w:rsidRDefault="00E63DFA" w:rsidP="00E63DFA">
            <w:pPr>
              <w:pStyle w:val="western"/>
              <w:spacing w:line="240" w:lineRule="auto"/>
              <w:rPr>
                <w:rFonts w:cs="Arial"/>
              </w:rPr>
            </w:pPr>
            <w:r>
              <w:rPr>
                <w:rFonts w:cs="Arial"/>
              </w:rPr>
              <w:t>Saltholm</w:t>
            </w:r>
          </w:p>
        </w:tc>
        <w:tc>
          <w:tcPr>
            <w:tcW w:w="4954" w:type="dxa"/>
          </w:tcPr>
          <w:p w:rsidR="00E63DFA" w:rsidRDefault="00E63DFA" w:rsidP="00E63DFA">
            <w:pPr>
              <w:pStyle w:val="western"/>
              <w:spacing w:line="240" w:lineRule="auto"/>
              <w:rPr>
                <w:rFonts w:cs="Arial"/>
              </w:rPr>
            </w:pPr>
            <w:r w:rsidRPr="00230C2D">
              <w:rPr>
                <w:rFonts w:cs="Arial"/>
              </w:rPr>
              <w:t>Strandjægervej 17 st. 1-10</w:t>
            </w:r>
          </w:p>
        </w:tc>
        <w:tc>
          <w:tcPr>
            <w:tcW w:w="1701" w:type="dxa"/>
          </w:tcPr>
          <w:p w:rsidR="00E63DFA" w:rsidRDefault="00E63DFA" w:rsidP="00E63DFA">
            <w:pPr>
              <w:pStyle w:val="western"/>
              <w:spacing w:line="240" w:lineRule="auto"/>
              <w:rPr>
                <w:rFonts w:cs="Arial"/>
              </w:rPr>
            </w:pPr>
            <w:r>
              <w:rPr>
                <w:rFonts w:cs="Arial"/>
              </w:rPr>
              <w:t>10 (612 m</w:t>
            </w:r>
            <w:r w:rsidRPr="00816CE5">
              <w:rPr>
                <w:rFonts w:cs="Arial"/>
                <w:vertAlign w:val="superscript"/>
              </w:rPr>
              <w:t>2</w:t>
            </w:r>
            <w:r>
              <w:rPr>
                <w:rFonts w:cs="Arial"/>
              </w:rPr>
              <w:t>)</w:t>
            </w:r>
          </w:p>
        </w:tc>
        <w:tc>
          <w:tcPr>
            <w:tcW w:w="1454" w:type="dxa"/>
          </w:tcPr>
          <w:p w:rsidR="00E63DFA" w:rsidRDefault="00E63DFA" w:rsidP="00E63DFA">
            <w:pPr>
              <w:pStyle w:val="western"/>
              <w:spacing w:line="240" w:lineRule="auto"/>
              <w:rPr>
                <w:rFonts w:cs="Arial"/>
              </w:rPr>
            </w:pPr>
            <w:r>
              <w:rPr>
                <w:rFonts w:cs="Arial"/>
              </w:rPr>
              <w:t>30 m</w:t>
            </w:r>
            <w:r w:rsidRPr="00816CE5">
              <w:rPr>
                <w:rFonts w:cs="Arial"/>
                <w:vertAlign w:val="superscript"/>
              </w:rPr>
              <w:t>2</w:t>
            </w:r>
          </w:p>
        </w:tc>
      </w:tr>
      <w:tr w:rsidR="00E63DFA" w:rsidTr="00816CE5">
        <w:tc>
          <w:tcPr>
            <w:tcW w:w="1283" w:type="dxa"/>
          </w:tcPr>
          <w:p w:rsidR="00E63DFA" w:rsidRDefault="00E63DFA" w:rsidP="00E63DFA">
            <w:pPr>
              <w:pStyle w:val="western"/>
              <w:spacing w:line="240" w:lineRule="auto"/>
              <w:rPr>
                <w:rFonts w:cs="Arial"/>
              </w:rPr>
            </w:pPr>
            <w:r>
              <w:rPr>
                <w:rFonts w:cs="Arial"/>
              </w:rPr>
              <w:t>Ny Røsen</w:t>
            </w:r>
          </w:p>
        </w:tc>
        <w:tc>
          <w:tcPr>
            <w:tcW w:w="4954" w:type="dxa"/>
          </w:tcPr>
          <w:p w:rsidR="00E63DFA" w:rsidRDefault="00E63DFA" w:rsidP="00E63DFA">
            <w:pPr>
              <w:pStyle w:val="western"/>
              <w:spacing w:line="240" w:lineRule="auto"/>
              <w:rPr>
                <w:rFonts w:cs="Arial"/>
              </w:rPr>
            </w:pPr>
            <w:r w:rsidRPr="00230C2D">
              <w:rPr>
                <w:rFonts w:cs="Arial"/>
              </w:rPr>
              <w:t>Engvej 20A st.</w:t>
            </w:r>
            <w:r>
              <w:rPr>
                <w:rFonts w:cs="Arial"/>
              </w:rPr>
              <w:t xml:space="preserve"> </w:t>
            </w:r>
            <w:r w:rsidRPr="00230C2D">
              <w:rPr>
                <w:rFonts w:cs="Arial"/>
              </w:rPr>
              <w:t>th. 21-25</w:t>
            </w:r>
          </w:p>
        </w:tc>
        <w:tc>
          <w:tcPr>
            <w:tcW w:w="1701" w:type="dxa"/>
          </w:tcPr>
          <w:p w:rsidR="00E63DFA" w:rsidRDefault="00E63DFA" w:rsidP="00E63DFA">
            <w:pPr>
              <w:pStyle w:val="western"/>
              <w:spacing w:line="240" w:lineRule="auto"/>
              <w:rPr>
                <w:rFonts w:cs="Arial"/>
              </w:rPr>
            </w:pPr>
            <w:r>
              <w:rPr>
                <w:rFonts w:cs="Arial"/>
              </w:rPr>
              <w:t>5</w:t>
            </w:r>
            <w:r w:rsidR="00727BC1">
              <w:rPr>
                <w:rFonts w:cs="Arial"/>
              </w:rPr>
              <w:t xml:space="preserve">   (323 m</w:t>
            </w:r>
            <w:r w:rsidR="00727BC1" w:rsidRPr="00816CE5">
              <w:rPr>
                <w:rFonts w:cs="Arial"/>
                <w:vertAlign w:val="superscript"/>
              </w:rPr>
              <w:t>2</w:t>
            </w:r>
            <w:r w:rsidR="00727BC1">
              <w:rPr>
                <w:rFonts w:cs="Arial"/>
              </w:rPr>
              <w:t>)</w:t>
            </w:r>
          </w:p>
        </w:tc>
        <w:tc>
          <w:tcPr>
            <w:tcW w:w="1454" w:type="dxa"/>
          </w:tcPr>
          <w:p w:rsidR="00E63DFA" w:rsidRDefault="00CE4199" w:rsidP="00E63DFA">
            <w:pPr>
              <w:pStyle w:val="western"/>
              <w:spacing w:line="240" w:lineRule="auto"/>
              <w:rPr>
                <w:rFonts w:cs="Arial"/>
              </w:rPr>
            </w:pPr>
            <w:r>
              <w:rPr>
                <w:rFonts w:cs="Arial"/>
              </w:rPr>
              <w:t>30 m</w:t>
            </w:r>
            <w:r w:rsidRPr="00816CE5">
              <w:rPr>
                <w:rFonts w:cs="Arial"/>
                <w:vertAlign w:val="superscript"/>
              </w:rPr>
              <w:t>2</w:t>
            </w:r>
          </w:p>
        </w:tc>
      </w:tr>
      <w:tr w:rsidR="00E63DFA" w:rsidTr="00816CE5">
        <w:tc>
          <w:tcPr>
            <w:tcW w:w="1283" w:type="dxa"/>
          </w:tcPr>
          <w:p w:rsidR="00E63DFA" w:rsidRDefault="00E63DFA" w:rsidP="00E63DFA">
            <w:pPr>
              <w:pStyle w:val="western"/>
              <w:spacing w:line="240" w:lineRule="auto"/>
              <w:rPr>
                <w:rFonts w:cs="Arial"/>
              </w:rPr>
            </w:pPr>
            <w:r>
              <w:rPr>
                <w:rFonts w:cs="Arial"/>
              </w:rPr>
              <w:t>Peberholm</w:t>
            </w:r>
          </w:p>
        </w:tc>
        <w:tc>
          <w:tcPr>
            <w:tcW w:w="4954" w:type="dxa"/>
          </w:tcPr>
          <w:p w:rsidR="00E63DFA" w:rsidRDefault="00E63DFA" w:rsidP="00E63DFA">
            <w:pPr>
              <w:pStyle w:val="western"/>
              <w:spacing w:line="240" w:lineRule="auto"/>
              <w:rPr>
                <w:rFonts w:cs="Arial"/>
              </w:rPr>
            </w:pPr>
            <w:r w:rsidRPr="00230C2D">
              <w:rPr>
                <w:rFonts w:cs="Arial"/>
              </w:rPr>
              <w:t>Engvej 20A st.</w:t>
            </w:r>
            <w:r>
              <w:rPr>
                <w:rFonts w:cs="Arial"/>
              </w:rPr>
              <w:t xml:space="preserve"> </w:t>
            </w:r>
            <w:r w:rsidRPr="00230C2D">
              <w:rPr>
                <w:rFonts w:cs="Arial"/>
              </w:rPr>
              <w:t>th. 26-33</w:t>
            </w:r>
          </w:p>
        </w:tc>
        <w:tc>
          <w:tcPr>
            <w:tcW w:w="1701" w:type="dxa"/>
          </w:tcPr>
          <w:p w:rsidR="00E63DFA" w:rsidRDefault="00E63DFA" w:rsidP="00E63DFA">
            <w:pPr>
              <w:pStyle w:val="western"/>
              <w:spacing w:line="240" w:lineRule="auto"/>
              <w:rPr>
                <w:rFonts w:cs="Arial"/>
              </w:rPr>
            </w:pPr>
            <w:r>
              <w:rPr>
                <w:rFonts w:cs="Arial"/>
              </w:rPr>
              <w:t>8</w:t>
            </w:r>
            <w:r w:rsidR="00727BC1">
              <w:rPr>
                <w:rFonts w:cs="Arial"/>
              </w:rPr>
              <w:t xml:space="preserve">   (504 m</w:t>
            </w:r>
            <w:r w:rsidR="00727BC1" w:rsidRPr="00816CE5">
              <w:rPr>
                <w:rFonts w:cs="Arial"/>
                <w:vertAlign w:val="superscript"/>
              </w:rPr>
              <w:t>2</w:t>
            </w:r>
            <w:r w:rsidR="00727BC1">
              <w:rPr>
                <w:rFonts w:cs="Arial"/>
              </w:rPr>
              <w:t>)</w:t>
            </w:r>
          </w:p>
        </w:tc>
        <w:tc>
          <w:tcPr>
            <w:tcW w:w="1454" w:type="dxa"/>
          </w:tcPr>
          <w:p w:rsidR="00E63DFA" w:rsidRDefault="00CE4199" w:rsidP="00E63DFA">
            <w:pPr>
              <w:pStyle w:val="western"/>
              <w:spacing w:line="240" w:lineRule="auto"/>
              <w:rPr>
                <w:rFonts w:cs="Arial"/>
              </w:rPr>
            </w:pPr>
            <w:r>
              <w:rPr>
                <w:rFonts w:cs="Arial"/>
              </w:rPr>
              <w:t>31 m</w:t>
            </w:r>
            <w:r w:rsidRPr="00816CE5">
              <w:rPr>
                <w:rFonts w:cs="Arial"/>
                <w:vertAlign w:val="superscript"/>
              </w:rPr>
              <w:t>2</w:t>
            </w:r>
          </w:p>
        </w:tc>
      </w:tr>
      <w:tr w:rsidR="00E63DFA" w:rsidTr="00816CE5">
        <w:tc>
          <w:tcPr>
            <w:tcW w:w="1283" w:type="dxa"/>
          </w:tcPr>
          <w:p w:rsidR="00E63DFA" w:rsidRDefault="00E63DFA" w:rsidP="00E63DFA">
            <w:pPr>
              <w:pStyle w:val="western"/>
              <w:spacing w:line="240" w:lineRule="auto"/>
              <w:rPr>
                <w:rFonts w:cs="Arial"/>
              </w:rPr>
            </w:pPr>
            <w:r>
              <w:rPr>
                <w:rFonts w:cs="Arial"/>
              </w:rPr>
              <w:t>Paraplyen</w:t>
            </w:r>
          </w:p>
        </w:tc>
        <w:tc>
          <w:tcPr>
            <w:tcW w:w="4954" w:type="dxa"/>
          </w:tcPr>
          <w:p w:rsidR="00E63DFA" w:rsidRDefault="00E63DFA" w:rsidP="00E63DFA">
            <w:pPr>
              <w:pStyle w:val="western"/>
              <w:spacing w:line="240" w:lineRule="auto"/>
              <w:rPr>
                <w:rFonts w:cs="Arial"/>
              </w:rPr>
            </w:pPr>
            <w:r w:rsidRPr="00230C2D">
              <w:rPr>
                <w:rFonts w:cs="Arial"/>
              </w:rPr>
              <w:t>Engvej 20B st. 1-8</w:t>
            </w:r>
          </w:p>
        </w:tc>
        <w:tc>
          <w:tcPr>
            <w:tcW w:w="1701" w:type="dxa"/>
          </w:tcPr>
          <w:p w:rsidR="00E63DFA" w:rsidRDefault="00E63DFA" w:rsidP="00E63DFA">
            <w:pPr>
              <w:pStyle w:val="western"/>
              <w:spacing w:line="240" w:lineRule="auto"/>
              <w:rPr>
                <w:rFonts w:cs="Arial"/>
              </w:rPr>
            </w:pPr>
            <w:r>
              <w:rPr>
                <w:rFonts w:cs="Arial"/>
              </w:rPr>
              <w:t>8</w:t>
            </w:r>
            <w:r w:rsidR="00727BC1">
              <w:rPr>
                <w:rFonts w:cs="Arial"/>
              </w:rPr>
              <w:t xml:space="preserve">  </w:t>
            </w:r>
            <w:r>
              <w:rPr>
                <w:rFonts w:cs="Arial"/>
              </w:rPr>
              <w:t xml:space="preserve"> (472 m</w:t>
            </w:r>
            <w:r w:rsidRPr="00816CE5">
              <w:rPr>
                <w:rFonts w:cs="Arial"/>
                <w:vertAlign w:val="superscript"/>
              </w:rPr>
              <w:t>2</w:t>
            </w:r>
            <w:r>
              <w:rPr>
                <w:rFonts w:cs="Arial"/>
              </w:rPr>
              <w:t>)</w:t>
            </w:r>
          </w:p>
        </w:tc>
        <w:tc>
          <w:tcPr>
            <w:tcW w:w="1454" w:type="dxa"/>
          </w:tcPr>
          <w:p w:rsidR="00E63DFA" w:rsidRDefault="00E63DFA" w:rsidP="00E63DFA">
            <w:pPr>
              <w:pStyle w:val="western"/>
              <w:spacing w:line="240" w:lineRule="auto"/>
              <w:rPr>
                <w:rFonts w:cs="Arial"/>
              </w:rPr>
            </w:pPr>
            <w:r>
              <w:rPr>
                <w:rFonts w:cs="Arial"/>
              </w:rPr>
              <w:t>28 m</w:t>
            </w:r>
            <w:r w:rsidRPr="00816CE5">
              <w:rPr>
                <w:rFonts w:cs="Arial"/>
                <w:vertAlign w:val="superscript"/>
              </w:rPr>
              <w:t>2</w:t>
            </w:r>
          </w:p>
        </w:tc>
      </w:tr>
    </w:tbl>
    <w:p w:rsidR="00E63DFA" w:rsidRDefault="00E63DFA" w:rsidP="00E17A54">
      <w:pPr>
        <w:pStyle w:val="western"/>
        <w:spacing w:line="240" w:lineRule="auto"/>
        <w:rPr>
          <w:rFonts w:cs="Arial"/>
        </w:rPr>
      </w:pPr>
    </w:p>
    <w:p w:rsidR="00B10C95" w:rsidRPr="00AF32FF" w:rsidRDefault="00B10C95" w:rsidP="00AF32FF">
      <w:pPr>
        <w:pStyle w:val="Overskrift2"/>
        <w:numPr>
          <w:ilvl w:val="1"/>
          <w:numId w:val="19"/>
        </w:numPr>
        <w:rPr>
          <w:rFonts w:ascii="Verdana" w:hAnsi="Verdana"/>
          <w:sz w:val="22"/>
          <w:szCs w:val="22"/>
        </w:rPr>
      </w:pPr>
      <w:bookmarkStart w:id="17" w:name="_Toc357496588"/>
      <w:r w:rsidRPr="00AF32FF">
        <w:rPr>
          <w:rFonts w:ascii="Verdana" w:hAnsi="Verdana"/>
          <w:sz w:val="22"/>
          <w:szCs w:val="22"/>
        </w:rPr>
        <w:t>Orientering af beboere mv. ved overdragelse</w:t>
      </w:r>
      <w:bookmarkEnd w:id="14"/>
      <w:bookmarkEnd w:id="15"/>
      <w:bookmarkEnd w:id="16"/>
      <w:bookmarkEnd w:id="17"/>
    </w:p>
    <w:p w:rsidR="00B10C95" w:rsidRDefault="00B10C95" w:rsidP="00B10C95">
      <w:pPr>
        <w:pStyle w:val="western"/>
        <w:spacing w:line="240" w:lineRule="auto"/>
        <w:rPr>
          <w:rFonts w:cs="Arial"/>
        </w:rPr>
      </w:pPr>
      <w:r w:rsidRPr="00462001">
        <w:rPr>
          <w:rFonts w:cs="Arial"/>
        </w:rPr>
        <w:t xml:space="preserve">Det er et krav, at Administrator i forbindelse med overdragelse af opgaven fra </w:t>
      </w:r>
      <w:r>
        <w:rPr>
          <w:rFonts w:cs="Arial"/>
        </w:rPr>
        <w:t>Dragør</w:t>
      </w:r>
      <w:r w:rsidRPr="00462001">
        <w:rPr>
          <w:rFonts w:cs="Arial"/>
        </w:rPr>
        <w:t xml:space="preserve"> Komm</w:t>
      </w:r>
      <w:r w:rsidRPr="00462001">
        <w:rPr>
          <w:rFonts w:cs="Arial"/>
        </w:rPr>
        <w:t>u</w:t>
      </w:r>
      <w:r w:rsidRPr="00462001">
        <w:rPr>
          <w:rFonts w:cs="Arial"/>
        </w:rPr>
        <w:t>nes nuværende ejendomsadministrator, udarbejder og fremsender et skriftligt information</w:t>
      </w:r>
      <w:r w:rsidRPr="00462001">
        <w:rPr>
          <w:rFonts w:cs="Arial"/>
        </w:rPr>
        <w:t>s</w:t>
      </w:r>
      <w:r w:rsidRPr="00462001">
        <w:rPr>
          <w:rFonts w:cs="Arial"/>
        </w:rPr>
        <w:t>brev til samtlige beboere. Informationsbrevet skal indeholde generelle oplysninger om Admin</w:t>
      </w:r>
      <w:r w:rsidRPr="00462001">
        <w:rPr>
          <w:rFonts w:cs="Arial"/>
        </w:rPr>
        <w:t>i</w:t>
      </w:r>
      <w:r w:rsidRPr="00462001">
        <w:rPr>
          <w:rFonts w:cs="Arial"/>
        </w:rPr>
        <w:t>strator, dato for overdragelse, Administrators kontaktorganisation, herunder navn på kontak</w:t>
      </w:r>
      <w:r w:rsidRPr="00462001">
        <w:rPr>
          <w:rFonts w:cs="Arial"/>
        </w:rPr>
        <w:t>t</w:t>
      </w:r>
      <w:r w:rsidRPr="00462001">
        <w:rPr>
          <w:rFonts w:cs="Arial"/>
        </w:rPr>
        <w:t>person, telefonnumre, træffetider på adressen samt ved telefonisk henvendelse.</w:t>
      </w:r>
    </w:p>
    <w:p w:rsidR="00AF32FF" w:rsidRPr="00462001" w:rsidRDefault="00AF32FF" w:rsidP="00B10C95">
      <w:pPr>
        <w:pStyle w:val="western"/>
        <w:spacing w:line="240" w:lineRule="auto"/>
        <w:rPr>
          <w:rFonts w:cs="Arial"/>
        </w:rPr>
      </w:pPr>
    </w:p>
    <w:p w:rsidR="00B10C95" w:rsidRPr="00AF32FF" w:rsidRDefault="00B10C95" w:rsidP="00AF32FF">
      <w:pPr>
        <w:pStyle w:val="Overskrift2"/>
        <w:numPr>
          <w:ilvl w:val="1"/>
          <w:numId w:val="19"/>
        </w:numPr>
        <w:rPr>
          <w:rFonts w:ascii="Verdana" w:hAnsi="Verdana"/>
          <w:sz w:val="22"/>
          <w:szCs w:val="22"/>
        </w:rPr>
      </w:pPr>
      <w:bookmarkStart w:id="18" w:name="_Toc306885387"/>
      <w:bookmarkStart w:id="19" w:name="_Toc315087054"/>
      <w:bookmarkStart w:id="20" w:name="_Toc315087196"/>
      <w:bookmarkStart w:id="21" w:name="_Toc357496589"/>
      <w:r w:rsidRPr="00AF32FF">
        <w:rPr>
          <w:rFonts w:ascii="Verdana" w:hAnsi="Verdana"/>
          <w:sz w:val="22"/>
          <w:szCs w:val="22"/>
        </w:rPr>
        <w:t>Administrationsfaciliteter</w:t>
      </w:r>
      <w:bookmarkEnd w:id="18"/>
      <w:bookmarkEnd w:id="19"/>
      <w:bookmarkEnd w:id="20"/>
      <w:bookmarkEnd w:id="21"/>
    </w:p>
    <w:p w:rsidR="00B10C95" w:rsidRPr="00462001" w:rsidRDefault="00B10C95" w:rsidP="00B10C95">
      <w:pPr>
        <w:pStyle w:val="western"/>
        <w:spacing w:line="240" w:lineRule="auto"/>
        <w:rPr>
          <w:rFonts w:cs="Arial"/>
        </w:rPr>
      </w:pPr>
      <w:r w:rsidRPr="00462001">
        <w:rPr>
          <w:rFonts w:cs="Arial"/>
        </w:rPr>
        <w:t xml:space="preserve">Administrator skal selv tilvejebringe alle nødvendige faciliteter for varetagelse af sine opgaver. Det gælder lokaler, inventar, administrative it-systemer mv. </w:t>
      </w:r>
    </w:p>
    <w:p w:rsidR="00B10C95" w:rsidRPr="00462001" w:rsidRDefault="00B10C95" w:rsidP="00B10C95">
      <w:pPr>
        <w:pStyle w:val="western"/>
        <w:spacing w:line="240" w:lineRule="auto"/>
        <w:rPr>
          <w:rFonts w:cs="Arial"/>
        </w:rPr>
      </w:pPr>
      <w:r w:rsidRPr="00462001">
        <w:rPr>
          <w:rFonts w:cs="Arial"/>
        </w:rPr>
        <w:t>Administrator skal som hovedregel foretage sine administrative opgaver fra egen kontoradre</w:t>
      </w:r>
      <w:r w:rsidRPr="00462001">
        <w:rPr>
          <w:rFonts w:cs="Arial"/>
        </w:rPr>
        <w:t>s</w:t>
      </w:r>
      <w:r w:rsidRPr="00462001">
        <w:rPr>
          <w:rFonts w:cs="Arial"/>
        </w:rPr>
        <w:t xml:space="preserve">se. </w:t>
      </w:r>
    </w:p>
    <w:p w:rsidR="00B10C95" w:rsidRDefault="00B10C95" w:rsidP="00E17A54">
      <w:pPr>
        <w:pStyle w:val="western"/>
        <w:spacing w:line="240" w:lineRule="auto"/>
        <w:rPr>
          <w:rFonts w:cs="Arial"/>
        </w:rPr>
      </w:pPr>
      <w:r w:rsidRPr="00462001">
        <w:rPr>
          <w:rFonts w:cs="Arial"/>
        </w:rPr>
        <w:t>Ved administrationsaftalens ophør eller opsigelse skal Administrator overdrage samtlige dok</w:t>
      </w:r>
      <w:r w:rsidRPr="00462001">
        <w:rPr>
          <w:rFonts w:cs="Arial"/>
        </w:rPr>
        <w:t>u</w:t>
      </w:r>
      <w:r w:rsidRPr="00462001">
        <w:rPr>
          <w:rFonts w:cs="Arial"/>
        </w:rPr>
        <w:t xml:space="preserve">menter og data der er relevante for udførelsen af de heri beskrevne opgaver til </w:t>
      </w:r>
      <w:r>
        <w:rPr>
          <w:rFonts w:cs="Arial"/>
        </w:rPr>
        <w:t>Dragør</w:t>
      </w:r>
      <w:r w:rsidRPr="00462001">
        <w:rPr>
          <w:rFonts w:cs="Arial"/>
        </w:rPr>
        <w:t xml:space="preserve"> Ko</w:t>
      </w:r>
      <w:r w:rsidRPr="00462001">
        <w:rPr>
          <w:rFonts w:cs="Arial"/>
        </w:rPr>
        <w:t>m</w:t>
      </w:r>
      <w:r w:rsidRPr="00462001">
        <w:rPr>
          <w:rFonts w:cs="Arial"/>
        </w:rPr>
        <w:t>mune eller eventuelt til anden ekstern administrator. Det gælder tillige dokumenter og data, der er udarbejdet og akkumuleret af Administrator, f</w:t>
      </w:r>
      <w:r w:rsidR="00E17A54">
        <w:rPr>
          <w:rFonts w:cs="Arial"/>
        </w:rPr>
        <w:t>or eksempel</w:t>
      </w:r>
      <w:r w:rsidRPr="00462001">
        <w:rPr>
          <w:rFonts w:cs="Arial"/>
        </w:rPr>
        <w:t xml:space="preserve"> data i Administrators vedl</w:t>
      </w:r>
      <w:r w:rsidRPr="00462001">
        <w:rPr>
          <w:rFonts w:cs="Arial"/>
        </w:rPr>
        <w:t>i</w:t>
      </w:r>
      <w:r w:rsidRPr="00462001">
        <w:rPr>
          <w:rFonts w:cs="Arial"/>
        </w:rPr>
        <w:t xml:space="preserve">geholdelsessystem. </w:t>
      </w:r>
    </w:p>
    <w:p w:rsidR="00AF32FF" w:rsidRPr="00462001" w:rsidRDefault="00AF32FF" w:rsidP="00E17A54">
      <w:pPr>
        <w:pStyle w:val="western"/>
        <w:spacing w:line="240" w:lineRule="auto"/>
      </w:pPr>
    </w:p>
    <w:p w:rsidR="00B10C95" w:rsidRPr="00AF32FF" w:rsidRDefault="00B10C95" w:rsidP="00AF32FF">
      <w:pPr>
        <w:pStyle w:val="Overskrift2"/>
        <w:numPr>
          <w:ilvl w:val="1"/>
          <w:numId w:val="19"/>
        </w:numPr>
        <w:rPr>
          <w:rFonts w:ascii="Verdana" w:hAnsi="Verdana"/>
          <w:sz w:val="22"/>
          <w:szCs w:val="22"/>
        </w:rPr>
      </w:pPr>
      <w:bookmarkStart w:id="22" w:name="_Toc306885389"/>
      <w:bookmarkStart w:id="23" w:name="_Toc315087055"/>
      <w:bookmarkStart w:id="24" w:name="_Toc315087197"/>
      <w:bookmarkStart w:id="25" w:name="_Toc357496590"/>
      <w:r w:rsidRPr="00AF32FF">
        <w:rPr>
          <w:rFonts w:ascii="Verdana" w:hAnsi="Verdana"/>
          <w:sz w:val="22"/>
          <w:szCs w:val="22"/>
        </w:rPr>
        <w:t>Forsikringer</w:t>
      </w:r>
      <w:bookmarkEnd w:id="22"/>
      <w:bookmarkEnd w:id="23"/>
      <w:bookmarkEnd w:id="24"/>
      <w:bookmarkEnd w:id="25"/>
    </w:p>
    <w:p w:rsidR="00B10C95" w:rsidRDefault="00B10C95" w:rsidP="00B10C95">
      <w:pPr>
        <w:pStyle w:val="ListParagraph1"/>
        <w:ind w:left="0"/>
        <w:rPr>
          <w:rFonts w:ascii="Verdana" w:hAnsi="Verdana" w:cs="Arial"/>
          <w:sz w:val="20"/>
          <w:szCs w:val="20"/>
        </w:rPr>
      </w:pPr>
      <w:r w:rsidRPr="00462001">
        <w:rPr>
          <w:rFonts w:ascii="Verdana" w:hAnsi="Verdana" w:cs="Arial"/>
          <w:sz w:val="20"/>
          <w:szCs w:val="20"/>
        </w:rPr>
        <w:t xml:space="preserve">Administrator tegner og vedligeholder en erhvervs- og produktansvarsforsikring med en årlig forsikringssum på minimum </w:t>
      </w:r>
      <w:r>
        <w:rPr>
          <w:rFonts w:ascii="Verdana" w:hAnsi="Verdana" w:cs="Arial"/>
          <w:sz w:val="20"/>
          <w:szCs w:val="20"/>
        </w:rPr>
        <w:t>5</w:t>
      </w:r>
      <w:r w:rsidRPr="00462001">
        <w:rPr>
          <w:rFonts w:ascii="Verdana" w:hAnsi="Verdana" w:cs="Arial"/>
          <w:sz w:val="20"/>
          <w:szCs w:val="20"/>
        </w:rPr>
        <w:t>.000.000 DKK.  Administrators eventuelle selvrisiko må ikke overstige 100.000 danske kr. pr. skade.</w:t>
      </w:r>
    </w:p>
    <w:p w:rsidR="00455055" w:rsidRPr="00462001" w:rsidRDefault="00455055" w:rsidP="00455055">
      <w:pPr>
        <w:pStyle w:val="western"/>
        <w:spacing w:line="240" w:lineRule="auto"/>
        <w:rPr>
          <w:rFonts w:cs="Arial"/>
        </w:rPr>
      </w:pPr>
    </w:p>
    <w:p w:rsidR="00B10C95" w:rsidRPr="00AF32FF" w:rsidRDefault="00B10C95" w:rsidP="00AF32FF">
      <w:pPr>
        <w:pStyle w:val="Overskrift2"/>
        <w:numPr>
          <w:ilvl w:val="1"/>
          <w:numId w:val="19"/>
        </w:numPr>
        <w:rPr>
          <w:rFonts w:ascii="Verdana" w:hAnsi="Verdana"/>
          <w:sz w:val="22"/>
          <w:szCs w:val="22"/>
        </w:rPr>
      </w:pPr>
      <w:bookmarkStart w:id="26" w:name="_Toc306885391"/>
      <w:bookmarkStart w:id="27" w:name="_Toc315087056"/>
      <w:bookmarkStart w:id="28" w:name="_Toc315087198"/>
      <w:bookmarkStart w:id="29" w:name="_Toc357496591"/>
      <w:r w:rsidRPr="00AF32FF">
        <w:rPr>
          <w:rFonts w:ascii="Verdana" w:hAnsi="Verdana"/>
          <w:sz w:val="22"/>
          <w:szCs w:val="22"/>
        </w:rPr>
        <w:t>Sekretariatsopgaver for Dragør Kommune</w:t>
      </w:r>
      <w:bookmarkEnd w:id="26"/>
      <w:bookmarkEnd w:id="27"/>
      <w:bookmarkEnd w:id="28"/>
      <w:bookmarkEnd w:id="29"/>
    </w:p>
    <w:p w:rsidR="00B10C95" w:rsidRPr="00462001" w:rsidRDefault="00B10C95" w:rsidP="00B10C95">
      <w:pPr>
        <w:pStyle w:val="ListParagraph1"/>
        <w:ind w:left="360"/>
        <w:rPr>
          <w:rFonts w:ascii="Verdana" w:hAnsi="Verdana"/>
          <w:sz w:val="20"/>
          <w:szCs w:val="20"/>
        </w:rPr>
      </w:pPr>
      <w:r w:rsidRPr="00462001">
        <w:rPr>
          <w:rFonts w:ascii="Verdana" w:hAnsi="Verdana"/>
          <w:sz w:val="20"/>
          <w:szCs w:val="20"/>
        </w:rPr>
        <w:t xml:space="preserve">Administrator varetager følgende sekretariatsopgaver for </w:t>
      </w:r>
      <w:r>
        <w:rPr>
          <w:rFonts w:ascii="Verdana" w:hAnsi="Verdana"/>
          <w:sz w:val="20"/>
          <w:szCs w:val="20"/>
        </w:rPr>
        <w:t>Dragør</w:t>
      </w:r>
      <w:r w:rsidRPr="00462001">
        <w:rPr>
          <w:rFonts w:ascii="Verdana" w:hAnsi="Verdana"/>
          <w:sz w:val="20"/>
          <w:szCs w:val="20"/>
        </w:rPr>
        <w:t xml:space="preserve"> Kommune:</w:t>
      </w:r>
    </w:p>
    <w:p w:rsidR="00B10C95" w:rsidRPr="00462001" w:rsidRDefault="00B10C95" w:rsidP="00B10C95">
      <w:pPr>
        <w:pStyle w:val="ListParagraph1"/>
        <w:ind w:left="360"/>
        <w:rPr>
          <w:rFonts w:ascii="Verdana" w:hAnsi="Verdana"/>
          <w:sz w:val="20"/>
          <w:szCs w:val="20"/>
        </w:rPr>
      </w:pPr>
    </w:p>
    <w:p w:rsidR="00B10C95" w:rsidRPr="00462001" w:rsidRDefault="00B10C95" w:rsidP="00B10C95">
      <w:pPr>
        <w:pStyle w:val="ListParagraph1"/>
        <w:numPr>
          <w:ilvl w:val="0"/>
          <w:numId w:val="15"/>
        </w:numPr>
        <w:rPr>
          <w:rFonts w:ascii="Verdana" w:hAnsi="Verdana"/>
          <w:sz w:val="20"/>
          <w:szCs w:val="20"/>
        </w:rPr>
      </w:pPr>
      <w:r w:rsidRPr="00462001">
        <w:rPr>
          <w:rFonts w:ascii="Verdana" w:hAnsi="Verdana"/>
          <w:sz w:val="20"/>
          <w:szCs w:val="20"/>
        </w:rPr>
        <w:t xml:space="preserve">Modtagelse og behandling af </w:t>
      </w:r>
      <w:r w:rsidR="00DC7AEA">
        <w:rPr>
          <w:rFonts w:ascii="Verdana" w:hAnsi="Verdana"/>
          <w:sz w:val="20"/>
          <w:szCs w:val="20"/>
        </w:rPr>
        <w:t>løbende orientering fra Omsorgscentret Enggården</w:t>
      </w:r>
      <w:r w:rsidRPr="00462001">
        <w:rPr>
          <w:rFonts w:ascii="Verdana" w:hAnsi="Verdana"/>
          <w:sz w:val="20"/>
          <w:szCs w:val="20"/>
        </w:rPr>
        <w:t xml:space="preserve"> om nye lejere, der er visiteret til boligerne. </w:t>
      </w:r>
    </w:p>
    <w:p w:rsidR="00B10C95" w:rsidRDefault="00B10C95" w:rsidP="00B10C95">
      <w:pPr>
        <w:pStyle w:val="ListParagraph1"/>
        <w:numPr>
          <w:ilvl w:val="0"/>
          <w:numId w:val="15"/>
        </w:numPr>
        <w:rPr>
          <w:rFonts w:ascii="Verdana" w:hAnsi="Verdana"/>
          <w:sz w:val="20"/>
          <w:szCs w:val="20"/>
        </w:rPr>
      </w:pPr>
      <w:r w:rsidRPr="00462001">
        <w:rPr>
          <w:rFonts w:ascii="Verdana" w:hAnsi="Verdana"/>
          <w:sz w:val="20"/>
          <w:szCs w:val="20"/>
        </w:rPr>
        <w:t xml:space="preserve">Præsentation af boligernes budgetter og regnskaber for </w:t>
      </w:r>
      <w:r>
        <w:rPr>
          <w:rFonts w:ascii="Verdana" w:hAnsi="Verdana"/>
          <w:sz w:val="20"/>
          <w:szCs w:val="20"/>
        </w:rPr>
        <w:t>Dragør</w:t>
      </w:r>
      <w:r w:rsidRPr="00462001">
        <w:rPr>
          <w:rFonts w:ascii="Verdana" w:hAnsi="Verdana"/>
          <w:sz w:val="20"/>
          <w:szCs w:val="20"/>
        </w:rPr>
        <w:t xml:space="preserve"> Kommune og fre</w:t>
      </w:r>
      <w:r w:rsidRPr="00462001">
        <w:rPr>
          <w:rFonts w:ascii="Verdana" w:hAnsi="Verdana"/>
          <w:sz w:val="20"/>
          <w:szCs w:val="20"/>
        </w:rPr>
        <w:t>m</w:t>
      </w:r>
      <w:r w:rsidRPr="00462001">
        <w:rPr>
          <w:rFonts w:ascii="Verdana" w:hAnsi="Verdana"/>
          <w:sz w:val="20"/>
          <w:szCs w:val="20"/>
        </w:rPr>
        <w:t>sendelse af disse til myndighederne, samt indberetning af regnskabsoplysninger til Landsbyggefonden.</w:t>
      </w:r>
      <w:r w:rsidR="00AF6CEF">
        <w:rPr>
          <w:rFonts w:ascii="Verdana" w:hAnsi="Verdana"/>
          <w:sz w:val="20"/>
          <w:szCs w:val="20"/>
        </w:rPr>
        <w:t xml:space="preserve"> </w:t>
      </w:r>
    </w:p>
    <w:p w:rsidR="00B10C95" w:rsidRPr="00462001" w:rsidRDefault="00B10C95" w:rsidP="00B10C95">
      <w:pPr>
        <w:pStyle w:val="ListParagraph1"/>
        <w:numPr>
          <w:ilvl w:val="0"/>
          <w:numId w:val="15"/>
        </w:numPr>
        <w:rPr>
          <w:rFonts w:ascii="Verdana" w:hAnsi="Verdana"/>
          <w:sz w:val="20"/>
          <w:szCs w:val="20"/>
        </w:rPr>
      </w:pPr>
      <w:r w:rsidRPr="00462001">
        <w:rPr>
          <w:rFonts w:ascii="Verdana" w:hAnsi="Verdana"/>
          <w:sz w:val="20"/>
          <w:szCs w:val="20"/>
        </w:rPr>
        <w:t>Myndighedskontakt til ministerier, styrelser og Landsbyggefonden.</w:t>
      </w:r>
    </w:p>
    <w:p w:rsidR="00B10C95" w:rsidRPr="00462001" w:rsidRDefault="00B10C95" w:rsidP="00B10C95">
      <w:pPr>
        <w:pStyle w:val="ListParagraph1"/>
        <w:numPr>
          <w:ilvl w:val="0"/>
          <w:numId w:val="15"/>
        </w:numPr>
        <w:rPr>
          <w:rFonts w:ascii="Verdana" w:hAnsi="Verdana"/>
          <w:sz w:val="20"/>
          <w:szCs w:val="20"/>
        </w:rPr>
      </w:pPr>
      <w:r w:rsidRPr="00462001">
        <w:rPr>
          <w:rFonts w:ascii="Verdana" w:hAnsi="Verdana"/>
          <w:sz w:val="20"/>
          <w:szCs w:val="20"/>
        </w:rPr>
        <w:lastRenderedPageBreak/>
        <w:t>Indhentning af nødvendige godkendelser i forbindelse med udførelse af Administr</w:t>
      </w:r>
      <w:r w:rsidRPr="00462001">
        <w:rPr>
          <w:rFonts w:ascii="Verdana" w:hAnsi="Verdana"/>
          <w:sz w:val="20"/>
          <w:szCs w:val="20"/>
        </w:rPr>
        <w:t>a</w:t>
      </w:r>
      <w:r w:rsidRPr="00462001">
        <w:rPr>
          <w:rFonts w:ascii="Verdana" w:hAnsi="Verdana"/>
          <w:sz w:val="20"/>
          <w:szCs w:val="20"/>
        </w:rPr>
        <w:t>tors opgaver.</w:t>
      </w:r>
    </w:p>
    <w:p w:rsidR="00B10C95" w:rsidRPr="00462001" w:rsidRDefault="00B10C95" w:rsidP="00B10C95">
      <w:pPr>
        <w:pStyle w:val="ListParagraph1"/>
        <w:numPr>
          <w:ilvl w:val="0"/>
          <w:numId w:val="15"/>
        </w:numPr>
        <w:rPr>
          <w:rFonts w:ascii="Verdana" w:hAnsi="Verdana"/>
          <w:sz w:val="20"/>
          <w:szCs w:val="20"/>
        </w:rPr>
      </w:pPr>
      <w:r w:rsidRPr="00462001">
        <w:rPr>
          <w:rFonts w:ascii="Verdana" w:hAnsi="Verdana"/>
          <w:sz w:val="20"/>
          <w:szCs w:val="20"/>
        </w:rPr>
        <w:t>Førelse af klagesager, herunder beboerklagenævn og tilsynssager.</w:t>
      </w:r>
    </w:p>
    <w:p w:rsidR="00B10C95" w:rsidRPr="00462001" w:rsidRDefault="00B10C95" w:rsidP="00B10C95">
      <w:pPr>
        <w:pStyle w:val="ListParagraph1"/>
        <w:numPr>
          <w:ilvl w:val="0"/>
          <w:numId w:val="15"/>
        </w:numPr>
        <w:rPr>
          <w:rFonts w:ascii="Verdana" w:hAnsi="Verdana"/>
          <w:sz w:val="20"/>
          <w:szCs w:val="20"/>
        </w:rPr>
      </w:pPr>
      <w:r w:rsidRPr="00462001">
        <w:rPr>
          <w:rFonts w:ascii="Verdana" w:hAnsi="Verdana"/>
          <w:sz w:val="20"/>
          <w:szCs w:val="20"/>
        </w:rPr>
        <w:t>Forestå administration og opretholdelse af Beboerdemokrati.</w:t>
      </w:r>
    </w:p>
    <w:p w:rsidR="00B10C95" w:rsidRPr="00462001" w:rsidRDefault="00B10C95" w:rsidP="00B10C95">
      <w:pPr>
        <w:pStyle w:val="western"/>
        <w:spacing w:line="240" w:lineRule="auto"/>
        <w:rPr>
          <w:rFonts w:cs="Arial"/>
        </w:rPr>
      </w:pPr>
      <w:r w:rsidRPr="00462001">
        <w:rPr>
          <w:rFonts w:cs="Arial"/>
        </w:rPr>
        <w:t>Det er et krav, at Administrator res</w:t>
      </w:r>
      <w:r w:rsidR="00BF102B">
        <w:rPr>
          <w:rFonts w:cs="Arial"/>
        </w:rPr>
        <w:t>ponderer på henvendelse fra henholdsvis</w:t>
      </w:r>
      <w:r w:rsidRPr="00462001">
        <w:rPr>
          <w:rFonts w:cs="Arial"/>
        </w:rPr>
        <w:t xml:space="preserve"> beboere og </w:t>
      </w:r>
      <w:r>
        <w:rPr>
          <w:rFonts w:cs="Arial"/>
        </w:rPr>
        <w:t>Dr</w:t>
      </w:r>
      <w:r>
        <w:rPr>
          <w:rFonts w:cs="Arial"/>
        </w:rPr>
        <w:t>a</w:t>
      </w:r>
      <w:r>
        <w:rPr>
          <w:rFonts w:cs="Arial"/>
        </w:rPr>
        <w:t>gør</w:t>
      </w:r>
      <w:r w:rsidRPr="00462001">
        <w:rPr>
          <w:rFonts w:cs="Arial"/>
        </w:rPr>
        <w:t xml:space="preserve"> Kommunes personale inden for 24 timer efter henvendelsen i det omfang det er muligt.</w:t>
      </w:r>
    </w:p>
    <w:p w:rsidR="00B10C95" w:rsidRPr="00462001" w:rsidRDefault="00B10C95" w:rsidP="00455055">
      <w:pPr>
        <w:pStyle w:val="western"/>
        <w:spacing w:line="240" w:lineRule="auto"/>
      </w:pPr>
    </w:p>
    <w:p w:rsidR="00B10C95" w:rsidRPr="00AF32FF" w:rsidRDefault="00B10C95" w:rsidP="00AF32FF">
      <w:pPr>
        <w:pStyle w:val="Overskrift2"/>
        <w:numPr>
          <w:ilvl w:val="1"/>
          <w:numId w:val="19"/>
        </w:numPr>
        <w:rPr>
          <w:rFonts w:ascii="Verdana" w:hAnsi="Verdana"/>
          <w:sz w:val="22"/>
          <w:szCs w:val="22"/>
        </w:rPr>
      </w:pPr>
      <w:bookmarkStart w:id="30" w:name="_Toc306885392"/>
      <w:bookmarkStart w:id="31" w:name="_Toc315087057"/>
      <w:bookmarkStart w:id="32" w:name="_Toc315087199"/>
      <w:bookmarkStart w:id="33" w:name="_Toc357496592"/>
      <w:r w:rsidRPr="00AF32FF">
        <w:rPr>
          <w:rFonts w:ascii="Verdana" w:hAnsi="Verdana"/>
          <w:sz w:val="22"/>
          <w:szCs w:val="22"/>
        </w:rPr>
        <w:t>Bogføring og budgetkontrol</w:t>
      </w:r>
      <w:bookmarkEnd w:id="30"/>
      <w:bookmarkEnd w:id="31"/>
      <w:bookmarkEnd w:id="32"/>
      <w:bookmarkEnd w:id="33"/>
    </w:p>
    <w:p w:rsidR="00B10C95" w:rsidRPr="00462001" w:rsidRDefault="00B10C95" w:rsidP="00B10C95">
      <w:pPr>
        <w:pStyle w:val="western"/>
        <w:spacing w:line="240" w:lineRule="auto"/>
        <w:rPr>
          <w:rFonts w:cs="Arial"/>
        </w:rPr>
      </w:pPr>
      <w:r w:rsidRPr="00462001">
        <w:rPr>
          <w:rFonts w:cs="Arial"/>
        </w:rPr>
        <w:t>Betaling af fakturaer, som kan henføres til boligerne, kontrolleres, registreres og betales l</w:t>
      </w:r>
      <w:r w:rsidRPr="00462001">
        <w:rPr>
          <w:rFonts w:cs="Arial"/>
        </w:rPr>
        <w:t>ø</w:t>
      </w:r>
      <w:r w:rsidRPr="00462001">
        <w:rPr>
          <w:rFonts w:cs="Arial"/>
        </w:rPr>
        <w:t>bende af Administrator.</w:t>
      </w:r>
      <w:r w:rsidR="00F50AE0">
        <w:rPr>
          <w:rFonts w:cs="Arial"/>
        </w:rPr>
        <w:t xml:space="preserve"> Der kan om nødvendigt udlignes kvartalsvis.</w:t>
      </w:r>
    </w:p>
    <w:p w:rsidR="00B10C95" w:rsidRPr="00462001" w:rsidRDefault="00B10C95" w:rsidP="00B10C95">
      <w:pPr>
        <w:pStyle w:val="western"/>
        <w:spacing w:line="240" w:lineRule="auto"/>
        <w:rPr>
          <w:rFonts w:cs="Arial"/>
        </w:rPr>
      </w:pPr>
      <w:r w:rsidRPr="00462001">
        <w:rPr>
          <w:rFonts w:cs="Arial"/>
        </w:rPr>
        <w:t>Administrator sørger for, at alle udgifter vedrørende boligerne betales rettidigt, herunder in</w:t>
      </w:r>
      <w:r w:rsidRPr="00462001">
        <w:rPr>
          <w:rFonts w:cs="Arial"/>
        </w:rPr>
        <w:t>d</w:t>
      </w:r>
      <w:r w:rsidRPr="00462001">
        <w:rPr>
          <w:rFonts w:cs="Arial"/>
        </w:rPr>
        <w:t>betalinger og indberetninger til offentlige myndigheder.</w:t>
      </w:r>
    </w:p>
    <w:p w:rsidR="000B465A" w:rsidRDefault="000B465A" w:rsidP="00B10C95">
      <w:pPr>
        <w:pStyle w:val="western"/>
        <w:spacing w:line="240" w:lineRule="auto"/>
      </w:pPr>
      <w:r>
        <w:t>Administrator er forpligtet til at anbringe boligernes (de enkelte afdelingers) midler, herunder hensatte midler og beboerindskud, på en særskilt bankkonto tilhørende Dragør Kommune. B</w:t>
      </w:r>
      <w:r>
        <w:t>o</w:t>
      </w:r>
      <w:r>
        <w:t xml:space="preserve">ligernes midler skal holdes adskilt fra Administrators egne midler. </w:t>
      </w:r>
    </w:p>
    <w:p w:rsidR="000B465A" w:rsidRDefault="000B465A" w:rsidP="00B10C95">
      <w:pPr>
        <w:pStyle w:val="western"/>
        <w:spacing w:line="240" w:lineRule="auto"/>
      </w:pPr>
      <w:r>
        <w:t xml:space="preserve">Administrator kan dog opkræve husleje til en samlekonto tilhørende flere kunder og betale løbende udgifter fra samme konto, dog således at indeståendet på samlekontoen hver måned nedbringes til maksimalt 1 måneds husleje inkl. a conto ydelser fra beboerne. </w:t>
      </w:r>
    </w:p>
    <w:p w:rsidR="000B465A" w:rsidRPr="00462001" w:rsidRDefault="000B465A" w:rsidP="00B10C95">
      <w:pPr>
        <w:pStyle w:val="western"/>
        <w:spacing w:line="240" w:lineRule="auto"/>
        <w:rPr>
          <w:rFonts w:cs="Arial"/>
        </w:rPr>
      </w:pPr>
      <w:r>
        <w:t>Administrator er forpligtet til på et hvilket som helst tidspunkt, efter påkrav fra Dragør Ko</w:t>
      </w:r>
      <w:r>
        <w:t>m</w:t>
      </w:r>
      <w:r>
        <w:t>mune, at fremlægge dokumentation for kontis indestående og mellemregninger, herunder d</w:t>
      </w:r>
      <w:r>
        <w:t>o</w:t>
      </w:r>
      <w:r>
        <w:t>kumentere at midlerne til enhver tid er disponible og kan frigøres med kort varsel. Dragør Kommune kan ligeledes på et hvilket som helst tidspunkt anmode de henlagte midler overført til konto anvist af Dragør Kommune.</w:t>
      </w:r>
    </w:p>
    <w:p w:rsidR="00B10C95" w:rsidRPr="00462001" w:rsidRDefault="00B10C95" w:rsidP="00B10C95">
      <w:pPr>
        <w:pStyle w:val="western"/>
        <w:spacing w:line="240" w:lineRule="auto"/>
        <w:rPr>
          <w:rFonts w:cs="Arial"/>
          <w:i/>
        </w:rPr>
      </w:pPr>
      <w:r w:rsidRPr="00462001">
        <w:rPr>
          <w:rFonts w:cs="Arial"/>
          <w:i/>
        </w:rPr>
        <w:t>Indtægter:</w:t>
      </w:r>
    </w:p>
    <w:p w:rsidR="00B10C95" w:rsidRPr="00462001" w:rsidRDefault="00B10C95" w:rsidP="00B10C95">
      <w:pPr>
        <w:pStyle w:val="western"/>
        <w:spacing w:before="0" w:beforeAutospacing="0" w:line="240" w:lineRule="auto"/>
        <w:rPr>
          <w:rFonts w:cs="Arial"/>
        </w:rPr>
      </w:pPr>
      <w:r w:rsidRPr="00462001">
        <w:rPr>
          <w:rFonts w:cs="Arial"/>
        </w:rPr>
        <w:t>Administrator er forpligtet til at indsætte indtægter, der stammer fra den udbudte opgave på særskilt konto.</w:t>
      </w:r>
    </w:p>
    <w:p w:rsidR="00B10C95" w:rsidRPr="00462001" w:rsidRDefault="00B10C95" w:rsidP="00B10C95">
      <w:pPr>
        <w:pStyle w:val="western"/>
        <w:spacing w:line="240" w:lineRule="auto"/>
        <w:rPr>
          <w:rFonts w:cs="Arial"/>
        </w:rPr>
      </w:pPr>
      <w:r w:rsidRPr="00462001">
        <w:rPr>
          <w:rFonts w:cs="Arial"/>
        </w:rPr>
        <w:t>Indtægter fra opkrævning af beboerindskud ved indflytning, skal ligeledes indsættes på sæ</w:t>
      </w:r>
      <w:r w:rsidRPr="00462001">
        <w:rPr>
          <w:rFonts w:cs="Arial"/>
        </w:rPr>
        <w:t>r</w:t>
      </w:r>
      <w:r w:rsidRPr="00462001">
        <w:rPr>
          <w:rFonts w:cs="Arial"/>
        </w:rPr>
        <w:t>skilt konto.</w:t>
      </w:r>
    </w:p>
    <w:p w:rsidR="00B10C95" w:rsidRPr="00462001" w:rsidRDefault="00B10C95" w:rsidP="00B10C95">
      <w:pPr>
        <w:pStyle w:val="western"/>
        <w:spacing w:line="240" w:lineRule="auto"/>
        <w:rPr>
          <w:rFonts w:cs="Arial"/>
        </w:rPr>
      </w:pPr>
      <w:r w:rsidRPr="00462001">
        <w:rPr>
          <w:rFonts w:cs="Arial"/>
          <w:i/>
          <w:iCs/>
        </w:rPr>
        <w:t>Udgifter:</w:t>
      </w:r>
    </w:p>
    <w:p w:rsidR="00B10C95" w:rsidRPr="00462001" w:rsidRDefault="00B10C95" w:rsidP="00B10C95">
      <w:pPr>
        <w:pStyle w:val="western"/>
        <w:spacing w:before="0" w:beforeAutospacing="0" w:line="240" w:lineRule="auto"/>
        <w:rPr>
          <w:rFonts w:cs="Arial"/>
          <w:color w:val="000000"/>
        </w:rPr>
      </w:pPr>
      <w:r w:rsidRPr="00462001">
        <w:rPr>
          <w:rFonts w:cs="Arial"/>
        </w:rPr>
        <w:t>Administrator afholder samtlige udgifter forbundet med boligernes drift og vedligehold, heru</w:t>
      </w:r>
      <w:r w:rsidRPr="00462001">
        <w:rPr>
          <w:rFonts w:cs="Arial"/>
        </w:rPr>
        <w:t>n</w:t>
      </w:r>
      <w:r w:rsidRPr="00462001">
        <w:rPr>
          <w:rFonts w:cs="Arial"/>
        </w:rPr>
        <w:t xml:space="preserve">der afholdelse af eventuelle prioritetsydelser for boligerne, samt afregning af beboerindskud ved fraflytning. </w:t>
      </w:r>
      <w:r w:rsidRPr="00462001">
        <w:rPr>
          <w:rFonts w:cs="Arial"/>
          <w:color w:val="000000"/>
        </w:rPr>
        <w:t>Såfremt driftsudgifterne for boligerne øges uforholdsmæssigt, skal Administr</w:t>
      </w:r>
      <w:r w:rsidRPr="00462001">
        <w:rPr>
          <w:rFonts w:cs="Arial"/>
          <w:color w:val="000000"/>
        </w:rPr>
        <w:t>a</w:t>
      </w:r>
      <w:r w:rsidRPr="00462001">
        <w:rPr>
          <w:rFonts w:cs="Arial"/>
          <w:color w:val="000000"/>
        </w:rPr>
        <w:t xml:space="preserve">tor afklare årsagen, lave en genopretningsplan og give </w:t>
      </w:r>
      <w:r>
        <w:rPr>
          <w:rFonts w:cs="Arial"/>
          <w:color w:val="000000"/>
        </w:rPr>
        <w:t>Dragør</w:t>
      </w:r>
      <w:r w:rsidRPr="00462001">
        <w:rPr>
          <w:rFonts w:cs="Arial"/>
          <w:color w:val="000000"/>
        </w:rPr>
        <w:t xml:space="preserve"> Kommune meddelelse herom.</w:t>
      </w:r>
    </w:p>
    <w:p w:rsidR="00B10C95" w:rsidRPr="00462001" w:rsidRDefault="00B10C95" w:rsidP="00B10C95">
      <w:pPr>
        <w:pStyle w:val="western"/>
        <w:spacing w:before="0" w:beforeAutospacing="0" w:line="240" w:lineRule="auto"/>
        <w:rPr>
          <w:rFonts w:cs="Arial"/>
          <w:color w:val="000000"/>
        </w:rPr>
      </w:pPr>
    </w:p>
    <w:p w:rsidR="00B10C95" w:rsidRDefault="00B10C95" w:rsidP="00BE602C">
      <w:pPr>
        <w:pStyle w:val="western"/>
        <w:spacing w:before="0" w:beforeAutospacing="0" w:line="240" w:lineRule="auto"/>
        <w:rPr>
          <w:rFonts w:cs="Arial"/>
          <w:color w:val="000000"/>
        </w:rPr>
      </w:pPr>
      <w:r w:rsidRPr="00462001">
        <w:rPr>
          <w:rFonts w:cs="Arial"/>
          <w:color w:val="000000"/>
        </w:rPr>
        <w:t>Administrator har ansvaret for omtalte konti og deres indestående, og skal sikre at indeståe</w:t>
      </w:r>
      <w:r w:rsidRPr="00462001">
        <w:rPr>
          <w:rFonts w:cs="Arial"/>
          <w:color w:val="000000"/>
        </w:rPr>
        <w:t>n</w:t>
      </w:r>
      <w:r w:rsidRPr="00462001">
        <w:rPr>
          <w:rFonts w:cs="Arial"/>
          <w:color w:val="000000"/>
        </w:rPr>
        <w:t xml:space="preserve">de er i overensstemmelse med det i regnskabet angivne.  </w:t>
      </w:r>
    </w:p>
    <w:p w:rsidR="00AF32FF" w:rsidRPr="00462001" w:rsidRDefault="00AF32FF" w:rsidP="00455055">
      <w:pPr>
        <w:pStyle w:val="western"/>
        <w:spacing w:line="240" w:lineRule="auto"/>
      </w:pPr>
    </w:p>
    <w:p w:rsidR="00B10C95" w:rsidRPr="00AF32FF" w:rsidRDefault="00B10C95" w:rsidP="00AF32FF">
      <w:pPr>
        <w:pStyle w:val="Overskrift2"/>
        <w:numPr>
          <w:ilvl w:val="1"/>
          <w:numId w:val="19"/>
        </w:numPr>
        <w:rPr>
          <w:rFonts w:ascii="Verdana" w:hAnsi="Verdana"/>
          <w:sz w:val="22"/>
          <w:szCs w:val="22"/>
        </w:rPr>
      </w:pPr>
      <w:bookmarkStart w:id="34" w:name="_Toc306885393"/>
      <w:bookmarkStart w:id="35" w:name="_Toc315087058"/>
      <w:bookmarkStart w:id="36" w:name="_Toc315087200"/>
      <w:bookmarkStart w:id="37" w:name="_Toc357496593"/>
      <w:r w:rsidRPr="00AF32FF">
        <w:rPr>
          <w:rFonts w:ascii="Verdana" w:hAnsi="Verdana"/>
          <w:sz w:val="22"/>
          <w:szCs w:val="22"/>
        </w:rPr>
        <w:t>Årsregnskab og budget for boligerne</w:t>
      </w:r>
      <w:bookmarkEnd w:id="34"/>
      <w:bookmarkEnd w:id="35"/>
      <w:bookmarkEnd w:id="36"/>
      <w:bookmarkEnd w:id="37"/>
    </w:p>
    <w:p w:rsidR="00B10C95" w:rsidRPr="00462001" w:rsidRDefault="00B10C95" w:rsidP="00B10C95">
      <w:pPr>
        <w:pStyle w:val="western"/>
        <w:spacing w:line="240" w:lineRule="auto"/>
        <w:rPr>
          <w:rFonts w:cs="Arial"/>
        </w:rPr>
      </w:pPr>
      <w:r w:rsidRPr="00462001">
        <w:rPr>
          <w:rFonts w:cs="Arial"/>
        </w:rPr>
        <w:t>Administrator udfærdiger årsregnskab og budget for det kommende år for den enkelte boliga</w:t>
      </w:r>
      <w:r w:rsidRPr="00462001">
        <w:rPr>
          <w:rFonts w:cs="Arial"/>
        </w:rPr>
        <w:t>f</w:t>
      </w:r>
      <w:r w:rsidRPr="00462001">
        <w:rPr>
          <w:rFonts w:cs="Arial"/>
        </w:rPr>
        <w:t xml:space="preserve">deling. Regnskabsåret følger </w:t>
      </w:r>
      <w:r>
        <w:rPr>
          <w:rFonts w:cs="Arial"/>
        </w:rPr>
        <w:t>Dragør</w:t>
      </w:r>
      <w:r w:rsidRPr="00462001">
        <w:rPr>
          <w:rFonts w:cs="Arial"/>
        </w:rPr>
        <w:t xml:space="preserve"> Kommunes, som er kalenderåret. Budgettet skal som m</w:t>
      </w:r>
      <w:r w:rsidRPr="00462001">
        <w:rPr>
          <w:rFonts w:cs="Arial"/>
        </w:rPr>
        <w:t>i</w:t>
      </w:r>
      <w:r w:rsidRPr="00462001">
        <w:rPr>
          <w:rFonts w:cs="Arial"/>
        </w:rPr>
        <w:t>nimum indeholde:</w:t>
      </w:r>
    </w:p>
    <w:p w:rsidR="00B10C95" w:rsidRPr="00462001" w:rsidRDefault="00B10C95" w:rsidP="00B10C95">
      <w:pPr>
        <w:pStyle w:val="western"/>
        <w:numPr>
          <w:ilvl w:val="0"/>
          <w:numId w:val="16"/>
        </w:numPr>
        <w:spacing w:line="240" w:lineRule="auto"/>
        <w:rPr>
          <w:rFonts w:cs="Arial"/>
        </w:rPr>
      </w:pPr>
      <w:r w:rsidRPr="00462001">
        <w:rPr>
          <w:rFonts w:cs="Arial"/>
        </w:rPr>
        <w:lastRenderedPageBreak/>
        <w:t>Oplysninger om det kommende års vedligeholdelses- og fornyelsesbehov</w:t>
      </w:r>
    </w:p>
    <w:p w:rsidR="00B10C95" w:rsidRPr="00462001" w:rsidRDefault="00B10C95" w:rsidP="00B10C95">
      <w:pPr>
        <w:pStyle w:val="western"/>
        <w:numPr>
          <w:ilvl w:val="0"/>
          <w:numId w:val="16"/>
        </w:numPr>
        <w:spacing w:line="240" w:lineRule="auto"/>
        <w:rPr>
          <w:rFonts w:cs="Arial"/>
        </w:rPr>
      </w:pPr>
      <w:r w:rsidRPr="00462001">
        <w:rPr>
          <w:rFonts w:cs="Arial"/>
        </w:rPr>
        <w:t>Forventede lejeindtægter, skatter, afgifter, driftsudgifter og forsikringspræmier,</w:t>
      </w:r>
    </w:p>
    <w:p w:rsidR="00B10C95" w:rsidRPr="00462001" w:rsidRDefault="00B10C95" w:rsidP="00B10C95">
      <w:pPr>
        <w:pStyle w:val="western"/>
        <w:numPr>
          <w:ilvl w:val="0"/>
          <w:numId w:val="16"/>
        </w:numPr>
        <w:spacing w:line="240" w:lineRule="auto"/>
        <w:rPr>
          <w:rFonts w:cs="Arial"/>
        </w:rPr>
      </w:pPr>
      <w:r w:rsidRPr="00462001">
        <w:rPr>
          <w:rFonts w:cs="Arial"/>
        </w:rPr>
        <w:t xml:space="preserve">Administrations- og driftshonorar til </w:t>
      </w:r>
      <w:r w:rsidR="00B1158D">
        <w:rPr>
          <w:rFonts w:cs="Arial"/>
        </w:rPr>
        <w:t>Administrator</w:t>
      </w:r>
      <w:r w:rsidRPr="00462001">
        <w:rPr>
          <w:rFonts w:cs="Arial"/>
        </w:rPr>
        <w:t xml:space="preserve"> pr. boligafdeling,</w:t>
      </w:r>
    </w:p>
    <w:p w:rsidR="00B10C95" w:rsidRPr="00462001" w:rsidRDefault="00B10C95" w:rsidP="00B10C95">
      <w:pPr>
        <w:pStyle w:val="western"/>
        <w:numPr>
          <w:ilvl w:val="0"/>
          <w:numId w:val="16"/>
        </w:numPr>
        <w:spacing w:line="240" w:lineRule="auto"/>
        <w:rPr>
          <w:rFonts w:cs="Arial"/>
        </w:rPr>
      </w:pPr>
      <w:r w:rsidRPr="00462001">
        <w:rPr>
          <w:rFonts w:cs="Arial"/>
        </w:rPr>
        <w:t>Forventede væsentlige budgetændringer i indtægter og udgifter i kommunens ko</w:t>
      </w:r>
      <w:r w:rsidRPr="00462001">
        <w:rPr>
          <w:rFonts w:cs="Arial"/>
        </w:rPr>
        <w:t>m</w:t>
      </w:r>
      <w:r w:rsidRPr="00462001">
        <w:rPr>
          <w:rFonts w:cs="Arial"/>
        </w:rPr>
        <w:t>mende budgetoverslagsperiode.</w:t>
      </w:r>
    </w:p>
    <w:p w:rsidR="00B10C95" w:rsidRPr="00462001" w:rsidRDefault="00B10C95" w:rsidP="00B10C95">
      <w:pPr>
        <w:pStyle w:val="western"/>
        <w:spacing w:line="240" w:lineRule="auto"/>
        <w:rPr>
          <w:rFonts w:cs="Arial"/>
        </w:rPr>
      </w:pPr>
      <w:r w:rsidRPr="00462001">
        <w:rPr>
          <w:rFonts w:cs="Arial"/>
        </w:rPr>
        <w:t xml:space="preserve">Årsregnskabet sendes til </w:t>
      </w:r>
      <w:r>
        <w:rPr>
          <w:rFonts w:cs="Arial"/>
        </w:rPr>
        <w:t>Dragør</w:t>
      </w:r>
      <w:r w:rsidRPr="00462001">
        <w:rPr>
          <w:rFonts w:cs="Arial"/>
        </w:rPr>
        <w:t xml:space="preserve"> Ko</w:t>
      </w:r>
      <w:r w:rsidR="00CE07FC">
        <w:rPr>
          <w:rFonts w:cs="Arial"/>
        </w:rPr>
        <w:t>mmune</w:t>
      </w:r>
      <w:r w:rsidRPr="00462001">
        <w:rPr>
          <w:rFonts w:cs="Arial"/>
        </w:rPr>
        <w:t xml:space="preserve"> senest inden </w:t>
      </w:r>
      <w:r w:rsidR="009168CE">
        <w:rPr>
          <w:rFonts w:cs="Arial"/>
        </w:rPr>
        <w:t>den 7. februar</w:t>
      </w:r>
      <w:r w:rsidR="008140FD">
        <w:rPr>
          <w:rFonts w:cs="Arial"/>
        </w:rPr>
        <w:t xml:space="preserve"> efter regnskabsårets afslutning</w:t>
      </w:r>
      <w:r w:rsidRPr="00462001">
        <w:rPr>
          <w:rFonts w:cs="Arial"/>
        </w:rPr>
        <w:t xml:space="preserve">. Det skal bemærkes, at </w:t>
      </w:r>
      <w:r>
        <w:rPr>
          <w:rFonts w:cs="Arial"/>
        </w:rPr>
        <w:t>Dragør</w:t>
      </w:r>
      <w:r w:rsidRPr="00462001">
        <w:rPr>
          <w:rFonts w:cs="Arial"/>
        </w:rPr>
        <w:t xml:space="preserve"> Kommune optager regnskabstallene for boligerne i kommunens</w:t>
      </w:r>
      <w:r w:rsidR="008140FD">
        <w:rPr>
          <w:rFonts w:cs="Arial"/>
        </w:rPr>
        <w:t xml:space="preserve"> netop afsluttede </w:t>
      </w:r>
      <w:r w:rsidRPr="00462001">
        <w:rPr>
          <w:rFonts w:cs="Arial"/>
        </w:rPr>
        <w:t>regnskabsår.</w:t>
      </w:r>
    </w:p>
    <w:p w:rsidR="00B10C95" w:rsidRPr="00462001" w:rsidRDefault="00B10C95" w:rsidP="00B10C95">
      <w:pPr>
        <w:pStyle w:val="western"/>
        <w:spacing w:line="240" w:lineRule="auto"/>
        <w:rPr>
          <w:rFonts w:cs="Arial"/>
        </w:rPr>
      </w:pPr>
      <w:r w:rsidRPr="00462001">
        <w:rPr>
          <w:rFonts w:cs="Arial"/>
        </w:rPr>
        <w:t>Regnskabsaflæggelsen skal indeholde bemærkninger/noter til regnskabets forskellige konti i det omfang det skønnes nødvendigt.</w:t>
      </w:r>
    </w:p>
    <w:p w:rsidR="00B10C95" w:rsidRPr="00462001" w:rsidRDefault="00B10C95" w:rsidP="00B10C95">
      <w:pPr>
        <w:pStyle w:val="western"/>
        <w:spacing w:line="240" w:lineRule="auto"/>
        <w:rPr>
          <w:rFonts w:cs="Arial"/>
        </w:rPr>
      </w:pPr>
      <w:r w:rsidRPr="00462001">
        <w:rPr>
          <w:rFonts w:cs="Arial"/>
        </w:rPr>
        <w:t>Administrators regnskabsføring og årsregnskab skal tilrettelægges og udarbejdes i overen</w:t>
      </w:r>
      <w:r w:rsidRPr="00462001">
        <w:rPr>
          <w:rFonts w:cs="Arial"/>
        </w:rPr>
        <w:t>s</w:t>
      </w:r>
      <w:r w:rsidRPr="00462001">
        <w:rPr>
          <w:rFonts w:cs="Arial"/>
        </w:rPr>
        <w:t>stemmelse med almenboliglovgivningen for almene boliger, herunder benyttelse af den i driftsbekendtgørelsen angivne kontoplan.</w:t>
      </w:r>
    </w:p>
    <w:p w:rsidR="00B10C95" w:rsidRPr="00462001" w:rsidRDefault="00B10C95" w:rsidP="00B10C95">
      <w:pPr>
        <w:pStyle w:val="western"/>
        <w:spacing w:line="240" w:lineRule="auto"/>
        <w:rPr>
          <w:rFonts w:cs="Arial"/>
        </w:rPr>
      </w:pPr>
      <w:r>
        <w:rPr>
          <w:rFonts w:cs="Arial"/>
        </w:rPr>
        <w:t>Dragør</w:t>
      </w:r>
      <w:r w:rsidRPr="00462001">
        <w:rPr>
          <w:rFonts w:cs="Arial"/>
        </w:rPr>
        <w:t xml:space="preserve"> Kommune og dennes revision har adgang til alt materiale vedrørende de aflagte reg</w:t>
      </w:r>
      <w:r w:rsidRPr="00462001">
        <w:rPr>
          <w:rFonts w:cs="Arial"/>
        </w:rPr>
        <w:t>n</w:t>
      </w:r>
      <w:r w:rsidRPr="00462001">
        <w:rPr>
          <w:rFonts w:cs="Arial"/>
        </w:rPr>
        <w:t xml:space="preserve">skaber, herunder bilag, kontrakter og aftaler, og kan til enhver tid kræve at få udleveret bilag og anden dokumentation fra </w:t>
      </w:r>
      <w:r w:rsidR="00B1158D">
        <w:rPr>
          <w:rFonts w:cs="Arial"/>
        </w:rPr>
        <w:t>Administrator</w:t>
      </w:r>
      <w:r w:rsidRPr="00462001">
        <w:rPr>
          <w:rFonts w:cs="Arial"/>
        </w:rPr>
        <w:t xml:space="preserve"> med en frist på 7 dage.</w:t>
      </w:r>
    </w:p>
    <w:p w:rsidR="00B10C95" w:rsidRDefault="00B10C95" w:rsidP="00B10C95">
      <w:pPr>
        <w:pStyle w:val="western"/>
        <w:spacing w:line="240" w:lineRule="auto"/>
        <w:rPr>
          <w:rFonts w:cs="Arial"/>
        </w:rPr>
      </w:pPr>
      <w:r w:rsidRPr="00462001">
        <w:rPr>
          <w:rFonts w:cs="Arial"/>
        </w:rPr>
        <w:t>Alt regnskabsmateriale skal opbevares i 5 år.</w:t>
      </w:r>
    </w:p>
    <w:p w:rsidR="00AF32FF" w:rsidRPr="00462001" w:rsidRDefault="00AF32FF" w:rsidP="00B10C95">
      <w:pPr>
        <w:pStyle w:val="western"/>
        <w:spacing w:line="240" w:lineRule="auto"/>
        <w:rPr>
          <w:rFonts w:cs="Arial"/>
        </w:rPr>
      </w:pPr>
    </w:p>
    <w:p w:rsidR="00B10C95" w:rsidRPr="00AF32FF" w:rsidRDefault="00B10C95" w:rsidP="00AF32FF">
      <w:pPr>
        <w:pStyle w:val="Overskrift2"/>
        <w:numPr>
          <w:ilvl w:val="1"/>
          <w:numId w:val="19"/>
        </w:numPr>
        <w:rPr>
          <w:rFonts w:ascii="Verdana" w:hAnsi="Verdana"/>
          <w:sz w:val="22"/>
          <w:szCs w:val="22"/>
        </w:rPr>
      </w:pPr>
      <w:bookmarkStart w:id="38" w:name="_Toc306885394"/>
      <w:bookmarkStart w:id="39" w:name="_Toc315087059"/>
      <w:bookmarkStart w:id="40" w:name="_Toc315087201"/>
      <w:bookmarkStart w:id="41" w:name="_Toc357496594"/>
      <w:r w:rsidRPr="00AF32FF">
        <w:rPr>
          <w:rFonts w:ascii="Verdana" w:hAnsi="Verdana"/>
          <w:sz w:val="22"/>
          <w:szCs w:val="22"/>
        </w:rPr>
        <w:t>Driftsbudget for boligerne, huslejevarsling og forbrugsafgifter</w:t>
      </w:r>
      <w:bookmarkEnd w:id="38"/>
      <w:bookmarkEnd w:id="39"/>
      <w:bookmarkEnd w:id="40"/>
      <w:bookmarkEnd w:id="41"/>
    </w:p>
    <w:p w:rsidR="00B10C95" w:rsidRPr="00462001" w:rsidRDefault="00B10C95" w:rsidP="00B10C95">
      <w:pPr>
        <w:pStyle w:val="western"/>
        <w:spacing w:line="240" w:lineRule="auto"/>
        <w:rPr>
          <w:rFonts w:cs="Arial"/>
        </w:rPr>
      </w:pPr>
      <w:r w:rsidRPr="00462001">
        <w:rPr>
          <w:rFonts w:cs="Arial"/>
        </w:rPr>
        <w:t xml:space="preserve">Administratoren udarbejder driftsbudget for boligerne, og beregner ud fra dette, huslejen på de enkelte lejemål. Driftsbudgettet fremsendes til </w:t>
      </w:r>
      <w:r>
        <w:rPr>
          <w:rFonts w:cs="Arial"/>
        </w:rPr>
        <w:t>Dragør</w:t>
      </w:r>
      <w:r w:rsidRPr="00462001">
        <w:rPr>
          <w:rFonts w:cs="Arial"/>
        </w:rPr>
        <w:t xml:space="preserve"> Kommune til godkendelse. </w:t>
      </w:r>
    </w:p>
    <w:p w:rsidR="00B10C95" w:rsidRPr="00462001" w:rsidRDefault="00B10C95" w:rsidP="00B10C95">
      <w:pPr>
        <w:pStyle w:val="western"/>
        <w:spacing w:line="240" w:lineRule="auto"/>
        <w:rPr>
          <w:rFonts w:cs="Arial"/>
          <w:color w:val="000000"/>
        </w:rPr>
      </w:pPr>
      <w:r w:rsidRPr="00462001">
        <w:rPr>
          <w:rFonts w:cs="Arial"/>
          <w:color w:val="000000"/>
        </w:rPr>
        <w:t>Sammen med driftsbudgettet fremsender Administrator en oversigt over den eksisterende hu</w:t>
      </w:r>
      <w:r w:rsidRPr="00462001">
        <w:rPr>
          <w:rFonts w:cs="Arial"/>
          <w:color w:val="000000"/>
        </w:rPr>
        <w:t>s</w:t>
      </w:r>
      <w:r w:rsidRPr="00462001">
        <w:rPr>
          <w:rFonts w:cs="Arial"/>
          <w:color w:val="000000"/>
        </w:rPr>
        <w:t>leje pr. m</w:t>
      </w:r>
      <w:r w:rsidRPr="00462001">
        <w:rPr>
          <w:rFonts w:cs="Arial"/>
          <w:color w:val="000000"/>
          <w:vertAlign w:val="superscript"/>
        </w:rPr>
        <w:t>2</w:t>
      </w:r>
      <w:r w:rsidRPr="00462001">
        <w:rPr>
          <w:rFonts w:cs="Arial"/>
          <w:color w:val="000000"/>
        </w:rPr>
        <w:t> og den fremtidige husleje, jf. huslejevarslingen, pr. m</w:t>
      </w:r>
      <w:r w:rsidRPr="00462001">
        <w:rPr>
          <w:rFonts w:cs="Arial"/>
          <w:color w:val="000000"/>
          <w:vertAlign w:val="superscript"/>
        </w:rPr>
        <w:t>2</w:t>
      </w:r>
      <w:r w:rsidRPr="00462001">
        <w:rPr>
          <w:rFonts w:cs="Arial"/>
          <w:color w:val="000000"/>
        </w:rPr>
        <w:t xml:space="preserve"> (i kr. og i procentstigning). Oversigten specificeres på de enkelte afdelinger. </w:t>
      </w:r>
    </w:p>
    <w:p w:rsidR="00B10C95" w:rsidRPr="00462001" w:rsidRDefault="00B10C95" w:rsidP="00B10C95">
      <w:pPr>
        <w:pStyle w:val="western"/>
        <w:spacing w:line="240" w:lineRule="auto"/>
        <w:rPr>
          <w:rFonts w:cs="Arial"/>
        </w:rPr>
      </w:pPr>
      <w:r w:rsidRPr="00462001">
        <w:rPr>
          <w:rFonts w:cs="Arial"/>
        </w:rPr>
        <w:t>Regnskab vedr</w:t>
      </w:r>
      <w:r w:rsidR="00EC6185">
        <w:rPr>
          <w:rFonts w:cs="Arial"/>
        </w:rPr>
        <w:t>ørende</w:t>
      </w:r>
      <w:r w:rsidRPr="00462001">
        <w:rPr>
          <w:rFonts w:cs="Arial"/>
        </w:rPr>
        <w:t xml:space="preserve"> ind</w:t>
      </w:r>
      <w:r w:rsidR="00EC6185">
        <w:rPr>
          <w:rFonts w:cs="Arial"/>
        </w:rPr>
        <w:t>vendig</w:t>
      </w:r>
      <w:r w:rsidRPr="00462001">
        <w:rPr>
          <w:rFonts w:cs="Arial"/>
        </w:rPr>
        <w:t xml:space="preserve"> og udvendig vedligeholdelse udfærdiges og medsendes. </w:t>
      </w:r>
    </w:p>
    <w:p w:rsidR="00B10C95" w:rsidRPr="00462001" w:rsidRDefault="00B10C95" w:rsidP="00B10C95">
      <w:pPr>
        <w:pStyle w:val="western"/>
        <w:spacing w:line="240" w:lineRule="auto"/>
        <w:rPr>
          <w:rFonts w:cs="Arial"/>
        </w:rPr>
      </w:pPr>
      <w:r w:rsidRPr="00462001">
        <w:rPr>
          <w:rFonts w:cs="Arial"/>
        </w:rPr>
        <w:t>Administrator udfærdiger huslejevarslingsbreve til lejerne, der sendes til lejerne senest 3 m</w:t>
      </w:r>
      <w:r w:rsidRPr="00462001">
        <w:rPr>
          <w:rFonts w:cs="Arial"/>
        </w:rPr>
        <w:t>å</w:t>
      </w:r>
      <w:r w:rsidRPr="00462001">
        <w:rPr>
          <w:rFonts w:cs="Arial"/>
        </w:rPr>
        <w:t>neder før huslejeændringen. Administrator skal indhente kommunens godkendelse af huslej</w:t>
      </w:r>
      <w:r w:rsidRPr="00462001">
        <w:rPr>
          <w:rFonts w:cs="Arial"/>
        </w:rPr>
        <w:t>e</w:t>
      </w:r>
      <w:r w:rsidRPr="00462001">
        <w:rPr>
          <w:rFonts w:cs="Arial"/>
        </w:rPr>
        <w:t>stigninger i det omfang lovgivningen foreskriver dette, og i øvrigt når der er tale om væsentl</w:t>
      </w:r>
      <w:r w:rsidRPr="00462001">
        <w:rPr>
          <w:rFonts w:cs="Arial"/>
        </w:rPr>
        <w:t>i</w:t>
      </w:r>
      <w:r w:rsidRPr="00462001">
        <w:rPr>
          <w:rFonts w:cs="Arial"/>
        </w:rPr>
        <w:t xml:space="preserve">ge driftsbetingede huslejestigninger.   </w:t>
      </w:r>
    </w:p>
    <w:p w:rsidR="00AF32FF" w:rsidRDefault="00B10C95" w:rsidP="00B10C95">
      <w:pPr>
        <w:pStyle w:val="western"/>
        <w:spacing w:line="240" w:lineRule="auto"/>
        <w:rPr>
          <w:rFonts w:cs="Arial"/>
        </w:rPr>
      </w:pPr>
      <w:r w:rsidRPr="00462001">
        <w:rPr>
          <w:rFonts w:cs="Arial"/>
        </w:rPr>
        <w:t>Administrator udfærdiger varslingsbrev</w:t>
      </w:r>
      <w:r w:rsidR="00EC6185">
        <w:rPr>
          <w:rFonts w:cs="Arial"/>
        </w:rPr>
        <w:t>e vedrørende</w:t>
      </w:r>
      <w:r w:rsidRPr="00462001">
        <w:rPr>
          <w:rFonts w:cs="Arial"/>
        </w:rPr>
        <w:t xml:space="preserve"> forbrugsafgifter til lejerne, der sendes til lejerne senest 6 uger før ikrafttrædelse. </w:t>
      </w:r>
    </w:p>
    <w:p w:rsidR="00B10C95" w:rsidRPr="00462001" w:rsidRDefault="00B10C95" w:rsidP="00B10C95">
      <w:pPr>
        <w:pStyle w:val="western"/>
        <w:spacing w:line="240" w:lineRule="auto"/>
        <w:rPr>
          <w:rFonts w:cs="Arial"/>
        </w:rPr>
      </w:pPr>
      <w:r w:rsidRPr="00462001">
        <w:rPr>
          <w:rFonts w:cs="Arial"/>
        </w:rPr>
        <w:t xml:space="preserve">  </w:t>
      </w:r>
    </w:p>
    <w:p w:rsidR="00B10C95" w:rsidRPr="00AF32FF" w:rsidRDefault="00B10C95" w:rsidP="00AF32FF">
      <w:pPr>
        <w:pStyle w:val="Overskrift2"/>
        <w:numPr>
          <w:ilvl w:val="1"/>
          <w:numId w:val="19"/>
        </w:numPr>
        <w:rPr>
          <w:rFonts w:ascii="Verdana" w:hAnsi="Verdana"/>
          <w:sz w:val="22"/>
          <w:szCs w:val="22"/>
        </w:rPr>
      </w:pPr>
      <w:bookmarkStart w:id="42" w:name="_Toc306885395"/>
      <w:bookmarkStart w:id="43" w:name="_Toc315087060"/>
      <w:bookmarkStart w:id="44" w:name="_Toc315087202"/>
      <w:bookmarkStart w:id="45" w:name="_Toc357496595"/>
      <w:r w:rsidRPr="00AF32FF">
        <w:rPr>
          <w:rFonts w:ascii="Verdana" w:hAnsi="Verdana"/>
          <w:sz w:val="22"/>
          <w:szCs w:val="22"/>
        </w:rPr>
        <w:t>Beboerdemokrati - Afdelingsmøder</w:t>
      </w:r>
      <w:bookmarkEnd w:id="42"/>
      <w:bookmarkEnd w:id="43"/>
      <w:bookmarkEnd w:id="44"/>
      <w:bookmarkEnd w:id="45"/>
    </w:p>
    <w:p w:rsidR="00B10C95" w:rsidRPr="00462001" w:rsidRDefault="00B10C95" w:rsidP="00B10C95">
      <w:pPr>
        <w:pStyle w:val="western"/>
        <w:spacing w:line="240" w:lineRule="auto"/>
        <w:rPr>
          <w:rFonts w:cs="Arial"/>
        </w:rPr>
      </w:pPr>
      <w:r w:rsidRPr="00462001">
        <w:rPr>
          <w:rFonts w:cs="Arial"/>
        </w:rPr>
        <w:t>Administrator er ansvarlig for udøvelsen af beboerdemokrati i overensstemmelse med gælde</w:t>
      </w:r>
      <w:r w:rsidRPr="00462001">
        <w:rPr>
          <w:rFonts w:cs="Arial"/>
        </w:rPr>
        <w:t>n</w:t>
      </w:r>
      <w:r w:rsidRPr="00462001">
        <w:rPr>
          <w:rFonts w:cs="Arial"/>
        </w:rPr>
        <w:t xml:space="preserve">de retningslinjer. I den forbindelse må Administrator være indstillet på, at en del af beboerne ikke i fuldt omfang kan indgå i beboerdemokrati mv., men beboerdemokratiet skal udøves i det omfang det er muligt. </w:t>
      </w:r>
    </w:p>
    <w:p w:rsidR="00B10C95" w:rsidRPr="00462001" w:rsidRDefault="00B10C95" w:rsidP="00B10C95">
      <w:pPr>
        <w:pStyle w:val="western"/>
        <w:spacing w:line="240" w:lineRule="auto"/>
        <w:rPr>
          <w:rFonts w:cs="Arial"/>
        </w:rPr>
      </w:pPr>
      <w:r w:rsidRPr="00462001">
        <w:rPr>
          <w:rFonts w:cs="Arial"/>
        </w:rPr>
        <w:lastRenderedPageBreak/>
        <w:t>Administrator indkalder en gang årligt lejerne til et obligatorisk afdelingsmøde. Administrator varetager i den forbindelse tilrettelæggelse, indkaldelse og afholdelse af afdelingsmødet. A</w:t>
      </w:r>
      <w:r w:rsidRPr="00462001">
        <w:rPr>
          <w:rFonts w:cs="Arial"/>
        </w:rPr>
        <w:t>d</w:t>
      </w:r>
      <w:r w:rsidRPr="00462001">
        <w:rPr>
          <w:rFonts w:cs="Arial"/>
        </w:rPr>
        <w:t>ministrator deltager i alle afdelingsmøder.</w:t>
      </w:r>
    </w:p>
    <w:p w:rsidR="00B10C95" w:rsidRDefault="00B10C95" w:rsidP="00B10C95">
      <w:pPr>
        <w:pStyle w:val="western"/>
        <w:spacing w:line="240" w:lineRule="auto"/>
        <w:rPr>
          <w:rFonts w:cs="Arial"/>
        </w:rPr>
      </w:pPr>
      <w:r w:rsidRPr="00462001">
        <w:rPr>
          <w:rFonts w:cs="Arial"/>
        </w:rPr>
        <w:t>Afdelingsmødet skal som minimum omfatte en gennemgang af regnskab og budget, ligesom der skal informeres om forhold vedrørende boligernes drift, samt påtænkte investeringer og arbejder.</w:t>
      </w:r>
    </w:p>
    <w:p w:rsidR="00AF32FF" w:rsidRPr="00462001" w:rsidRDefault="00AF32FF" w:rsidP="00B10C95">
      <w:pPr>
        <w:pStyle w:val="western"/>
        <w:spacing w:line="240" w:lineRule="auto"/>
        <w:rPr>
          <w:rFonts w:cs="Arial"/>
        </w:rPr>
      </w:pPr>
    </w:p>
    <w:p w:rsidR="00B10C95" w:rsidRPr="00AF32FF" w:rsidRDefault="00B10C95" w:rsidP="00AF32FF">
      <w:pPr>
        <w:pStyle w:val="Overskrift2"/>
        <w:numPr>
          <w:ilvl w:val="1"/>
          <w:numId w:val="19"/>
        </w:numPr>
        <w:rPr>
          <w:rFonts w:ascii="Verdana" w:hAnsi="Verdana"/>
          <w:sz w:val="22"/>
          <w:szCs w:val="22"/>
        </w:rPr>
      </w:pPr>
      <w:bookmarkStart w:id="46" w:name="_Toc306885396"/>
      <w:bookmarkStart w:id="47" w:name="_Toc315087061"/>
      <w:bookmarkStart w:id="48" w:name="_Toc315087203"/>
      <w:bookmarkStart w:id="49" w:name="_Toc357496596"/>
      <w:r w:rsidRPr="00AF32FF">
        <w:rPr>
          <w:rFonts w:ascii="Verdana" w:hAnsi="Verdana"/>
          <w:sz w:val="22"/>
          <w:szCs w:val="22"/>
        </w:rPr>
        <w:t>Udarbejdelse af forbrugsregnskab</w:t>
      </w:r>
      <w:bookmarkEnd w:id="46"/>
      <w:bookmarkEnd w:id="47"/>
      <w:bookmarkEnd w:id="48"/>
      <w:bookmarkEnd w:id="49"/>
    </w:p>
    <w:p w:rsidR="00B10C95" w:rsidRPr="00462001" w:rsidRDefault="00B10C95" w:rsidP="00B10C95">
      <w:pPr>
        <w:pStyle w:val="western"/>
        <w:spacing w:line="240" w:lineRule="auto"/>
        <w:rPr>
          <w:rFonts w:cs="Arial"/>
        </w:rPr>
      </w:pPr>
      <w:r w:rsidRPr="00462001">
        <w:rPr>
          <w:rFonts w:cs="Arial"/>
        </w:rPr>
        <w:t xml:space="preserve">Administrator sørger for udarbejdelse af diverse forbrugsregnskaber (f.eks. vand-, el-, varme-, og antenneregnskaber) i henhold til gældende lovgivning. </w:t>
      </w:r>
    </w:p>
    <w:p w:rsidR="00B10C95" w:rsidRPr="00462001" w:rsidRDefault="00B10C95" w:rsidP="00B10C95">
      <w:pPr>
        <w:pStyle w:val="western"/>
        <w:spacing w:line="240" w:lineRule="auto"/>
        <w:rPr>
          <w:rFonts w:cs="Arial"/>
        </w:rPr>
      </w:pPr>
      <w:r w:rsidRPr="00462001">
        <w:rPr>
          <w:rFonts w:cs="Arial"/>
        </w:rPr>
        <w:t>Administrator udsende</w:t>
      </w:r>
      <w:r w:rsidR="00EC6185">
        <w:rPr>
          <w:rFonts w:cs="Arial"/>
        </w:rPr>
        <w:t>r</w:t>
      </w:r>
      <w:r w:rsidRPr="00462001">
        <w:rPr>
          <w:rFonts w:cs="Arial"/>
        </w:rPr>
        <w:t xml:space="preserve"> forbrugsregnskaberne til lejerne og foretage</w:t>
      </w:r>
      <w:r w:rsidR="00EC6185">
        <w:rPr>
          <w:rFonts w:cs="Arial"/>
        </w:rPr>
        <w:t>r</w:t>
      </w:r>
      <w:r w:rsidRPr="00462001">
        <w:rPr>
          <w:rFonts w:cs="Arial"/>
        </w:rPr>
        <w:t xml:space="preserve"> afregning af for meget indbetalt/opkrævet og af for lidt indbetalt. Aflæsningen af målere foretages af de kommunalt ansatte ejendomsfunktionærer eller af eksterne målerfirmaer.</w:t>
      </w:r>
    </w:p>
    <w:p w:rsidR="00AF32FF" w:rsidRDefault="00B10C95" w:rsidP="00B10C95">
      <w:pPr>
        <w:pStyle w:val="western"/>
        <w:spacing w:line="240" w:lineRule="auto"/>
        <w:rPr>
          <w:rFonts w:cs="Arial"/>
        </w:rPr>
      </w:pPr>
      <w:r w:rsidRPr="00462001">
        <w:rPr>
          <w:rFonts w:cs="Arial"/>
        </w:rPr>
        <w:t>Administrator foretager af</w:t>
      </w:r>
      <w:r w:rsidR="00EC6185">
        <w:rPr>
          <w:rFonts w:cs="Arial"/>
        </w:rPr>
        <w:t>melding</w:t>
      </w:r>
      <w:r w:rsidRPr="00462001">
        <w:rPr>
          <w:rFonts w:cs="Arial"/>
        </w:rPr>
        <w:t xml:space="preserve"> og tilmelding</w:t>
      </w:r>
      <w:r w:rsidR="00EC6185">
        <w:rPr>
          <w:rFonts w:cs="Arial"/>
        </w:rPr>
        <w:t xml:space="preserve"> </w:t>
      </w:r>
      <w:r w:rsidRPr="00462001">
        <w:rPr>
          <w:rFonts w:cs="Arial"/>
        </w:rPr>
        <w:t>af beboer</w:t>
      </w:r>
      <w:r w:rsidR="00EC6185">
        <w:rPr>
          <w:rFonts w:cs="Arial"/>
        </w:rPr>
        <w:t>e</w:t>
      </w:r>
      <w:r w:rsidRPr="00462001">
        <w:rPr>
          <w:rFonts w:cs="Arial"/>
        </w:rPr>
        <w:t xml:space="preserve"> til forsyningsselskaber i forbindelse med ind</w:t>
      </w:r>
      <w:r w:rsidR="00EC6185">
        <w:rPr>
          <w:rFonts w:cs="Arial"/>
        </w:rPr>
        <w:t>flytning</w:t>
      </w:r>
      <w:r w:rsidRPr="00462001">
        <w:rPr>
          <w:rFonts w:cs="Arial"/>
        </w:rPr>
        <w:t xml:space="preserve"> og udflytning.</w:t>
      </w:r>
    </w:p>
    <w:p w:rsidR="000365DB" w:rsidRPr="00462001" w:rsidRDefault="000365DB" w:rsidP="00B10C95">
      <w:pPr>
        <w:pStyle w:val="western"/>
        <w:spacing w:line="240" w:lineRule="auto"/>
        <w:rPr>
          <w:rFonts w:cs="Arial"/>
        </w:rPr>
      </w:pPr>
    </w:p>
    <w:p w:rsidR="00B10C95" w:rsidRPr="00AF32FF" w:rsidRDefault="00B10C95" w:rsidP="00AF32FF">
      <w:pPr>
        <w:pStyle w:val="Overskrift2"/>
        <w:numPr>
          <w:ilvl w:val="1"/>
          <w:numId w:val="19"/>
        </w:numPr>
        <w:rPr>
          <w:rFonts w:ascii="Verdana" w:hAnsi="Verdana"/>
          <w:sz w:val="22"/>
          <w:szCs w:val="22"/>
        </w:rPr>
      </w:pPr>
      <w:bookmarkStart w:id="50" w:name="_Toc306885397"/>
      <w:bookmarkStart w:id="51" w:name="_Toc315087062"/>
      <w:bookmarkStart w:id="52" w:name="_Toc315087204"/>
      <w:bookmarkStart w:id="53" w:name="_Toc357496597"/>
      <w:r w:rsidRPr="00AF32FF">
        <w:rPr>
          <w:rFonts w:ascii="Verdana" w:hAnsi="Verdana"/>
          <w:sz w:val="22"/>
          <w:szCs w:val="22"/>
        </w:rPr>
        <w:t>Ind- og udflytning</w:t>
      </w:r>
      <w:bookmarkEnd w:id="50"/>
      <w:bookmarkEnd w:id="51"/>
      <w:bookmarkEnd w:id="52"/>
      <w:bookmarkEnd w:id="53"/>
    </w:p>
    <w:p w:rsidR="00B10C95" w:rsidRPr="00462001" w:rsidRDefault="00B10C95" w:rsidP="00B10C95">
      <w:pPr>
        <w:pStyle w:val="western"/>
        <w:spacing w:line="240" w:lineRule="auto"/>
        <w:rPr>
          <w:rFonts w:cs="Arial"/>
        </w:rPr>
      </w:pPr>
      <w:r w:rsidRPr="00462001">
        <w:rPr>
          <w:rFonts w:cs="Arial"/>
        </w:rPr>
        <w:t>Når et lejemål bliver ledigt i forbindelse med fraflytning eller beboerens død, meddeler Admin</w:t>
      </w:r>
      <w:r w:rsidRPr="00462001">
        <w:rPr>
          <w:rFonts w:cs="Arial"/>
        </w:rPr>
        <w:t>i</w:t>
      </w:r>
      <w:r w:rsidRPr="00462001">
        <w:rPr>
          <w:rFonts w:cs="Arial"/>
        </w:rPr>
        <w:t xml:space="preserve">strator, efter aftale med den kommunale ejendomsfunktionær, </w:t>
      </w:r>
      <w:r w:rsidR="00EC6185">
        <w:t>Omsorgscentret Enggården</w:t>
      </w:r>
      <w:r w:rsidRPr="00462001">
        <w:rPr>
          <w:rFonts w:cs="Arial"/>
        </w:rPr>
        <w:t xml:space="preserve">, hvilken dato boligen vil kunne stå klar til genudlejning. </w:t>
      </w:r>
    </w:p>
    <w:p w:rsidR="00B10C95" w:rsidRPr="00462001" w:rsidRDefault="00B10C95" w:rsidP="00B10C95">
      <w:pPr>
        <w:pStyle w:val="western"/>
        <w:spacing w:line="240" w:lineRule="auto"/>
        <w:rPr>
          <w:rFonts w:cs="Arial"/>
        </w:rPr>
      </w:pPr>
      <w:r w:rsidRPr="00462001">
        <w:rPr>
          <w:rFonts w:cs="Arial"/>
        </w:rPr>
        <w:t>For at sikre en hurtig genudlejning af boligerne, vil praksis være, at boligerne så vidt muligt tømmes</w:t>
      </w:r>
      <w:r w:rsidR="006D43D8">
        <w:rPr>
          <w:rFonts w:cs="Arial"/>
        </w:rPr>
        <w:t xml:space="preserve"> inden for</w:t>
      </w:r>
      <w:r w:rsidRPr="00462001">
        <w:rPr>
          <w:rFonts w:cs="Arial"/>
        </w:rPr>
        <w:t xml:space="preserve"> 2 uger efter dødsfald</w:t>
      </w:r>
      <w:r w:rsidR="006D43D8">
        <w:rPr>
          <w:rFonts w:cs="Arial"/>
        </w:rPr>
        <w:t>et</w:t>
      </w:r>
      <w:r w:rsidRPr="00462001">
        <w:rPr>
          <w:rFonts w:cs="Arial"/>
        </w:rPr>
        <w:t xml:space="preserve"> og ejendelene overdrages til arvingerne. Lejemålet opsiges samtidigt af arvingerne, og skal derefter hurtigst muligt klargøres til genudlejning.</w:t>
      </w:r>
    </w:p>
    <w:p w:rsidR="00B10C95" w:rsidRPr="00462001" w:rsidRDefault="00B10C95" w:rsidP="00B10C95">
      <w:pPr>
        <w:pStyle w:val="western"/>
        <w:spacing w:line="240" w:lineRule="auto"/>
        <w:rPr>
          <w:rFonts w:cs="Arial"/>
        </w:rPr>
      </w:pPr>
      <w:r w:rsidRPr="00462001">
        <w:rPr>
          <w:rFonts w:cs="Arial"/>
        </w:rPr>
        <w:t>Administrator udarbejder hurtigst muligt en synsrapport med data på den ind- eller udflyttende beboer, der sendes til den kommunale ejendomsfunktionær, som forestår ind- eller udfly</w:t>
      </w:r>
      <w:r w:rsidRPr="00462001">
        <w:rPr>
          <w:rFonts w:cs="Arial"/>
        </w:rPr>
        <w:t>t</w:t>
      </w:r>
      <w:r w:rsidRPr="00462001">
        <w:rPr>
          <w:rFonts w:cs="Arial"/>
        </w:rPr>
        <w:t>ningssynet. Den kommunale ejendomsfunktionær indsender efterfølgende synsrapporten til Administrator med sine bemærkninger og ev</w:t>
      </w:r>
      <w:r w:rsidR="005705A8">
        <w:rPr>
          <w:rFonts w:cs="Arial"/>
        </w:rPr>
        <w:t>en</w:t>
      </w:r>
      <w:r w:rsidRPr="00462001">
        <w:rPr>
          <w:rFonts w:cs="Arial"/>
        </w:rPr>
        <w:t>t</w:t>
      </w:r>
      <w:r w:rsidR="005705A8">
        <w:rPr>
          <w:rFonts w:cs="Arial"/>
        </w:rPr>
        <w:t xml:space="preserve">uelle </w:t>
      </w:r>
      <w:r w:rsidRPr="00462001">
        <w:rPr>
          <w:rFonts w:cs="Arial"/>
        </w:rPr>
        <w:t>beregninger.</w:t>
      </w:r>
    </w:p>
    <w:p w:rsidR="00B10C95" w:rsidRPr="00462001" w:rsidRDefault="00B10C95" w:rsidP="00B10C95">
      <w:pPr>
        <w:pStyle w:val="western"/>
        <w:spacing w:line="240" w:lineRule="auto"/>
        <w:rPr>
          <w:rFonts w:cs="Arial"/>
        </w:rPr>
      </w:pPr>
      <w:r w:rsidRPr="00462001">
        <w:rPr>
          <w:rFonts w:cs="Arial"/>
        </w:rPr>
        <w:t>Den kommunale ejendomsfunktionær iværksætter og forestår istandsættelsen af boligen, he</w:t>
      </w:r>
      <w:r w:rsidRPr="00462001">
        <w:rPr>
          <w:rFonts w:cs="Arial"/>
        </w:rPr>
        <w:t>r</w:t>
      </w:r>
      <w:r w:rsidRPr="00462001">
        <w:rPr>
          <w:rFonts w:cs="Arial"/>
        </w:rPr>
        <w:t>under rekvirerer nødvendige håndværkere. Boligerne søges altid istandsat og klar til ny in</w:t>
      </w:r>
      <w:r w:rsidRPr="00462001">
        <w:rPr>
          <w:rFonts w:cs="Arial"/>
        </w:rPr>
        <w:t>d</w:t>
      </w:r>
      <w:r w:rsidRPr="00462001">
        <w:rPr>
          <w:rFonts w:cs="Arial"/>
        </w:rPr>
        <w:t>flytning inden for 14 dage efter fraflytning fra lejemålet.</w:t>
      </w:r>
    </w:p>
    <w:p w:rsidR="00B10C95" w:rsidRPr="00462001" w:rsidRDefault="00EC6185" w:rsidP="00B10C95">
      <w:pPr>
        <w:pStyle w:val="western"/>
        <w:spacing w:line="240" w:lineRule="auto"/>
        <w:rPr>
          <w:rFonts w:cs="Arial"/>
        </w:rPr>
      </w:pPr>
      <w:r>
        <w:t>Omsorgscentret Enggården</w:t>
      </w:r>
      <w:r w:rsidR="00B10C95" w:rsidRPr="00462001">
        <w:t xml:space="preserve"> </w:t>
      </w:r>
      <w:r w:rsidR="00B10C95" w:rsidRPr="00462001">
        <w:rPr>
          <w:rFonts w:cs="Arial"/>
        </w:rPr>
        <w:t>sender tilbud om bolig til en visiteret borger. Samtidig meddeles tidsfrist for, hvornår borgeren senest skal give besked om han/hun ønsker at gøre brug af ti</w:t>
      </w:r>
      <w:r w:rsidR="00B10C95" w:rsidRPr="00462001">
        <w:rPr>
          <w:rFonts w:cs="Arial"/>
        </w:rPr>
        <w:t>l</w:t>
      </w:r>
      <w:r w:rsidR="00B10C95" w:rsidRPr="00462001">
        <w:rPr>
          <w:rFonts w:cs="Arial"/>
        </w:rPr>
        <w:t>buddet, således at der kan blive udsendt nyt tilbudsbrev, hvis den første borger afslår boligen.</w:t>
      </w:r>
    </w:p>
    <w:p w:rsidR="00B10C95" w:rsidRPr="00462001" w:rsidRDefault="00B10C95" w:rsidP="00B10C95">
      <w:pPr>
        <w:pStyle w:val="western"/>
        <w:spacing w:line="240" w:lineRule="auto"/>
        <w:rPr>
          <w:rFonts w:cs="Arial"/>
        </w:rPr>
      </w:pPr>
      <w:r w:rsidRPr="00462001">
        <w:rPr>
          <w:rFonts w:cs="Arial"/>
        </w:rPr>
        <w:t xml:space="preserve">Hvis borgeren ønsker boligen, informerer </w:t>
      </w:r>
      <w:r w:rsidR="005705A8">
        <w:t>Omsorgscentret Enggården</w:t>
      </w:r>
      <w:r w:rsidRPr="00462001">
        <w:rPr>
          <w:rFonts w:cs="Arial"/>
        </w:rPr>
        <w:t xml:space="preserve"> Administrator om dette, og Administrator sender lejekontrakt og informationsmateriale til den </w:t>
      </w:r>
      <w:r w:rsidR="005705A8">
        <w:rPr>
          <w:rFonts w:cs="Arial"/>
        </w:rPr>
        <w:t>(kontakt)</w:t>
      </w:r>
      <w:r w:rsidRPr="00462001">
        <w:rPr>
          <w:rFonts w:cs="Arial"/>
        </w:rPr>
        <w:t>person der o</w:t>
      </w:r>
      <w:r w:rsidRPr="00462001">
        <w:rPr>
          <w:rFonts w:cs="Arial"/>
        </w:rPr>
        <w:t>p</w:t>
      </w:r>
      <w:r w:rsidRPr="00462001">
        <w:rPr>
          <w:rFonts w:cs="Arial"/>
        </w:rPr>
        <w:t xml:space="preserve">lyses af </w:t>
      </w:r>
      <w:r w:rsidR="005705A8">
        <w:t>Omsorgscentret Enggården</w:t>
      </w:r>
      <w:r w:rsidRPr="00462001">
        <w:rPr>
          <w:rFonts w:cs="Arial"/>
        </w:rPr>
        <w:t>.</w:t>
      </w:r>
    </w:p>
    <w:p w:rsidR="00B10C95" w:rsidRPr="00462001" w:rsidRDefault="00B10C95" w:rsidP="00B10C95">
      <w:pPr>
        <w:pStyle w:val="western"/>
        <w:spacing w:line="240" w:lineRule="auto"/>
        <w:rPr>
          <w:rFonts w:cs="Arial"/>
        </w:rPr>
      </w:pPr>
      <w:r w:rsidRPr="00462001">
        <w:rPr>
          <w:rFonts w:cs="Arial"/>
        </w:rPr>
        <w:t>Administrator gøres opmærksom på, at kommunen til tider kommer ud for borgere der ikke på tidspunktet besidder de nødvendige økonomiske midler til indskud mm., hvilket kan forsinke indbetaling af indskud/husleje også efter indflytning.</w:t>
      </w:r>
    </w:p>
    <w:p w:rsidR="00AF32FF" w:rsidRDefault="00B10C95" w:rsidP="00B10C95">
      <w:pPr>
        <w:pStyle w:val="western"/>
        <w:spacing w:line="240" w:lineRule="auto"/>
        <w:rPr>
          <w:rFonts w:cs="Arial"/>
        </w:rPr>
      </w:pPr>
      <w:r w:rsidRPr="00462001">
        <w:rPr>
          <w:rFonts w:cs="Arial"/>
        </w:rPr>
        <w:lastRenderedPageBreak/>
        <w:t>Administrator gøres bekendt med, at indflytning kan ske på en hvilken som helst dag i mån</w:t>
      </w:r>
      <w:r w:rsidRPr="00462001">
        <w:rPr>
          <w:rFonts w:cs="Arial"/>
        </w:rPr>
        <w:t>e</w:t>
      </w:r>
      <w:r w:rsidRPr="00462001">
        <w:rPr>
          <w:rFonts w:cs="Arial"/>
        </w:rPr>
        <w:t xml:space="preserve">den, således at boligernes indflytningsdato ikke kun kan regnes i hele eller halve måneder. </w:t>
      </w:r>
    </w:p>
    <w:p w:rsidR="00B10C95" w:rsidRPr="00462001" w:rsidRDefault="00B10C95" w:rsidP="00B10C95">
      <w:pPr>
        <w:pStyle w:val="western"/>
        <w:spacing w:line="240" w:lineRule="auto"/>
        <w:rPr>
          <w:rFonts w:cs="Arial"/>
        </w:rPr>
      </w:pPr>
      <w:r w:rsidRPr="00462001">
        <w:rPr>
          <w:rFonts w:cs="Arial"/>
        </w:rPr>
        <w:t xml:space="preserve"> </w:t>
      </w:r>
    </w:p>
    <w:p w:rsidR="00B10C95" w:rsidRPr="00AF32FF" w:rsidRDefault="00B10C95" w:rsidP="00AF32FF">
      <w:pPr>
        <w:pStyle w:val="Overskrift2"/>
        <w:numPr>
          <w:ilvl w:val="1"/>
          <w:numId w:val="19"/>
        </w:numPr>
        <w:rPr>
          <w:rFonts w:ascii="Verdana" w:hAnsi="Verdana"/>
          <w:sz w:val="22"/>
          <w:szCs w:val="22"/>
        </w:rPr>
      </w:pPr>
      <w:bookmarkStart w:id="54" w:name="_Toc306885398"/>
      <w:bookmarkStart w:id="55" w:name="_Toc315087063"/>
      <w:bookmarkStart w:id="56" w:name="_Toc315087205"/>
      <w:bookmarkStart w:id="57" w:name="_Toc357496598"/>
      <w:r w:rsidRPr="00AF32FF">
        <w:rPr>
          <w:rFonts w:ascii="Verdana" w:hAnsi="Verdana"/>
          <w:sz w:val="22"/>
          <w:szCs w:val="22"/>
        </w:rPr>
        <w:t>Flytteopgørelse</w:t>
      </w:r>
      <w:bookmarkEnd w:id="54"/>
      <w:bookmarkEnd w:id="55"/>
      <w:bookmarkEnd w:id="56"/>
      <w:bookmarkEnd w:id="57"/>
    </w:p>
    <w:p w:rsidR="00B10C95" w:rsidRPr="00462001" w:rsidRDefault="00B10C95" w:rsidP="00B10C95">
      <w:pPr>
        <w:pStyle w:val="western"/>
        <w:spacing w:line="240" w:lineRule="auto"/>
        <w:rPr>
          <w:rFonts w:cs="Arial"/>
        </w:rPr>
      </w:pPr>
      <w:r w:rsidRPr="00462001">
        <w:rPr>
          <w:rFonts w:cs="Arial"/>
        </w:rPr>
        <w:t xml:space="preserve">Administrator udarbejder flytteopgørelse. Overskud i henhold til flytteopgørelsen afregnes til fraflytter eller dennes bo. Dog skal beboerindskud afregnes til </w:t>
      </w:r>
      <w:r>
        <w:rPr>
          <w:rFonts w:cs="Arial"/>
        </w:rPr>
        <w:t>Dragør</w:t>
      </w:r>
      <w:r w:rsidRPr="00462001">
        <w:rPr>
          <w:rFonts w:cs="Arial"/>
        </w:rPr>
        <w:t xml:space="preserve"> Kommune, hvis dette fremgår af sagen.</w:t>
      </w:r>
      <w:r w:rsidR="002A61FF">
        <w:rPr>
          <w:rFonts w:cs="Arial"/>
        </w:rPr>
        <w:t xml:space="preserve"> Afregning til Dragør Kommune skal ske senest 4 måneder efter fraflytning. </w:t>
      </w:r>
    </w:p>
    <w:p w:rsidR="00B10C95" w:rsidRDefault="00B10C95" w:rsidP="00B10C95">
      <w:pPr>
        <w:pStyle w:val="western"/>
        <w:spacing w:line="240" w:lineRule="auto"/>
        <w:rPr>
          <w:rFonts w:cs="Arial"/>
        </w:rPr>
      </w:pPr>
      <w:r w:rsidRPr="00462001">
        <w:rPr>
          <w:rFonts w:cs="Arial"/>
        </w:rPr>
        <w:t>Ev</w:t>
      </w:r>
      <w:r w:rsidR="003B22C5">
        <w:rPr>
          <w:rFonts w:cs="Arial"/>
        </w:rPr>
        <w:t>entuelle</w:t>
      </w:r>
      <w:r w:rsidRPr="00462001">
        <w:rPr>
          <w:rFonts w:cs="Arial"/>
        </w:rPr>
        <w:t xml:space="preserve"> krav rejses overfor fraflytter/dennes bo (e</w:t>
      </w:r>
      <w:r w:rsidR="003B22C5">
        <w:rPr>
          <w:rFonts w:cs="Arial"/>
        </w:rPr>
        <w:t>kse</w:t>
      </w:r>
      <w:r w:rsidR="007E0018">
        <w:rPr>
          <w:rFonts w:cs="Arial"/>
        </w:rPr>
        <w:t>m</w:t>
      </w:r>
      <w:r w:rsidR="003B22C5">
        <w:rPr>
          <w:rFonts w:cs="Arial"/>
        </w:rPr>
        <w:t>pelvis</w:t>
      </w:r>
      <w:r w:rsidRPr="00462001">
        <w:rPr>
          <w:rFonts w:cs="Arial"/>
        </w:rPr>
        <w:t xml:space="preserve"> huslejerestance, istandsætte</w:t>
      </w:r>
      <w:r w:rsidRPr="00462001">
        <w:rPr>
          <w:rFonts w:cs="Arial"/>
        </w:rPr>
        <w:t>l</w:t>
      </w:r>
      <w:r w:rsidRPr="00462001">
        <w:rPr>
          <w:rFonts w:cs="Arial"/>
        </w:rPr>
        <w:t>se, skyldige forbrugsafgifter mm.). Administrator forestår restanceinddrivelse, og forfølger s</w:t>
      </w:r>
      <w:r w:rsidRPr="00462001">
        <w:rPr>
          <w:rFonts w:cs="Arial"/>
        </w:rPr>
        <w:t>å</w:t>
      </w:r>
      <w:r w:rsidRPr="00462001">
        <w:rPr>
          <w:rFonts w:cs="Arial"/>
        </w:rPr>
        <w:t xml:space="preserve">danne krav i det omfang det er muligt. I det omfang der måtte opstå restancer, som ikke kan inddrives sendes kravet til </w:t>
      </w:r>
      <w:r>
        <w:rPr>
          <w:rFonts w:cs="Arial"/>
        </w:rPr>
        <w:t>Dragør</w:t>
      </w:r>
      <w:r w:rsidR="000365DB">
        <w:rPr>
          <w:rFonts w:cs="Arial"/>
        </w:rPr>
        <w:t xml:space="preserve"> Kommune.</w:t>
      </w:r>
    </w:p>
    <w:p w:rsidR="00B10C95" w:rsidRDefault="00B10C95" w:rsidP="00455055">
      <w:pPr>
        <w:pStyle w:val="western"/>
        <w:spacing w:before="0" w:beforeAutospacing="0" w:line="240" w:lineRule="auto"/>
      </w:pPr>
    </w:p>
    <w:p w:rsidR="000365DB" w:rsidRPr="00462001" w:rsidRDefault="000365DB" w:rsidP="00455055">
      <w:pPr>
        <w:pStyle w:val="western"/>
        <w:spacing w:before="0" w:beforeAutospacing="0" w:line="240" w:lineRule="auto"/>
      </w:pPr>
    </w:p>
    <w:p w:rsidR="00B10C95" w:rsidRPr="00AF32FF" w:rsidRDefault="00B10C95" w:rsidP="00AF32FF">
      <w:pPr>
        <w:pStyle w:val="Overskrift2"/>
        <w:numPr>
          <w:ilvl w:val="1"/>
          <w:numId w:val="19"/>
        </w:numPr>
        <w:rPr>
          <w:rFonts w:ascii="Verdana" w:hAnsi="Verdana"/>
          <w:sz w:val="22"/>
          <w:szCs w:val="22"/>
        </w:rPr>
      </w:pPr>
      <w:bookmarkStart w:id="58" w:name="_Toc306885399"/>
      <w:bookmarkStart w:id="59" w:name="_Toc315087064"/>
      <w:bookmarkStart w:id="60" w:name="_Toc315087206"/>
      <w:bookmarkStart w:id="61" w:name="_Toc357496599"/>
      <w:r w:rsidRPr="00AF32FF">
        <w:rPr>
          <w:rFonts w:ascii="Verdana" w:hAnsi="Verdana"/>
          <w:sz w:val="22"/>
          <w:szCs w:val="22"/>
        </w:rPr>
        <w:t>Lejekontrakter</w:t>
      </w:r>
      <w:bookmarkEnd w:id="58"/>
      <w:bookmarkEnd w:id="59"/>
      <w:bookmarkEnd w:id="60"/>
      <w:bookmarkEnd w:id="61"/>
    </w:p>
    <w:p w:rsidR="00B10C95" w:rsidRPr="00462001" w:rsidRDefault="00B10C95" w:rsidP="00B10C95">
      <w:pPr>
        <w:pStyle w:val="western"/>
        <w:spacing w:line="240" w:lineRule="auto"/>
        <w:rPr>
          <w:rFonts w:cs="Arial"/>
        </w:rPr>
      </w:pPr>
      <w:r w:rsidRPr="00462001">
        <w:rPr>
          <w:rFonts w:cs="Arial"/>
        </w:rPr>
        <w:t xml:space="preserve">I forbindelse med kontraktens opstart, skal Administrator rette henvendelse til </w:t>
      </w:r>
      <w:r>
        <w:rPr>
          <w:rFonts w:cs="Arial"/>
        </w:rPr>
        <w:t>Dragør</w:t>
      </w:r>
      <w:r w:rsidRPr="00462001">
        <w:rPr>
          <w:rFonts w:cs="Arial"/>
        </w:rPr>
        <w:t xml:space="preserve"> Ko</w:t>
      </w:r>
      <w:r w:rsidRPr="00462001">
        <w:rPr>
          <w:rFonts w:cs="Arial"/>
        </w:rPr>
        <w:t>m</w:t>
      </w:r>
      <w:r w:rsidRPr="00462001">
        <w:rPr>
          <w:rFonts w:cs="Arial"/>
        </w:rPr>
        <w:t>munes nuværende ejendomsadministrator med henblik på overdragelse af alle gældende lej</w:t>
      </w:r>
      <w:r w:rsidRPr="00462001">
        <w:rPr>
          <w:rFonts w:cs="Arial"/>
        </w:rPr>
        <w:t>e</w:t>
      </w:r>
      <w:r w:rsidRPr="00462001">
        <w:rPr>
          <w:rFonts w:cs="Arial"/>
        </w:rPr>
        <w:t>kontrakter til Administrator. De</w:t>
      </w:r>
      <w:r w:rsidR="00524A39">
        <w:rPr>
          <w:rFonts w:cs="Arial"/>
        </w:rPr>
        <w:t>n</w:t>
      </w:r>
      <w:r w:rsidRPr="00462001">
        <w:rPr>
          <w:rFonts w:cs="Arial"/>
        </w:rPr>
        <w:t xml:space="preserve"> nuværende ejendomsadministrator har ansvaret for, at ove</w:t>
      </w:r>
      <w:r w:rsidRPr="00462001">
        <w:rPr>
          <w:rFonts w:cs="Arial"/>
        </w:rPr>
        <w:t>r</w:t>
      </w:r>
      <w:r w:rsidRPr="00462001">
        <w:rPr>
          <w:rFonts w:cs="Arial"/>
        </w:rPr>
        <w:t xml:space="preserve">drage eventuelle igangværende sager om lejekontrakter til </w:t>
      </w:r>
      <w:r w:rsidR="00B1158D">
        <w:rPr>
          <w:rFonts w:cs="Arial"/>
        </w:rPr>
        <w:t>Administrator</w:t>
      </w:r>
      <w:r w:rsidRPr="00462001">
        <w:rPr>
          <w:rFonts w:cs="Arial"/>
        </w:rPr>
        <w:t xml:space="preserve">.  </w:t>
      </w:r>
    </w:p>
    <w:p w:rsidR="00B10C95" w:rsidRPr="00462001" w:rsidRDefault="00B10C95" w:rsidP="00B10C95">
      <w:pPr>
        <w:pStyle w:val="western"/>
        <w:spacing w:line="240" w:lineRule="auto"/>
        <w:rPr>
          <w:rFonts w:cs="Arial"/>
        </w:rPr>
      </w:pPr>
      <w:r w:rsidRPr="00462001">
        <w:rPr>
          <w:rFonts w:cs="Arial"/>
        </w:rPr>
        <w:t xml:space="preserve">Kontrakterne skal opbevares sikkert i et brand- og tyverisikret skab. Administrator skal sikre at lejekontrakter behandles fortroligt.  </w:t>
      </w:r>
    </w:p>
    <w:p w:rsidR="00B10C95" w:rsidRPr="00462001" w:rsidRDefault="00B10C95" w:rsidP="00B10C95">
      <w:pPr>
        <w:pStyle w:val="western"/>
        <w:spacing w:line="240" w:lineRule="auto"/>
        <w:rPr>
          <w:rFonts w:cs="Arial"/>
        </w:rPr>
      </w:pPr>
      <w:r w:rsidRPr="00462001">
        <w:rPr>
          <w:rFonts w:cs="Arial"/>
        </w:rPr>
        <w:t>Administrator har ansvaret for at udfærdige lejekontrakter med nye lejere, samt varetage ko</w:t>
      </w:r>
      <w:r w:rsidRPr="00462001">
        <w:rPr>
          <w:rFonts w:cs="Arial"/>
        </w:rPr>
        <w:t>r</w:t>
      </w:r>
      <w:r w:rsidRPr="00462001">
        <w:rPr>
          <w:rFonts w:cs="Arial"/>
        </w:rPr>
        <w:t xml:space="preserve">respondancen med disse. </w:t>
      </w:r>
    </w:p>
    <w:p w:rsidR="00B10C95" w:rsidRPr="00462001" w:rsidRDefault="00B10C95" w:rsidP="00B10C95">
      <w:pPr>
        <w:pStyle w:val="western"/>
        <w:spacing w:line="240" w:lineRule="auto"/>
        <w:rPr>
          <w:rFonts w:cs="Arial"/>
        </w:rPr>
      </w:pPr>
      <w:r w:rsidRPr="00462001">
        <w:rPr>
          <w:rFonts w:cs="Arial"/>
        </w:rPr>
        <w:t xml:space="preserve">Lejekontrakten sendes af Administrator sammen med indflytningsmateriale til lejeren. </w:t>
      </w:r>
    </w:p>
    <w:p w:rsidR="00B10C95" w:rsidRDefault="00B10C95" w:rsidP="000365DB">
      <w:pPr>
        <w:pStyle w:val="western"/>
        <w:spacing w:line="240" w:lineRule="auto"/>
        <w:rPr>
          <w:rFonts w:cs="Arial"/>
        </w:rPr>
      </w:pPr>
      <w:r w:rsidRPr="00462001">
        <w:rPr>
          <w:rFonts w:cs="Arial"/>
        </w:rPr>
        <w:t>Når Administrator har modtaget den underskrevne lejekontrakt, sender Administrator medd</w:t>
      </w:r>
      <w:r w:rsidRPr="00462001">
        <w:rPr>
          <w:rFonts w:cs="Arial"/>
        </w:rPr>
        <w:t>e</w:t>
      </w:r>
      <w:r w:rsidRPr="00462001">
        <w:rPr>
          <w:rFonts w:cs="Arial"/>
        </w:rPr>
        <w:t xml:space="preserve">lelse til </w:t>
      </w:r>
      <w:r w:rsidR="00F2013B">
        <w:t>Omsorgscentret Enggården</w:t>
      </w:r>
      <w:r w:rsidRPr="00462001">
        <w:rPr>
          <w:rFonts w:cs="Arial"/>
        </w:rPr>
        <w:t xml:space="preserve"> om dette.</w:t>
      </w:r>
    </w:p>
    <w:p w:rsidR="000365DB" w:rsidRDefault="000365DB" w:rsidP="000365DB">
      <w:pPr>
        <w:pStyle w:val="western"/>
        <w:spacing w:line="240" w:lineRule="auto"/>
      </w:pPr>
    </w:p>
    <w:p w:rsidR="00B10C95" w:rsidRPr="00AF32FF" w:rsidRDefault="00B10C95" w:rsidP="00AF32FF">
      <w:pPr>
        <w:pStyle w:val="Overskrift2"/>
        <w:numPr>
          <w:ilvl w:val="1"/>
          <w:numId w:val="19"/>
        </w:numPr>
        <w:rPr>
          <w:rFonts w:ascii="Verdana" w:hAnsi="Verdana"/>
          <w:sz w:val="22"/>
          <w:szCs w:val="22"/>
        </w:rPr>
      </w:pPr>
      <w:bookmarkStart w:id="62" w:name="_Toc306885400"/>
      <w:bookmarkStart w:id="63" w:name="_Toc315087065"/>
      <w:bookmarkStart w:id="64" w:name="_Toc315087207"/>
      <w:bookmarkStart w:id="65" w:name="_Toc357496600"/>
      <w:r w:rsidRPr="00AF32FF">
        <w:rPr>
          <w:rFonts w:ascii="Verdana" w:hAnsi="Verdana"/>
          <w:sz w:val="22"/>
          <w:szCs w:val="22"/>
        </w:rPr>
        <w:t>Huslejeopkrævning</w:t>
      </w:r>
      <w:bookmarkEnd w:id="62"/>
      <w:bookmarkEnd w:id="63"/>
      <w:bookmarkEnd w:id="64"/>
      <w:bookmarkEnd w:id="65"/>
    </w:p>
    <w:p w:rsidR="00B10C95" w:rsidRPr="00462001" w:rsidRDefault="00B10C95" w:rsidP="00B10C95">
      <w:pPr>
        <w:pStyle w:val="western"/>
        <w:spacing w:line="240" w:lineRule="auto"/>
        <w:rPr>
          <w:rFonts w:cs="Arial"/>
        </w:rPr>
      </w:pPr>
      <w:r w:rsidRPr="00462001">
        <w:rPr>
          <w:rFonts w:cs="Arial"/>
        </w:rPr>
        <w:t>Administrator fore</w:t>
      </w:r>
      <w:r w:rsidR="00214CC5">
        <w:rPr>
          <w:rFonts w:cs="Arial"/>
        </w:rPr>
        <w:t>står kontakten til lejeren vedrørende</w:t>
      </w:r>
      <w:r w:rsidRPr="00462001">
        <w:rPr>
          <w:rFonts w:cs="Arial"/>
        </w:rPr>
        <w:t xml:space="preserve"> huslejeopkrævning</w:t>
      </w:r>
      <w:r w:rsidR="00E66790">
        <w:rPr>
          <w:rFonts w:cs="Arial"/>
        </w:rPr>
        <w:t xml:space="preserve"> og betaling af in</w:t>
      </w:r>
      <w:r w:rsidR="00E66790">
        <w:rPr>
          <w:rFonts w:cs="Arial"/>
        </w:rPr>
        <w:t>d</w:t>
      </w:r>
      <w:r w:rsidR="00E66790">
        <w:rPr>
          <w:rFonts w:cs="Arial"/>
        </w:rPr>
        <w:t>skud</w:t>
      </w:r>
      <w:r w:rsidRPr="00462001">
        <w:rPr>
          <w:rFonts w:cs="Arial"/>
        </w:rPr>
        <w:t>.</w:t>
      </w:r>
    </w:p>
    <w:p w:rsidR="00B10C95" w:rsidRPr="00462001" w:rsidRDefault="00B10C95" w:rsidP="00B10C95">
      <w:pPr>
        <w:pStyle w:val="western"/>
        <w:spacing w:line="240" w:lineRule="auto"/>
        <w:rPr>
          <w:rFonts w:cs="Arial"/>
        </w:rPr>
      </w:pPr>
      <w:r w:rsidRPr="00462001">
        <w:rPr>
          <w:rFonts w:cs="Arial"/>
        </w:rPr>
        <w:t>Administratoren igangsætter huslejeopkrævning hos den nye lejer ved lejemålets overtagelse, og er herefter kontaktperson ved spørgsmål, klager, drift og administrationen af den enkelte bolig.</w:t>
      </w:r>
      <w:r w:rsidR="00E66790">
        <w:rPr>
          <w:rFonts w:cs="Arial"/>
        </w:rPr>
        <w:t xml:space="preserve"> Administrator opkræver ligeledes indskud hos den nye lejer.</w:t>
      </w:r>
    </w:p>
    <w:p w:rsidR="00B10C95" w:rsidRPr="00462001" w:rsidRDefault="00B10C95" w:rsidP="00B10C95">
      <w:pPr>
        <w:pStyle w:val="western"/>
        <w:spacing w:line="240" w:lineRule="auto"/>
        <w:rPr>
          <w:rFonts w:cs="Arial"/>
        </w:rPr>
      </w:pPr>
      <w:r w:rsidRPr="00462001">
        <w:rPr>
          <w:rFonts w:cs="Arial"/>
        </w:rPr>
        <w:t xml:space="preserve">Administrator bedes bemærke, at der kan forekomme tilfælde, hvor </w:t>
      </w:r>
      <w:r w:rsidR="00C94723">
        <w:rPr>
          <w:rFonts w:cs="Arial"/>
        </w:rPr>
        <w:t>b</w:t>
      </w:r>
      <w:r w:rsidRPr="00462001">
        <w:rPr>
          <w:rFonts w:cs="Arial"/>
        </w:rPr>
        <w:t xml:space="preserve">orgeren ikke selv har økonomiske midler til indskud og eller husleje. I disse tilfælde har borgeren mulighed for at ansøge </w:t>
      </w:r>
      <w:r>
        <w:rPr>
          <w:rFonts w:cs="Arial"/>
        </w:rPr>
        <w:t>Dragør</w:t>
      </w:r>
      <w:r w:rsidRPr="00462001">
        <w:rPr>
          <w:rFonts w:cs="Arial"/>
        </w:rPr>
        <w:t xml:space="preserve"> Kommune om et </w:t>
      </w:r>
      <w:r w:rsidR="00214CC5">
        <w:rPr>
          <w:rFonts w:cs="Arial"/>
        </w:rPr>
        <w:t>b</w:t>
      </w:r>
      <w:r w:rsidRPr="00462001">
        <w:rPr>
          <w:rFonts w:cs="Arial"/>
        </w:rPr>
        <w:t xml:space="preserve">oligindskudslån. Sagsbehandlingstiden på et </w:t>
      </w:r>
      <w:r w:rsidR="00214CC5">
        <w:rPr>
          <w:rFonts w:cs="Arial"/>
        </w:rPr>
        <w:t>b</w:t>
      </w:r>
      <w:r w:rsidRPr="00462001">
        <w:rPr>
          <w:rFonts w:cs="Arial"/>
        </w:rPr>
        <w:t>oligindskudslån gennemføres typisk på kort tid, men kan som konsekvens heraf medføre en forsinket indbet</w:t>
      </w:r>
      <w:r w:rsidRPr="00462001">
        <w:rPr>
          <w:rFonts w:cs="Arial"/>
        </w:rPr>
        <w:t>a</w:t>
      </w:r>
      <w:r w:rsidRPr="00462001">
        <w:rPr>
          <w:rFonts w:cs="Arial"/>
        </w:rPr>
        <w:t>ling af indskud og eller husleje.</w:t>
      </w:r>
      <w:r w:rsidR="002A61FF">
        <w:rPr>
          <w:rFonts w:cs="Arial"/>
        </w:rPr>
        <w:t xml:space="preserve"> Ved forsinket </w:t>
      </w:r>
      <w:r w:rsidR="002A61FF" w:rsidRPr="00462001">
        <w:rPr>
          <w:rFonts w:cs="Arial"/>
        </w:rPr>
        <w:t>indbetaling af indskud og eller husleje</w:t>
      </w:r>
      <w:r w:rsidR="002A61FF">
        <w:rPr>
          <w:rFonts w:cs="Arial"/>
        </w:rPr>
        <w:t xml:space="preserve"> skal Dr</w:t>
      </w:r>
      <w:r w:rsidR="002A61FF">
        <w:rPr>
          <w:rFonts w:cs="Arial"/>
        </w:rPr>
        <w:t>a</w:t>
      </w:r>
      <w:r w:rsidR="002A61FF">
        <w:rPr>
          <w:rFonts w:cs="Arial"/>
        </w:rPr>
        <w:t>gør Kommune kontaktes før der udsendes rykker til borgeren.</w:t>
      </w:r>
    </w:p>
    <w:p w:rsidR="00B10C95" w:rsidRPr="00462001" w:rsidRDefault="00B10C95" w:rsidP="00B10C95">
      <w:pPr>
        <w:pStyle w:val="western"/>
        <w:spacing w:line="240" w:lineRule="auto"/>
        <w:rPr>
          <w:rFonts w:cs="Arial"/>
        </w:rPr>
      </w:pPr>
      <w:r w:rsidRPr="00462001">
        <w:rPr>
          <w:rFonts w:cs="Arial"/>
        </w:rPr>
        <w:lastRenderedPageBreak/>
        <w:t xml:space="preserve">Spørgsmål og klager vedrørende administration og drift af ejendommene skal behandles og besvares af Administrator. </w:t>
      </w:r>
      <w:r>
        <w:rPr>
          <w:rFonts w:cs="Arial"/>
        </w:rPr>
        <w:t>Dragør</w:t>
      </w:r>
      <w:r w:rsidRPr="00462001">
        <w:rPr>
          <w:rFonts w:cs="Arial"/>
        </w:rPr>
        <w:t xml:space="preserve"> Kommune orienteres om eventuelle tvister mellem lejer og Administrator.</w:t>
      </w:r>
    </w:p>
    <w:p w:rsidR="00B10C95" w:rsidRPr="00462001" w:rsidRDefault="00B10C95" w:rsidP="00B10C95">
      <w:pPr>
        <w:pStyle w:val="western"/>
        <w:spacing w:line="240" w:lineRule="auto"/>
        <w:rPr>
          <w:rFonts w:cs="Arial"/>
        </w:rPr>
      </w:pPr>
      <w:r>
        <w:rPr>
          <w:rFonts w:cs="Arial"/>
        </w:rPr>
        <w:t>Dragør</w:t>
      </w:r>
      <w:r w:rsidRPr="00462001">
        <w:rPr>
          <w:rFonts w:cs="Arial"/>
        </w:rPr>
        <w:t xml:space="preserve"> Kommune ønsker månedsvis fremsendelse af husleje i forbindelse med ”tomgang”.</w:t>
      </w:r>
    </w:p>
    <w:p w:rsidR="00B10C95" w:rsidRPr="00462001" w:rsidRDefault="00B10C95" w:rsidP="00B10C95">
      <w:pPr>
        <w:rPr>
          <w:rFonts w:ascii="Verdana" w:hAnsi="Verdana"/>
          <w:sz w:val="20"/>
          <w:szCs w:val="20"/>
        </w:rPr>
      </w:pPr>
    </w:p>
    <w:p w:rsidR="00B10C95" w:rsidRPr="00AF32FF" w:rsidRDefault="00B10C95" w:rsidP="00AF32FF">
      <w:pPr>
        <w:pStyle w:val="Overskrift2"/>
        <w:numPr>
          <w:ilvl w:val="1"/>
          <w:numId w:val="19"/>
        </w:numPr>
        <w:rPr>
          <w:rFonts w:ascii="Verdana" w:hAnsi="Verdana"/>
          <w:sz w:val="22"/>
          <w:szCs w:val="22"/>
        </w:rPr>
      </w:pPr>
      <w:bookmarkStart w:id="66" w:name="_Toc306885401"/>
      <w:bookmarkStart w:id="67" w:name="_Toc315087066"/>
      <w:bookmarkStart w:id="68" w:name="_Toc315087208"/>
      <w:bookmarkStart w:id="69" w:name="_Toc357496601"/>
      <w:r w:rsidRPr="00AF32FF">
        <w:rPr>
          <w:rFonts w:ascii="Verdana" w:hAnsi="Verdana"/>
          <w:sz w:val="22"/>
          <w:szCs w:val="22"/>
        </w:rPr>
        <w:t>Drift og vedligeholdelsesplaner</w:t>
      </w:r>
      <w:bookmarkEnd w:id="66"/>
      <w:bookmarkEnd w:id="67"/>
      <w:bookmarkEnd w:id="68"/>
      <w:bookmarkEnd w:id="69"/>
    </w:p>
    <w:p w:rsidR="00B10C95" w:rsidRPr="00462001" w:rsidRDefault="00B10C95" w:rsidP="00B10C95">
      <w:pPr>
        <w:pStyle w:val="western"/>
        <w:spacing w:line="240" w:lineRule="auto"/>
        <w:rPr>
          <w:rFonts w:cs="Arial"/>
        </w:rPr>
      </w:pPr>
      <w:r w:rsidRPr="00462001">
        <w:rPr>
          <w:rFonts w:cs="Arial"/>
        </w:rPr>
        <w:t>Administrator udarbejder</w:t>
      </w:r>
      <w:r w:rsidR="005939CD">
        <w:rPr>
          <w:rFonts w:cs="Arial"/>
        </w:rPr>
        <w:t xml:space="preserve"> i samarbejde med </w:t>
      </w:r>
      <w:r w:rsidR="005939CD" w:rsidRPr="005939CD">
        <w:rPr>
          <w:rFonts w:cs="Arial"/>
        </w:rPr>
        <w:t>Dragør Kommunes afdeling for bygningsvedlig</w:t>
      </w:r>
      <w:r w:rsidR="005939CD" w:rsidRPr="005939CD">
        <w:rPr>
          <w:rFonts w:cs="Arial"/>
        </w:rPr>
        <w:t>e</w:t>
      </w:r>
      <w:r w:rsidR="005939CD" w:rsidRPr="005939CD">
        <w:rPr>
          <w:rFonts w:cs="Arial"/>
        </w:rPr>
        <w:t>hold (Projekt og Vedligehold)</w:t>
      </w:r>
      <w:r w:rsidRPr="00462001">
        <w:rPr>
          <w:rFonts w:cs="Arial"/>
        </w:rPr>
        <w:t xml:space="preserve"> overblik over boligernes drifts- og vedligeholdelsesøkonomi via kort- og langsigtede budgetter samt den lovpligtige 10-årige vedligeholdelsesplan. Planen fremsendes til </w:t>
      </w:r>
      <w:r w:rsidR="00214CC5">
        <w:rPr>
          <w:rFonts w:cs="Arial"/>
        </w:rPr>
        <w:t xml:space="preserve">godkendelse i </w:t>
      </w:r>
      <w:r>
        <w:rPr>
          <w:rFonts w:cs="Arial"/>
        </w:rPr>
        <w:t>Dragør</w:t>
      </w:r>
      <w:r w:rsidRPr="00462001">
        <w:rPr>
          <w:rFonts w:cs="Arial"/>
        </w:rPr>
        <w:t xml:space="preserve"> Kommune</w:t>
      </w:r>
      <w:r w:rsidR="00214CC5">
        <w:rPr>
          <w:rFonts w:cs="Arial"/>
        </w:rPr>
        <w:t>s</w:t>
      </w:r>
      <w:r w:rsidRPr="00462001">
        <w:rPr>
          <w:rFonts w:cs="Arial"/>
        </w:rPr>
        <w:t xml:space="preserve"> afdeling for bygningsvedligehold</w:t>
      </w:r>
      <w:r w:rsidR="00214CC5">
        <w:rPr>
          <w:rFonts w:cs="Arial"/>
        </w:rPr>
        <w:t xml:space="preserve"> (Projekt og Vedligehold)</w:t>
      </w:r>
      <w:r w:rsidRPr="00462001">
        <w:rPr>
          <w:rFonts w:cs="Arial"/>
        </w:rPr>
        <w:t>, som har det overordnede ansvar for den kommunale bygningsmasse.</w:t>
      </w:r>
    </w:p>
    <w:p w:rsidR="00B10C95" w:rsidRPr="00462001" w:rsidRDefault="00B10C95" w:rsidP="00B10C95">
      <w:pPr>
        <w:pStyle w:val="western"/>
        <w:spacing w:line="240" w:lineRule="auto"/>
        <w:rPr>
          <w:rFonts w:cs="Arial"/>
        </w:rPr>
      </w:pPr>
      <w:r w:rsidRPr="00462001">
        <w:rPr>
          <w:rFonts w:cs="Arial"/>
        </w:rPr>
        <w:t>Drift og vedligeholdelse har til formål at bevare boligernes værdi. Administrator skal i sama</w:t>
      </w:r>
      <w:r w:rsidRPr="00462001">
        <w:rPr>
          <w:rFonts w:cs="Arial"/>
        </w:rPr>
        <w:t>r</w:t>
      </w:r>
      <w:r w:rsidRPr="00462001">
        <w:rPr>
          <w:rFonts w:cs="Arial"/>
        </w:rPr>
        <w:t>bejde med de stedlige kommunale ejendomsfunktionærer planlægge og styre reparationsa</w:t>
      </w:r>
      <w:r w:rsidRPr="00462001">
        <w:rPr>
          <w:rFonts w:cs="Arial"/>
        </w:rPr>
        <w:t>r</w:t>
      </w:r>
      <w:r w:rsidRPr="00462001">
        <w:rPr>
          <w:rFonts w:cs="Arial"/>
        </w:rPr>
        <w:t>bejder, dr</w:t>
      </w:r>
      <w:r w:rsidR="001A6192">
        <w:rPr>
          <w:rFonts w:cs="Arial"/>
        </w:rPr>
        <w:t>ift og vedligehold af boligerne.</w:t>
      </w:r>
      <w:r w:rsidRPr="00462001">
        <w:rPr>
          <w:rFonts w:cs="Arial"/>
        </w:rPr>
        <w:t xml:space="preserve"> </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sidRPr="00462001">
        <w:rPr>
          <w:rFonts w:ascii="Verdana" w:hAnsi="Verdana" w:cs="Arial"/>
          <w:sz w:val="20"/>
          <w:szCs w:val="20"/>
        </w:rPr>
        <w:t>Administrator fører et almindeligt tilsyn med boligerne og dens bygningsbestanddele.</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sidRPr="00462001">
        <w:rPr>
          <w:rFonts w:ascii="Verdana" w:hAnsi="Verdana" w:cs="Arial"/>
          <w:sz w:val="20"/>
          <w:szCs w:val="20"/>
        </w:rPr>
        <w:t>Administrator fører tilsyn med udførelsen af løbende vedligeholdelse ind</w:t>
      </w:r>
      <w:r w:rsidR="001A6192">
        <w:rPr>
          <w:rFonts w:ascii="Verdana" w:hAnsi="Verdana" w:cs="Arial"/>
          <w:sz w:val="20"/>
          <w:szCs w:val="20"/>
        </w:rPr>
        <w:t>vendigt</w:t>
      </w:r>
      <w:r w:rsidRPr="00462001">
        <w:rPr>
          <w:rFonts w:ascii="Verdana" w:hAnsi="Verdana" w:cs="Arial"/>
          <w:sz w:val="20"/>
          <w:szCs w:val="20"/>
        </w:rPr>
        <w:t xml:space="preserve"> og udvendigt af ejendommene og disses installationer. Nævnte sker i samarbejde med den stedlige komm</w:t>
      </w:r>
      <w:r w:rsidRPr="00462001">
        <w:rPr>
          <w:rFonts w:ascii="Verdana" w:hAnsi="Verdana" w:cs="Arial"/>
          <w:sz w:val="20"/>
          <w:szCs w:val="20"/>
        </w:rPr>
        <w:t>u</w:t>
      </w:r>
      <w:r w:rsidRPr="00462001">
        <w:rPr>
          <w:rFonts w:ascii="Verdana" w:hAnsi="Verdana" w:cs="Arial"/>
          <w:sz w:val="20"/>
          <w:szCs w:val="20"/>
        </w:rPr>
        <w:t>nale ejendomsfunktionær som forestår dette arbejde.</w:t>
      </w:r>
    </w:p>
    <w:p w:rsidR="00B10C95" w:rsidRPr="00462001" w:rsidRDefault="00B10C95" w:rsidP="00B10C95">
      <w:pPr>
        <w:rPr>
          <w:rFonts w:ascii="Verdana" w:hAnsi="Verdana" w:cs="Arial"/>
          <w:sz w:val="20"/>
          <w:szCs w:val="20"/>
        </w:rPr>
      </w:pPr>
      <w:r w:rsidRPr="00462001">
        <w:rPr>
          <w:rFonts w:ascii="Verdana" w:hAnsi="Verdana" w:cs="Arial"/>
          <w:sz w:val="20"/>
          <w:szCs w:val="20"/>
        </w:rPr>
        <w:t xml:space="preserve"> </w:t>
      </w:r>
    </w:p>
    <w:p w:rsidR="00B10C95" w:rsidRPr="00462001" w:rsidRDefault="00B10C95" w:rsidP="00B10C95">
      <w:pPr>
        <w:rPr>
          <w:rFonts w:ascii="Verdana" w:hAnsi="Verdana" w:cs="Arial"/>
          <w:sz w:val="20"/>
          <w:szCs w:val="20"/>
        </w:rPr>
      </w:pPr>
      <w:r w:rsidRPr="00462001">
        <w:rPr>
          <w:rFonts w:ascii="Verdana" w:hAnsi="Verdana" w:cs="Arial"/>
          <w:sz w:val="20"/>
          <w:szCs w:val="20"/>
        </w:rPr>
        <w:t>Administrator fører et overordnet tilsyn med almindelige vedligeholdelses- og reparationsa</w:t>
      </w:r>
      <w:r w:rsidRPr="00462001">
        <w:rPr>
          <w:rFonts w:ascii="Verdana" w:hAnsi="Verdana" w:cs="Arial"/>
          <w:sz w:val="20"/>
          <w:szCs w:val="20"/>
        </w:rPr>
        <w:t>r</w:t>
      </w:r>
      <w:r w:rsidRPr="00462001">
        <w:rPr>
          <w:rFonts w:ascii="Verdana" w:hAnsi="Verdana" w:cs="Arial"/>
          <w:sz w:val="20"/>
          <w:szCs w:val="20"/>
        </w:rPr>
        <w:t>bejder, der kan afholdes over boligafdelingernes vedligeholdelseskonti.</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sidRPr="00462001">
        <w:rPr>
          <w:rFonts w:ascii="Verdana" w:hAnsi="Verdana" w:cs="Arial"/>
          <w:sz w:val="20"/>
          <w:szCs w:val="20"/>
        </w:rPr>
        <w:t xml:space="preserve">Administrator </w:t>
      </w:r>
      <w:r w:rsidR="001A6192">
        <w:rPr>
          <w:rFonts w:ascii="Verdana" w:hAnsi="Verdana" w:cs="Arial"/>
          <w:sz w:val="20"/>
          <w:szCs w:val="20"/>
        </w:rPr>
        <w:t>medvirker ved planlægning og eventuel</w:t>
      </w:r>
      <w:r w:rsidRPr="00462001">
        <w:rPr>
          <w:rFonts w:ascii="Verdana" w:hAnsi="Verdana" w:cs="Arial"/>
          <w:sz w:val="20"/>
          <w:szCs w:val="20"/>
        </w:rPr>
        <w:t xml:space="preserve"> gennemførelse af større vedligeholde</w:t>
      </w:r>
      <w:r w:rsidRPr="00462001">
        <w:rPr>
          <w:rFonts w:ascii="Verdana" w:hAnsi="Verdana" w:cs="Arial"/>
          <w:sz w:val="20"/>
          <w:szCs w:val="20"/>
        </w:rPr>
        <w:t>l</w:t>
      </w:r>
      <w:r w:rsidRPr="00462001">
        <w:rPr>
          <w:rFonts w:ascii="Verdana" w:hAnsi="Verdana" w:cs="Arial"/>
          <w:sz w:val="20"/>
          <w:szCs w:val="20"/>
        </w:rPr>
        <w:t>sesarbejder og hovedistandsættelser samt kontakt til projekterende teknikere. Nævnte proje</w:t>
      </w:r>
      <w:r w:rsidRPr="00462001">
        <w:rPr>
          <w:rFonts w:ascii="Verdana" w:hAnsi="Verdana" w:cs="Arial"/>
          <w:sz w:val="20"/>
          <w:szCs w:val="20"/>
        </w:rPr>
        <w:t>k</w:t>
      </w:r>
      <w:r w:rsidRPr="00462001">
        <w:rPr>
          <w:rFonts w:ascii="Verdana" w:hAnsi="Verdana" w:cs="Arial"/>
          <w:sz w:val="20"/>
          <w:szCs w:val="20"/>
        </w:rPr>
        <w:t xml:space="preserve">ter kan ikke iværksættes uden forlods inddragelse af </w:t>
      </w:r>
      <w:r>
        <w:rPr>
          <w:rFonts w:ascii="Verdana" w:hAnsi="Verdana" w:cs="Arial"/>
          <w:sz w:val="20"/>
          <w:szCs w:val="20"/>
        </w:rPr>
        <w:t>Dragør</w:t>
      </w:r>
      <w:r w:rsidRPr="00462001">
        <w:rPr>
          <w:rFonts w:ascii="Verdana" w:hAnsi="Verdana" w:cs="Arial"/>
          <w:sz w:val="20"/>
          <w:szCs w:val="20"/>
        </w:rPr>
        <w:t xml:space="preserve"> Kommunes afdeling for bygning</w:t>
      </w:r>
      <w:r w:rsidRPr="00462001">
        <w:rPr>
          <w:rFonts w:ascii="Verdana" w:hAnsi="Verdana" w:cs="Arial"/>
          <w:sz w:val="20"/>
          <w:szCs w:val="20"/>
        </w:rPr>
        <w:t>s</w:t>
      </w:r>
      <w:r w:rsidRPr="00462001">
        <w:rPr>
          <w:rFonts w:ascii="Verdana" w:hAnsi="Verdana" w:cs="Arial"/>
          <w:sz w:val="20"/>
          <w:szCs w:val="20"/>
        </w:rPr>
        <w:t>ved</w:t>
      </w:r>
      <w:r w:rsidR="001A6192">
        <w:rPr>
          <w:rFonts w:ascii="Verdana" w:hAnsi="Verdana" w:cs="Arial"/>
          <w:sz w:val="20"/>
          <w:szCs w:val="20"/>
        </w:rPr>
        <w:t>ligehold (Projekt og Vedligehold).</w:t>
      </w:r>
      <w:r w:rsidRPr="00462001">
        <w:rPr>
          <w:rFonts w:ascii="Verdana" w:hAnsi="Verdana" w:cs="Arial"/>
          <w:sz w:val="20"/>
          <w:szCs w:val="20"/>
        </w:rPr>
        <w:t xml:space="preserve"> </w:t>
      </w:r>
    </w:p>
    <w:p w:rsidR="00B10C95" w:rsidRPr="00462001" w:rsidRDefault="00B10C95" w:rsidP="00B10C95">
      <w:pPr>
        <w:pStyle w:val="western"/>
        <w:spacing w:line="240" w:lineRule="auto"/>
        <w:rPr>
          <w:rFonts w:cs="Arial"/>
        </w:rPr>
      </w:pPr>
      <w:r w:rsidRPr="00462001">
        <w:rPr>
          <w:rFonts w:cs="Arial"/>
        </w:rPr>
        <w:t>Det kan ikke forudsættes, at der ved opgavens overdragelse til Administrator, medfølger drift og vedligeholdelsesplaner. Drift og vedligeholdelsesplaner udarbejdes for egen regning af A</w:t>
      </w:r>
      <w:r w:rsidRPr="00462001">
        <w:rPr>
          <w:rFonts w:cs="Arial"/>
        </w:rPr>
        <w:t>d</w:t>
      </w:r>
      <w:r w:rsidRPr="00462001">
        <w:rPr>
          <w:rFonts w:cs="Arial"/>
        </w:rPr>
        <w:t>ministrator.</w:t>
      </w:r>
    </w:p>
    <w:p w:rsidR="00AF32FF" w:rsidRDefault="00B10C95" w:rsidP="00AF32FF">
      <w:pPr>
        <w:pStyle w:val="western"/>
        <w:spacing w:line="240" w:lineRule="auto"/>
        <w:rPr>
          <w:rFonts w:cs="Arial"/>
        </w:rPr>
      </w:pPr>
      <w:r w:rsidRPr="00462001">
        <w:rPr>
          <w:rFonts w:cs="Arial"/>
        </w:rPr>
        <w:t>Løsning af drift og vedligeholdelse, sker i nært samarbejde med stedlige kommunale eje</w:t>
      </w:r>
      <w:r w:rsidRPr="00462001">
        <w:rPr>
          <w:rFonts w:cs="Arial"/>
        </w:rPr>
        <w:t>n</w:t>
      </w:r>
      <w:r w:rsidRPr="00462001">
        <w:rPr>
          <w:rFonts w:cs="Arial"/>
        </w:rPr>
        <w:t xml:space="preserve">domsfunktionærer og </w:t>
      </w:r>
      <w:r>
        <w:rPr>
          <w:rFonts w:cs="Arial"/>
        </w:rPr>
        <w:t>Dragør</w:t>
      </w:r>
      <w:r w:rsidRPr="00462001">
        <w:rPr>
          <w:rFonts w:cs="Arial"/>
        </w:rPr>
        <w:t xml:space="preserve"> Kommunes afdeling for bygningsvedligehold</w:t>
      </w:r>
      <w:r w:rsidR="001A6192">
        <w:rPr>
          <w:rFonts w:cs="Arial"/>
        </w:rPr>
        <w:t xml:space="preserve"> (Projekt og Vedlig</w:t>
      </w:r>
      <w:r w:rsidR="001A6192">
        <w:rPr>
          <w:rFonts w:cs="Arial"/>
        </w:rPr>
        <w:t>e</w:t>
      </w:r>
      <w:r w:rsidR="001A6192">
        <w:rPr>
          <w:rFonts w:cs="Arial"/>
        </w:rPr>
        <w:t>hold)</w:t>
      </w:r>
      <w:r w:rsidRPr="00462001">
        <w:rPr>
          <w:rFonts w:cs="Arial"/>
        </w:rPr>
        <w:t xml:space="preserve">, jf. pkt. 4.4. Administrator skal årligt afholde bygningsgennemgang med </w:t>
      </w:r>
      <w:r>
        <w:rPr>
          <w:rFonts w:cs="Arial"/>
        </w:rPr>
        <w:t>Dragør</w:t>
      </w:r>
      <w:r w:rsidRPr="00462001">
        <w:rPr>
          <w:rFonts w:cs="Arial"/>
        </w:rPr>
        <w:t xml:space="preserve"> Komm</w:t>
      </w:r>
      <w:r w:rsidRPr="00462001">
        <w:rPr>
          <w:rFonts w:cs="Arial"/>
        </w:rPr>
        <w:t>u</w:t>
      </w:r>
      <w:r w:rsidRPr="00462001">
        <w:rPr>
          <w:rFonts w:cs="Arial"/>
        </w:rPr>
        <w:t>nes afdeling for bygningsvedligehold</w:t>
      </w:r>
      <w:r w:rsidR="001A6192">
        <w:rPr>
          <w:rFonts w:cs="Arial"/>
        </w:rPr>
        <w:t xml:space="preserve"> (Projekt og Vedligehold)</w:t>
      </w:r>
      <w:r w:rsidRPr="00462001">
        <w:rPr>
          <w:rFonts w:cs="Arial"/>
        </w:rPr>
        <w:t xml:space="preserve"> sammen med stedlige komm</w:t>
      </w:r>
      <w:r w:rsidRPr="00462001">
        <w:rPr>
          <w:rFonts w:cs="Arial"/>
        </w:rPr>
        <w:t>u</w:t>
      </w:r>
      <w:r w:rsidRPr="00462001">
        <w:rPr>
          <w:rFonts w:cs="Arial"/>
        </w:rPr>
        <w:t>nale ejendomsfunktionær.</w:t>
      </w:r>
    </w:p>
    <w:p w:rsidR="00AF32FF" w:rsidRDefault="00AF32FF" w:rsidP="00AF32FF">
      <w:pPr>
        <w:pStyle w:val="western"/>
        <w:spacing w:line="240" w:lineRule="auto"/>
        <w:rPr>
          <w:rFonts w:cs="Arial"/>
        </w:rPr>
      </w:pPr>
    </w:p>
    <w:p w:rsidR="00B10C95" w:rsidRDefault="00E20154" w:rsidP="00AF32FF">
      <w:pPr>
        <w:pStyle w:val="Overskrift2"/>
        <w:numPr>
          <w:ilvl w:val="1"/>
          <w:numId w:val="19"/>
        </w:numPr>
        <w:rPr>
          <w:rFonts w:ascii="Verdana" w:hAnsi="Verdana"/>
          <w:sz w:val="22"/>
          <w:szCs w:val="22"/>
        </w:rPr>
      </w:pPr>
      <w:bookmarkStart w:id="70" w:name="_Toc357496602"/>
      <w:r>
        <w:rPr>
          <w:rFonts w:ascii="Verdana" w:hAnsi="Verdana"/>
          <w:sz w:val="22"/>
          <w:szCs w:val="22"/>
        </w:rPr>
        <w:t>Udførelse af drift og vedligeholdelse</w:t>
      </w:r>
      <w:bookmarkEnd w:id="70"/>
    </w:p>
    <w:p w:rsidR="00E20154" w:rsidRPr="00E20154" w:rsidRDefault="00E20154" w:rsidP="00E20154">
      <w:pPr>
        <w:pStyle w:val="western"/>
        <w:spacing w:line="240" w:lineRule="auto"/>
        <w:rPr>
          <w:rFonts w:cs="Arial"/>
        </w:rPr>
      </w:pPr>
      <w:r>
        <w:rPr>
          <w:rFonts w:cs="Arial"/>
        </w:rPr>
        <w:t>Dragør Kommune konkurrenceudsætter normalt u</w:t>
      </w:r>
      <w:r w:rsidRPr="00E20154">
        <w:rPr>
          <w:rFonts w:cs="Arial"/>
        </w:rPr>
        <w:t>dførelse af drift og vedligeholdelse</w:t>
      </w:r>
      <w:r w:rsidR="004345F0">
        <w:rPr>
          <w:rFonts w:cs="Arial"/>
        </w:rPr>
        <w:t xml:space="preserve"> på ko</w:t>
      </w:r>
      <w:r w:rsidR="004345F0">
        <w:rPr>
          <w:rFonts w:cs="Arial"/>
        </w:rPr>
        <w:t>m</w:t>
      </w:r>
      <w:r w:rsidR="004345F0">
        <w:rPr>
          <w:rFonts w:cs="Arial"/>
        </w:rPr>
        <w:t>munens bygninger</w:t>
      </w:r>
      <w:r>
        <w:rPr>
          <w:rFonts w:cs="Arial"/>
        </w:rPr>
        <w:t xml:space="preserve"> </w:t>
      </w:r>
      <w:r w:rsidRPr="00E20154">
        <w:rPr>
          <w:rFonts w:cs="Arial"/>
        </w:rPr>
        <w:t xml:space="preserve">for perioder af </w:t>
      </w:r>
      <w:r>
        <w:rPr>
          <w:rFonts w:cs="Arial"/>
        </w:rPr>
        <w:t>tre</w:t>
      </w:r>
      <w:r w:rsidRPr="00E20154">
        <w:rPr>
          <w:rFonts w:cs="Arial"/>
        </w:rPr>
        <w:t xml:space="preserve"> år. Som udgangspunkt skal kommunens nuværende OPP</w:t>
      </w:r>
      <w:r>
        <w:rPr>
          <w:rFonts w:cs="Arial"/>
        </w:rPr>
        <w:t>-</w:t>
      </w:r>
      <w:r w:rsidRPr="00E20154">
        <w:rPr>
          <w:rFonts w:cs="Arial"/>
        </w:rPr>
        <w:t>aftale anvendes inden for klimaskærm og basisinstallationer</w:t>
      </w:r>
      <w:r w:rsidR="00297C7D">
        <w:rPr>
          <w:rFonts w:cs="Arial"/>
        </w:rPr>
        <w:t>.</w:t>
      </w:r>
      <w:r w:rsidRPr="00E20154">
        <w:rPr>
          <w:rFonts w:cs="Arial"/>
        </w:rPr>
        <w:t xml:space="preserve">  </w:t>
      </w:r>
    </w:p>
    <w:p w:rsidR="00E20154" w:rsidRPr="00E20154" w:rsidRDefault="00E20154" w:rsidP="00E20154">
      <w:pPr>
        <w:pStyle w:val="western"/>
        <w:spacing w:line="240" w:lineRule="auto"/>
        <w:rPr>
          <w:rFonts w:cs="Arial"/>
        </w:rPr>
      </w:pPr>
      <w:r w:rsidRPr="00E20154">
        <w:rPr>
          <w:rFonts w:cs="Arial"/>
        </w:rPr>
        <w:t xml:space="preserve">Såfremt </w:t>
      </w:r>
      <w:r>
        <w:rPr>
          <w:rFonts w:cs="Arial"/>
        </w:rPr>
        <w:t>Administrator</w:t>
      </w:r>
      <w:r w:rsidRPr="00E20154">
        <w:rPr>
          <w:rFonts w:cs="Arial"/>
        </w:rPr>
        <w:t xml:space="preserve"> kan tilbyde en mere fordelagtig aftale end kommunens OPP</w:t>
      </w:r>
      <w:r>
        <w:rPr>
          <w:rFonts w:cs="Arial"/>
        </w:rPr>
        <w:t>-</w:t>
      </w:r>
      <w:r w:rsidRPr="00E20154">
        <w:rPr>
          <w:rFonts w:cs="Arial"/>
        </w:rPr>
        <w:t>aftale</w:t>
      </w:r>
      <w:r>
        <w:rPr>
          <w:rFonts w:cs="Arial"/>
        </w:rPr>
        <w:t>,</w:t>
      </w:r>
      <w:r w:rsidRPr="00E20154">
        <w:rPr>
          <w:rFonts w:cs="Arial"/>
        </w:rPr>
        <w:t xml:space="preserve"> </w:t>
      </w:r>
      <w:r>
        <w:rPr>
          <w:rFonts w:cs="Arial"/>
        </w:rPr>
        <w:t>kan Administrator benytte egen</w:t>
      </w:r>
      <w:r w:rsidRPr="00E20154">
        <w:rPr>
          <w:rFonts w:cs="Arial"/>
        </w:rPr>
        <w:t xml:space="preserve"> aftale.  </w:t>
      </w:r>
    </w:p>
    <w:p w:rsidR="00496A84" w:rsidRDefault="00E20154" w:rsidP="00B10C95">
      <w:pPr>
        <w:pStyle w:val="western"/>
        <w:spacing w:line="240" w:lineRule="auto"/>
        <w:rPr>
          <w:rFonts w:cs="Arial"/>
        </w:rPr>
      </w:pPr>
      <w:r>
        <w:rPr>
          <w:rFonts w:cs="Arial"/>
        </w:rPr>
        <w:lastRenderedPageBreak/>
        <w:t xml:space="preserve">De </w:t>
      </w:r>
      <w:r w:rsidRPr="00462001">
        <w:rPr>
          <w:rFonts w:cs="Arial"/>
        </w:rPr>
        <w:t>kommunale ejendomsfunktionærer</w:t>
      </w:r>
      <w:r w:rsidRPr="00E20154">
        <w:rPr>
          <w:rFonts w:cs="Arial"/>
        </w:rPr>
        <w:t xml:space="preserve"> udfører mindre opgaver i overensstemmelse med fas</w:t>
      </w:r>
      <w:r w:rsidRPr="00E20154">
        <w:rPr>
          <w:rFonts w:cs="Arial"/>
        </w:rPr>
        <w:t>t</w:t>
      </w:r>
      <w:r w:rsidRPr="00E20154">
        <w:rPr>
          <w:rFonts w:cs="Arial"/>
        </w:rPr>
        <w:t>satte retningslinjer.</w:t>
      </w:r>
      <w:r>
        <w:rPr>
          <w:rFonts w:cs="Arial"/>
        </w:rPr>
        <w:t xml:space="preserve"> </w:t>
      </w:r>
    </w:p>
    <w:p w:rsidR="00762BBB" w:rsidRDefault="00762BBB" w:rsidP="00B10C95">
      <w:pPr>
        <w:pStyle w:val="western"/>
        <w:spacing w:line="240" w:lineRule="auto"/>
        <w:rPr>
          <w:rFonts w:cs="Arial"/>
        </w:rPr>
      </w:pPr>
    </w:p>
    <w:p w:rsidR="00F558DE" w:rsidRPr="00F558DE" w:rsidRDefault="00F558DE" w:rsidP="00F558DE">
      <w:pPr>
        <w:pStyle w:val="Overskrift2"/>
        <w:numPr>
          <w:ilvl w:val="1"/>
          <w:numId w:val="19"/>
        </w:numPr>
        <w:rPr>
          <w:rFonts w:ascii="Verdana" w:hAnsi="Verdana"/>
          <w:sz w:val="22"/>
          <w:szCs w:val="22"/>
        </w:rPr>
      </w:pPr>
      <w:bookmarkStart w:id="71" w:name="_Toc357496603"/>
      <w:r w:rsidRPr="00F558DE">
        <w:rPr>
          <w:rFonts w:ascii="Verdana" w:hAnsi="Verdana"/>
          <w:sz w:val="22"/>
          <w:szCs w:val="22"/>
        </w:rPr>
        <w:t>Servicearealer</w:t>
      </w:r>
      <w:bookmarkEnd w:id="71"/>
    </w:p>
    <w:p w:rsidR="00F558DE" w:rsidRPr="00F558DE" w:rsidRDefault="00F558DE" w:rsidP="00F558DE">
      <w:pPr>
        <w:pStyle w:val="western"/>
        <w:spacing w:line="240" w:lineRule="auto"/>
        <w:rPr>
          <w:rFonts w:cs="Arial"/>
        </w:rPr>
      </w:pPr>
      <w:r w:rsidRPr="00F558DE">
        <w:rPr>
          <w:rFonts w:cs="Arial"/>
        </w:rPr>
        <w:t xml:space="preserve">Administrator skal </w:t>
      </w:r>
      <w:r>
        <w:rPr>
          <w:rFonts w:cs="Arial"/>
        </w:rPr>
        <w:t>afgive tilbud</w:t>
      </w:r>
      <w:r w:rsidRPr="00F558DE">
        <w:rPr>
          <w:rFonts w:cs="Arial"/>
        </w:rPr>
        <w:t xml:space="preserve"> på administrationen af servicearealerne tilknyttet boligerne. Dragør Kommune kan dog frit vælge, om kommunen ønsker at gøre brug af tilbuddet på a</w:t>
      </w:r>
      <w:r w:rsidRPr="00F558DE">
        <w:rPr>
          <w:rFonts w:cs="Arial"/>
        </w:rPr>
        <w:t>d</w:t>
      </w:r>
      <w:r w:rsidRPr="00F558DE">
        <w:rPr>
          <w:rFonts w:cs="Arial"/>
        </w:rPr>
        <w:t>ministration af servicearealer.</w:t>
      </w:r>
    </w:p>
    <w:p w:rsidR="00F558DE" w:rsidRPr="00F558DE" w:rsidRDefault="00F558DE" w:rsidP="00F558DE">
      <w:pPr>
        <w:pStyle w:val="western"/>
        <w:spacing w:line="240" w:lineRule="auto"/>
        <w:rPr>
          <w:rFonts w:cs="Arial"/>
        </w:rPr>
      </w:pPr>
      <w:r w:rsidRPr="00F558DE">
        <w:rPr>
          <w:rFonts w:cs="Arial"/>
        </w:rPr>
        <w:t>På tilbudsformularen afgives en årspris for administration af de samlede servicearealer. Årspr</w:t>
      </w:r>
      <w:r w:rsidRPr="00F558DE">
        <w:rPr>
          <w:rFonts w:cs="Arial"/>
        </w:rPr>
        <w:t>i</w:t>
      </w:r>
      <w:r w:rsidRPr="00F558DE">
        <w:rPr>
          <w:rFonts w:cs="Arial"/>
        </w:rPr>
        <w:t xml:space="preserve">sen reguleres på samme måde som administrationsaftalen vedrørende de almene pleje- og ældreboliger.  </w:t>
      </w:r>
    </w:p>
    <w:p w:rsidR="00F558DE" w:rsidRPr="00F558DE" w:rsidRDefault="00F558DE" w:rsidP="00F558DE">
      <w:pPr>
        <w:pStyle w:val="western"/>
        <w:spacing w:line="240" w:lineRule="auto"/>
        <w:rPr>
          <w:rFonts w:cs="Arial"/>
        </w:rPr>
      </w:pPr>
      <w:r w:rsidRPr="00F558DE">
        <w:rPr>
          <w:rFonts w:cs="Arial"/>
        </w:rPr>
        <w:t>Opgavens omfang omhandler alle administrations- og driftsmæssige opgaver der er tilknyttet servicearealerne.</w:t>
      </w:r>
    </w:p>
    <w:p w:rsidR="00F558DE" w:rsidRPr="00F558DE" w:rsidRDefault="00F558DE" w:rsidP="00F558DE">
      <w:pPr>
        <w:pStyle w:val="western"/>
        <w:spacing w:line="240" w:lineRule="auto"/>
        <w:rPr>
          <w:rFonts w:cs="Arial"/>
        </w:rPr>
      </w:pPr>
      <w:r w:rsidRPr="00F558DE">
        <w:rPr>
          <w:rFonts w:cs="Arial"/>
        </w:rPr>
        <w:t>Det kan eksempelvis være, men ikke begrænset til:</w:t>
      </w:r>
    </w:p>
    <w:p w:rsidR="00F558DE" w:rsidRDefault="00F558DE" w:rsidP="00F558DE">
      <w:pPr>
        <w:pStyle w:val="western"/>
        <w:numPr>
          <w:ilvl w:val="0"/>
          <w:numId w:val="21"/>
        </w:numPr>
        <w:spacing w:line="240" w:lineRule="auto"/>
        <w:rPr>
          <w:rFonts w:cs="Arial"/>
        </w:rPr>
      </w:pPr>
      <w:r w:rsidRPr="00F558DE">
        <w:rPr>
          <w:rFonts w:cs="Arial"/>
        </w:rPr>
        <w:t xml:space="preserve">Fordeling af afholdte driftsudgifter mellem servicearealer og boligarealer </w:t>
      </w:r>
    </w:p>
    <w:p w:rsidR="00F558DE" w:rsidRDefault="00F558DE" w:rsidP="00F558DE">
      <w:pPr>
        <w:pStyle w:val="western"/>
        <w:numPr>
          <w:ilvl w:val="0"/>
          <w:numId w:val="21"/>
        </w:numPr>
        <w:spacing w:line="240" w:lineRule="auto"/>
        <w:rPr>
          <w:rFonts w:cs="Arial"/>
        </w:rPr>
      </w:pPr>
      <w:r w:rsidRPr="00F558DE">
        <w:rPr>
          <w:rFonts w:cs="Arial"/>
        </w:rPr>
        <w:t>Opdeling af budgetter mellem boligarealer og servicearealer.</w:t>
      </w:r>
    </w:p>
    <w:p w:rsidR="00F558DE" w:rsidRDefault="00F558DE" w:rsidP="00F558DE">
      <w:pPr>
        <w:pStyle w:val="western"/>
        <w:numPr>
          <w:ilvl w:val="0"/>
          <w:numId w:val="21"/>
        </w:numPr>
        <w:spacing w:line="240" w:lineRule="auto"/>
        <w:rPr>
          <w:rFonts w:cs="Arial"/>
        </w:rPr>
      </w:pPr>
      <w:r w:rsidRPr="00F558DE">
        <w:rPr>
          <w:rFonts w:cs="Arial"/>
        </w:rPr>
        <w:t>Igangsætte vedligeholdelsesmæssige opgaver ud fra vedligeholdelsesplanen</w:t>
      </w:r>
    </w:p>
    <w:p w:rsidR="00F558DE" w:rsidRDefault="00F558DE" w:rsidP="00F558DE">
      <w:pPr>
        <w:pStyle w:val="western"/>
        <w:numPr>
          <w:ilvl w:val="0"/>
          <w:numId w:val="21"/>
        </w:numPr>
        <w:spacing w:line="240" w:lineRule="auto"/>
        <w:rPr>
          <w:rFonts w:cs="Arial"/>
        </w:rPr>
      </w:pPr>
      <w:r w:rsidRPr="00F558DE">
        <w:rPr>
          <w:rFonts w:cs="Arial"/>
        </w:rPr>
        <w:t>Kontakt med bygningernes viceværter, leder og personale i øvrigt</w:t>
      </w:r>
    </w:p>
    <w:p w:rsidR="00F558DE" w:rsidRDefault="00F558DE" w:rsidP="00F558DE">
      <w:pPr>
        <w:pStyle w:val="western"/>
        <w:numPr>
          <w:ilvl w:val="0"/>
          <w:numId w:val="21"/>
        </w:numPr>
        <w:spacing w:line="240" w:lineRule="auto"/>
        <w:rPr>
          <w:rFonts w:cs="Arial"/>
        </w:rPr>
      </w:pPr>
      <w:r w:rsidRPr="00F558DE">
        <w:rPr>
          <w:rFonts w:cs="Arial"/>
        </w:rPr>
        <w:t>Budget</w:t>
      </w:r>
      <w:r w:rsidR="005939CD">
        <w:rPr>
          <w:rFonts w:cs="Arial"/>
        </w:rPr>
        <w:t>ter</w:t>
      </w:r>
      <w:r w:rsidRPr="00F558DE">
        <w:rPr>
          <w:rFonts w:cs="Arial"/>
        </w:rPr>
        <w:t xml:space="preserve"> og regnskab</w:t>
      </w:r>
      <w:r w:rsidR="005939CD">
        <w:rPr>
          <w:rFonts w:cs="Arial"/>
        </w:rPr>
        <w:t>er</w:t>
      </w:r>
      <w:r w:rsidRPr="00F558DE">
        <w:rPr>
          <w:rFonts w:cs="Arial"/>
        </w:rPr>
        <w:t xml:space="preserve"> tilknyttet arealerne</w:t>
      </w:r>
    </w:p>
    <w:p w:rsidR="00F558DE" w:rsidRDefault="00F558DE" w:rsidP="00F558DE">
      <w:pPr>
        <w:pStyle w:val="western"/>
        <w:numPr>
          <w:ilvl w:val="0"/>
          <w:numId w:val="21"/>
        </w:numPr>
        <w:spacing w:line="240" w:lineRule="auto"/>
        <w:rPr>
          <w:rFonts w:cs="Arial"/>
        </w:rPr>
      </w:pPr>
      <w:r w:rsidRPr="00F558DE">
        <w:rPr>
          <w:rFonts w:cs="Arial"/>
        </w:rPr>
        <w:t>Regningskontrol og kontrol med budgetter for løbende vedligehold af servicearealer</w:t>
      </w:r>
    </w:p>
    <w:p w:rsidR="00F558DE" w:rsidRDefault="00F558DE" w:rsidP="00F558DE">
      <w:pPr>
        <w:pStyle w:val="western"/>
        <w:numPr>
          <w:ilvl w:val="0"/>
          <w:numId w:val="21"/>
        </w:numPr>
        <w:spacing w:line="240" w:lineRule="auto"/>
        <w:rPr>
          <w:rFonts w:cs="Arial"/>
        </w:rPr>
      </w:pPr>
      <w:r w:rsidRPr="00F558DE">
        <w:rPr>
          <w:rFonts w:cs="Arial"/>
        </w:rPr>
        <w:t>Sikre at udgifter til drift og vedligehold mellem boligareal, serviceareal og fællesareal fordeles retfærdigt</w:t>
      </w:r>
    </w:p>
    <w:p w:rsidR="00F558DE" w:rsidRDefault="00F558DE" w:rsidP="00F558DE">
      <w:pPr>
        <w:pStyle w:val="western"/>
        <w:numPr>
          <w:ilvl w:val="0"/>
          <w:numId w:val="21"/>
        </w:numPr>
        <w:spacing w:line="240" w:lineRule="auto"/>
        <w:rPr>
          <w:rFonts w:cs="Arial"/>
        </w:rPr>
      </w:pPr>
      <w:r w:rsidRPr="00F558DE">
        <w:rPr>
          <w:rFonts w:cs="Arial"/>
        </w:rPr>
        <w:t>Sikre at der udarbejdes fordelingstal for arbejder og serviceopgaver, som berører flere selvstændige enheder, eksempelvis ældreboliger, plejeboliger og serviceareal</w:t>
      </w:r>
    </w:p>
    <w:p w:rsidR="000365DB" w:rsidRPr="00F558DE" w:rsidRDefault="000365DB" w:rsidP="00F558DE">
      <w:pPr>
        <w:pStyle w:val="western"/>
        <w:numPr>
          <w:ilvl w:val="0"/>
          <w:numId w:val="21"/>
        </w:numPr>
        <w:spacing w:line="240" w:lineRule="auto"/>
        <w:rPr>
          <w:rFonts w:cs="Arial"/>
        </w:rPr>
      </w:pPr>
      <w:r>
        <w:rPr>
          <w:rFonts w:cs="Arial"/>
        </w:rPr>
        <w:t>Afholdelse af møder med Dragør</w:t>
      </w:r>
      <w:r w:rsidRPr="00462001">
        <w:rPr>
          <w:rFonts w:cs="Arial"/>
        </w:rPr>
        <w:t xml:space="preserve"> Kommunes afdeling for bygningsvedligehold</w:t>
      </w:r>
      <w:r>
        <w:rPr>
          <w:rFonts w:cs="Arial"/>
        </w:rPr>
        <w:t xml:space="preserve"> (Projekt og Vedligehold) om drift og vedligehold</w:t>
      </w:r>
    </w:p>
    <w:p w:rsidR="00B10C95" w:rsidRPr="00AF32FF" w:rsidRDefault="00B10C95" w:rsidP="00AF32FF">
      <w:pPr>
        <w:pStyle w:val="Overskrift1"/>
        <w:numPr>
          <w:ilvl w:val="0"/>
          <w:numId w:val="17"/>
        </w:numPr>
        <w:rPr>
          <w:rFonts w:ascii="Verdana" w:hAnsi="Verdana"/>
          <w:color w:val="auto"/>
          <w:sz w:val="24"/>
          <w:szCs w:val="24"/>
        </w:rPr>
      </w:pPr>
      <w:bookmarkStart w:id="72" w:name="_Toc306885407"/>
      <w:bookmarkStart w:id="73" w:name="_Toc315087068"/>
      <w:bookmarkStart w:id="74" w:name="_Toc315087210"/>
      <w:bookmarkStart w:id="75" w:name="_Toc357496604"/>
      <w:r w:rsidRPr="00AF32FF">
        <w:rPr>
          <w:rFonts w:ascii="Verdana" w:hAnsi="Verdana"/>
          <w:color w:val="auto"/>
          <w:sz w:val="24"/>
          <w:szCs w:val="24"/>
        </w:rPr>
        <w:t>Opgaver som varetages af Dragør Kommune</w:t>
      </w:r>
      <w:bookmarkEnd w:id="72"/>
      <w:bookmarkEnd w:id="73"/>
      <w:bookmarkEnd w:id="74"/>
      <w:bookmarkEnd w:id="75"/>
    </w:p>
    <w:p w:rsidR="00AF32FF" w:rsidRDefault="00AF32FF" w:rsidP="00B10C95">
      <w:pPr>
        <w:pStyle w:val="Overskrift2"/>
        <w:numPr>
          <w:ilvl w:val="1"/>
          <w:numId w:val="0"/>
        </w:numPr>
        <w:tabs>
          <w:tab w:val="clear" w:pos="0"/>
          <w:tab w:val="num" w:pos="1134"/>
        </w:tabs>
        <w:overflowPunct/>
        <w:autoSpaceDE/>
        <w:autoSpaceDN/>
        <w:adjustRightInd/>
        <w:spacing w:before="120" w:line="240" w:lineRule="auto"/>
        <w:ind w:left="1134" w:hanging="1134"/>
        <w:textAlignment w:val="auto"/>
        <w:rPr>
          <w:rFonts w:ascii="Verdana" w:hAnsi="Verdana"/>
          <w:sz w:val="20"/>
          <w:szCs w:val="20"/>
        </w:rPr>
      </w:pPr>
      <w:bookmarkStart w:id="76" w:name="_Toc306885408"/>
      <w:bookmarkStart w:id="77" w:name="_Toc315087069"/>
      <w:bookmarkStart w:id="78" w:name="_Toc315087211"/>
    </w:p>
    <w:p w:rsidR="00B10C95" w:rsidRPr="00AF32FF" w:rsidRDefault="00B10C95" w:rsidP="00AF32FF">
      <w:pPr>
        <w:pStyle w:val="Overskrift2"/>
        <w:numPr>
          <w:ilvl w:val="1"/>
          <w:numId w:val="20"/>
        </w:numPr>
        <w:rPr>
          <w:rFonts w:ascii="Verdana" w:hAnsi="Verdana"/>
          <w:sz w:val="22"/>
          <w:szCs w:val="22"/>
        </w:rPr>
      </w:pPr>
      <w:bookmarkStart w:id="79" w:name="_Toc357496605"/>
      <w:r w:rsidRPr="00AF32FF">
        <w:rPr>
          <w:rFonts w:ascii="Verdana" w:hAnsi="Verdana"/>
          <w:sz w:val="22"/>
          <w:szCs w:val="22"/>
        </w:rPr>
        <w:t>Boligvisitation</w:t>
      </w:r>
      <w:bookmarkEnd w:id="76"/>
      <w:bookmarkEnd w:id="77"/>
      <w:bookmarkEnd w:id="78"/>
      <w:bookmarkEnd w:id="79"/>
    </w:p>
    <w:p w:rsidR="0084474F" w:rsidRDefault="00B10C95" w:rsidP="00B10C95">
      <w:pPr>
        <w:pStyle w:val="western"/>
        <w:spacing w:line="240" w:lineRule="auto"/>
        <w:rPr>
          <w:rFonts w:cs="Arial"/>
        </w:rPr>
      </w:pPr>
      <w:r w:rsidRPr="00462001">
        <w:rPr>
          <w:rFonts w:cs="Arial"/>
        </w:rPr>
        <w:t>Visitationen af borgere til de enkelte boliger foretages af</w:t>
      </w:r>
      <w:r w:rsidR="00210BD8">
        <w:rPr>
          <w:rFonts w:cs="Arial"/>
        </w:rPr>
        <w:t xml:space="preserve"> </w:t>
      </w:r>
      <w:r w:rsidR="008E7F8A" w:rsidRPr="008E7F8A">
        <w:rPr>
          <w:rFonts w:cs="Arial"/>
        </w:rPr>
        <w:t>Sundhed og Omsorg, Visitationen</w:t>
      </w:r>
      <w:r w:rsidR="007A017B">
        <w:rPr>
          <w:rFonts w:cs="Arial"/>
        </w:rPr>
        <w:t>.</w:t>
      </w:r>
    </w:p>
    <w:p w:rsidR="007A017B" w:rsidRPr="00462001" w:rsidRDefault="007A017B" w:rsidP="00B10C95">
      <w:pPr>
        <w:pStyle w:val="western"/>
        <w:spacing w:line="240" w:lineRule="auto"/>
        <w:rPr>
          <w:rFonts w:cs="Arial"/>
        </w:rPr>
      </w:pPr>
    </w:p>
    <w:p w:rsidR="00B10C95" w:rsidRPr="00AF32FF" w:rsidRDefault="00B10C95" w:rsidP="00AF32FF">
      <w:pPr>
        <w:pStyle w:val="Overskrift2"/>
        <w:numPr>
          <w:ilvl w:val="1"/>
          <w:numId w:val="20"/>
        </w:numPr>
        <w:rPr>
          <w:rFonts w:ascii="Verdana" w:hAnsi="Verdana"/>
          <w:sz w:val="22"/>
          <w:szCs w:val="22"/>
        </w:rPr>
      </w:pPr>
      <w:bookmarkStart w:id="80" w:name="_Toc306885409"/>
      <w:bookmarkStart w:id="81" w:name="_Toc315087070"/>
      <w:bookmarkStart w:id="82" w:name="_Toc315087212"/>
      <w:bookmarkStart w:id="83" w:name="_Toc357496606"/>
      <w:r w:rsidRPr="00AF32FF">
        <w:rPr>
          <w:rFonts w:ascii="Verdana" w:hAnsi="Verdana"/>
          <w:sz w:val="22"/>
          <w:szCs w:val="22"/>
        </w:rPr>
        <w:t>Forsikring</w:t>
      </w:r>
      <w:bookmarkEnd w:id="80"/>
      <w:r w:rsidRPr="00AF32FF">
        <w:rPr>
          <w:rFonts w:ascii="Verdana" w:hAnsi="Verdana"/>
          <w:sz w:val="22"/>
          <w:szCs w:val="22"/>
        </w:rPr>
        <w:t xml:space="preserve"> af boliger</w:t>
      </w:r>
      <w:bookmarkEnd w:id="81"/>
      <w:bookmarkEnd w:id="82"/>
      <w:bookmarkEnd w:id="83"/>
    </w:p>
    <w:p w:rsidR="00AF32FF" w:rsidRDefault="00B10C95" w:rsidP="00B10C95">
      <w:pPr>
        <w:pStyle w:val="western"/>
        <w:spacing w:line="240" w:lineRule="auto"/>
        <w:rPr>
          <w:rFonts w:cs="Arial"/>
          <w:color w:val="000000"/>
        </w:rPr>
      </w:pPr>
      <w:r>
        <w:rPr>
          <w:rFonts w:cs="Arial"/>
          <w:color w:val="000000"/>
        </w:rPr>
        <w:t>Dragør</w:t>
      </w:r>
      <w:r w:rsidRPr="00462001">
        <w:rPr>
          <w:rFonts w:cs="Arial"/>
          <w:color w:val="000000"/>
        </w:rPr>
        <w:t xml:space="preserve"> Kommune står for boligernes bygningsbrand- og anden bygningsbeskadigelsesforsi</w:t>
      </w:r>
      <w:r w:rsidRPr="00462001">
        <w:rPr>
          <w:rFonts w:cs="Arial"/>
          <w:color w:val="000000"/>
        </w:rPr>
        <w:t>k</w:t>
      </w:r>
      <w:r w:rsidRPr="00462001">
        <w:rPr>
          <w:rFonts w:cs="Arial"/>
          <w:color w:val="000000"/>
        </w:rPr>
        <w:t>ring.</w:t>
      </w:r>
    </w:p>
    <w:p w:rsidR="00AE042E" w:rsidRPr="00462001" w:rsidRDefault="00AE042E" w:rsidP="00B10C95">
      <w:pPr>
        <w:pStyle w:val="western"/>
        <w:spacing w:line="240" w:lineRule="auto"/>
        <w:rPr>
          <w:rFonts w:cs="Arial"/>
          <w:color w:val="000000"/>
        </w:rPr>
      </w:pPr>
    </w:p>
    <w:p w:rsidR="00B10C95" w:rsidRPr="00AF32FF" w:rsidRDefault="00B10C95" w:rsidP="00AF32FF">
      <w:pPr>
        <w:pStyle w:val="Overskrift2"/>
        <w:numPr>
          <w:ilvl w:val="1"/>
          <w:numId w:val="20"/>
        </w:numPr>
        <w:rPr>
          <w:rFonts w:ascii="Verdana" w:hAnsi="Verdana"/>
          <w:sz w:val="22"/>
          <w:szCs w:val="22"/>
        </w:rPr>
      </w:pPr>
      <w:bookmarkStart w:id="84" w:name="_Toc306885410"/>
      <w:bookmarkStart w:id="85" w:name="_Toc315087071"/>
      <w:bookmarkStart w:id="86" w:name="_Toc315087213"/>
      <w:bookmarkStart w:id="87" w:name="_Toc357496607"/>
      <w:r w:rsidRPr="00AF32FF">
        <w:rPr>
          <w:rFonts w:ascii="Verdana" w:hAnsi="Verdana"/>
          <w:sz w:val="22"/>
          <w:szCs w:val="22"/>
        </w:rPr>
        <w:t>Lån</w:t>
      </w:r>
      <w:bookmarkEnd w:id="84"/>
      <w:bookmarkEnd w:id="85"/>
      <w:bookmarkEnd w:id="86"/>
      <w:bookmarkEnd w:id="87"/>
    </w:p>
    <w:p w:rsidR="00B10C95" w:rsidRPr="00462001" w:rsidRDefault="00B10C95" w:rsidP="00B10C95">
      <w:pPr>
        <w:pStyle w:val="western"/>
        <w:spacing w:line="240" w:lineRule="auto"/>
        <w:rPr>
          <w:rFonts w:cs="Arial"/>
        </w:rPr>
      </w:pPr>
      <w:r w:rsidRPr="00462001">
        <w:rPr>
          <w:rFonts w:cs="Arial"/>
        </w:rPr>
        <w:t>Der forefindes ingen hæftelser i boligerne ud over nedenstående.</w:t>
      </w:r>
    </w:p>
    <w:p w:rsidR="00B10C95" w:rsidRDefault="00B10C95" w:rsidP="00B10C95">
      <w:pPr>
        <w:pStyle w:val="western"/>
        <w:spacing w:line="240" w:lineRule="auto"/>
        <w:rPr>
          <w:rFonts w:cs="Arial"/>
        </w:rPr>
      </w:pPr>
      <w:r w:rsidRPr="00462001">
        <w:rPr>
          <w:rFonts w:cs="Arial"/>
        </w:rPr>
        <w:lastRenderedPageBreak/>
        <w:t>Boligerne er finansieret i henhold til gældende lovgivning vedrørende almene boliger ved opt</w:t>
      </w:r>
      <w:r w:rsidRPr="00462001">
        <w:rPr>
          <w:rFonts w:cs="Arial"/>
        </w:rPr>
        <w:t>a</w:t>
      </w:r>
      <w:r w:rsidRPr="00462001">
        <w:rPr>
          <w:rFonts w:cs="Arial"/>
        </w:rPr>
        <w:t>gelse af lån i Kommunekredit. Betaling af lån foretages af Administrator, og hvorfor opkræ</w:t>
      </w:r>
      <w:r w:rsidRPr="00462001">
        <w:rPr>
          <w:rFonts w:cs="Arial"/>
        </w:rPr>
        <w:t>v</w:t>
      </w:r>
      <w:r w:rsidRPr="00462001">
        <w:rPr>
          <w:rFonts w:cs="Arial"/>
        </w:rPr>
        <w:t>ninger for pri</w:t>
      </w:r>
      <w:r w:rsidR="00BE602C">
        <w:rPr>
          <w:rFonts w:cs="Arial"/>
        </w:rPr>
        <w:t>oritetsydelser vil blive stilet</w:t>
      </w:r>
      <w:r w:rsidRPr="00462001">
        <w:rPr>
          <w:rFonts w:cs="Arial"/>
        </w:rPr>
        <w:t xml:space="preserve"> direkte til Administrator.</w:t>
      </w:r>
    </w:p>
    <w:p w:rsidR="00030DDD" w:rsidRDefault="00030DDD" w:rsidP="00030DDD">
      <w:pPr>
        <w:pStyle w:val="western"/>
        <w:spacing w:line="240" w:lineRule="auto"/>
        <w:rPr>
          <w:rFonts w:cs="Arial"/>
        </w:rPr>
      </w:pPr>
      <w:r>
        <w:t>I det omfang der indgår kommunale ydelser i terminsopkrævningerne fra Kommunekredit, opkræver Administrator disse hos Dragør Kommune.</w:t>
      </w:r>
    </w:p>
    <w:p w:rsidR="00AF32FF" w:rsidRPr="00462001" w:rsidRDefault="00AF32FF" w:rsidP="00B10C95">
      <w:pPr>
        <w:pStyle w:val="western"/>
        <w:spacing w:line="240" w:lineRule="auto"/>
        <w:rPr>
          <w:rFonts w:cs="Arial"/>
        </w:rPr>
      </w:pPr>
    </w:p>
    <w:p w:rsidR="00B10C95" w:rsidRPr="00AF32FF" w:rsidRDefault="00B10C95" w:rsidP="00AF32FF">
      <w:pPr>
        <w:pStyle w:val="Overskrift2"/>
        <w:numPr>
          <w:ilvl w:val="1"/>
          <w:numId w:val="20"/>
        </w:numPr>
        <w:rPr>
          <w:rFonts w:ascii="Verdana" w:hAnsi="Verdana"/>
          <w:sz w:val="22"/>
          <w:szCs w:val="22"/>
        </w:rPr>
      </w:pPr>
      <w:bookmarkStart w:id="88" w:name="_Toc315087072"/>
      <w:bookmarkStart w:id="89" w:name="_Toc315087214"/>
      <w:bookmarkStart w:id="90" w:name="_Toc357496608"/>
      <w:bookmarkStart w:id="91" w:name="OLE_LINK1"/>
      <w:bookmarkStart w:id="92" w:name="OLE_LINK2"/>
      <w:r w:rsidRPr="00AF32FF">
        <w:rPr>
          <w:rFonts w:ascii="Verdana" w:hAnsi="Verdana"/>
          <w:sz w:val="22"/>
          <w:szCs w:val="22"/>
        </w:rPr>
        <w:t>Viceværtfunktion</w:t>
      </w:r>
      <w:bookmarkEnd w:id="88"/>
      <w:bookmarkEnd w:id="89"/>
      <w:bookmarkEnd w:id="90"/>
      <w:r w:rsidRPr="00AF32FF">
        <w:rPr>
          <w:rFonts w:ascii="Verdana" w:hAnsi="Verdana"/>
          <w:sz w:val="22"/>
          <w:szCs w:val="22"/>
        </w:rPr>
        <w:t xml:space="preserve"> </w:t>
      </w:r>
    </w:p>
    <w:p w:rsidR="00B10C95" w:rsidRPr="00462001" w:rsidRDefault="00B10C95" w:rsidP="00B10C95">
      <w:pPr>
        <w:rPr>
          <w:rFonts w:ascii="Verdana" w:hAnsi="Verdana" w:cs="Arial"/>
          <w:sz w:val="20"/>
          <w:szCs w:val="20"/>
        </w:rPr>
      </w:pPr>
      <w:r w:rsidRPr="00462001">
        <w:rPr>
          <w:rFonts w:ascii="Verdana" w:hAnsi="Verdana" w:cs="Arial"/>
          <w:sz w:val="20"/>
          <w:szCs w:val="20"/>
        </w:rPr>
        <w:t xml:space="preserve">Viceværtfunktionen varetages af </w:t>
      </w:r>
      <w:r>
        <w:rPr>
          <w:rFonts w:ascii="Verdana" w:hAnsi="Verdana" w:cs="Arial"/>
          <w:sz w:val="20"/>
          <w:szCs w:val="20"/>
        </w:rPr>
        <w:t>Dragør</w:t>
      </w:r>
      <w:r w:rsidRPr="00462001">
        <w:rPr>
          <w:rFonts w:ascii="Verdana" w:hAnsi="Verdana" w:cs="Arial"/>
          <w:sz w:val="20"/>
          <w:szCs w:val="20"/>
        </w:rPr>
        <w:t xml:space="preserve"> Kommune ved decentrale kommunalt ansatte eje</w:t>
      </w:r>
      <w:r w:rsidRPr="00462001">
        <w:rPr>
          <w:rFonts w:ascii="Verdana" w:hAnsi="Verdana" w:cs="Arial"/>
          <w:sz w:val="20"/>
          <w:szCs w:val="20"/>
        </w:rPr>
        <w:t>n</w:t>
      </w:r>
      <w:r w:rsidRPr="00462001">
        <w:rPr>
          <w:rFonts w:ascii="Verdana" w:hAnsi="Verdana" w:cs="Arial"/>
          <w:sz w:val="20"/>
          <w:szCs w:val="20"/>
        </w:rPr>
        <w:t>domsfunktionærer. Denne ordning fortsætter uændret. Administrator og de decentrale ko</w:t>
      </w:r>
      <w:r w:rsidRPr="00462001">
        <w:rPr>
          <w:rFonts w:ascii="Verdana" w:hAnsi="Verdana" w:cs="Arial"/>
          <w:sz w:val="20"/>
          <w:szCs w:val="20"/>
        </w:rPr>
        <w:t>m</w:t>
      </w:r>
      <w:r w:rsidRPr="00462001">
        <w:rPr>
          <w:rFonts w:ascii="Verdana" w:hAnsi="Verdana" w:cs="Arial"/>
          <w:sz w:val="20"/>
          <w:szCs w:val="20"/>
        </w:rPr>
        <w:t xml:space="preserve">munale ejendomsfunktionærer er i løbende kontakt, samt afholder i nødvendigt omfang møder med henblik på at sikre både et godt og loyalt samarbejde, samt en konstant god og ensartet service til beboerne. </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Pr>
          <w:rFonts w:ascii="Verdana" w:hAnsi="Verdana" w:cs="Arial"/>
          <w:sz w:val="20"/>
          <w:szCs w:val="20"/>
        </w:rPr>
        <w:t>Dragør</w:t>
      </w:r>
      <w:r w:rsidRPr="00462001">
        <w:rPr>
          <w:rFonts w:ascii="Verdana" w:hAnsi="Verdana" w:cs="Arial"/>
          <w:sz w:val="20"/>
          <w:szCs w:val="20"/>
        </w:rPr>
        <w:t xml:space="preserve"> Kommune fastlægger og udmelder serviceniveau for viceværtsfunktionen med u</w:t>
      </w:r>
      <w:r w:rsidRPr="00462001">
        <w:rPr>
          <w:rFonts w:ascii="Verdana" w:hAnsi="Verdana" w:cs="Arial"/>
          <w:sz w:val="20"/>
          <w:szCs w:val="20"/>
        </w:rPr>
        <w:t>d</w:t>
      </w:r>
      <w:r w:rsidRPr="00462001">
        <w:rPr>
          <w:rFonts w:ascii="Verdana" w:hAnsi="Verdana" w:cs="Arial"/>
          <w:sz w:val="20"/>
          <w:szCs w:val="20"/>
        </w:rPr>
        <w:t>gangspunkt i de enkelte lokaliteter</w:t>
      </w:r>
      <w:r w:rsidR="00AB33BF">
        <w:rPr>
          <w:rFonts w:ascii="Verdana" w:hAnsi="Verdana" w:cs="Arial"/>
          <w:sz w:val="20"/>
          <w:szCs w:val="20"/>
        </w:rPr>
        <w:t>.</w:t>
      </w:r>
      <w:r w:rsidRPr="00462001">
        <w:rPr>
          <w:rFonts w:ascii="Verdana" w:hAnsi="Verdana" w:cs="Arial"/>
          <w:sz w:val="20"/>
          <w:szCs w:val="20"/>
        </w:rPr>
        <w:t xml:space="preserve"> </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sidRPr="00462001">
        <w:rPr>
          <w:rFonts w:ascii="Verdana" w:hAnsi="Verdana" w:cs="Arial"/>
          <w:sz w:val="20"/>
          <w:szCs w:val="20"/>
        </w:rPr>
        <w:t>Reparationsarbejde og vedligehold m.m. udføres ved den stedlige kommunale ejendomsfunkt</w:t>
      </w:r>
      <w:r w:rsidRPr="00462001">
        <w:rPr>
          <w:rFonts w:ascii="Verdana" w:hAnsi="Verdana" w:cs="Arial"/>
          <w:sz w:val="20"/>
          <w:szCs w:val="20"/>
        </w:rPr>
        <w:t>i</w:t>
      </w:r>
      <w:r w:rsidRPr="00462001">
        <w:rPr>
          <w:rFonts w:ascii="Verdana" w:hAnsi="Verdana" w:cs="Arial"/>
          <w:sz w:val="20"/>
          <w:szCs w:val="20"/>
        </w:rPr>
        <w:t>onærs foranstaltning, men i øvrigt i samarbejde med Administrator. Der udføres ikke omfa</w:t>
      </w:r>
      <w:r w:rsidRPr="00462001">
        <w:rPr>
          <w:rFonts w:ascii="Verdana" w:hAnsi="Verdana" w:cs="Arial"/>
          <w:sz w:val="20"/>
          <w:szCs w:val="20"/>
        </w:rPr>
        <w:t>t</w:t>
      </w:r>
      <w:r w:rsidRPr="00462001">
        <w:rPr>
          <w:rFonts w:ascii="Verdana" w:hAnsi="Verdana" w:cs="Arial"/>
          <w:sz w:val="20"/>
          <w:szCs w:val="20"/>
        </w:rPr>
        <w:t xml:space="preserve">tende arbejder uden på forhånd at informere </w:t>
      </w:r>
      <w:r>
        <w:rPr>
          <w:rFonts w:ascii="Verdana" w:hAnsi="Verdana" w:cs="Arial"/>
          <w:sz w:val="20"/>
          <w:szCs w:val="20"/>
        </w:rPr>
        <w:t>Dragør</w:t>
      </w:r>
      <w:r w:rsidRPr="00462001">
        <w:rPr>
          <w:rFonts w:ascii="Verdana" w:hAnsi="Verdana" w:cs="Arial"/>
          <w:sz w:val="20"/>
          <w:szCs w:val="20"/>
        </w:rPr>
        <w:t xml:space="preserve"> Kommunes </w:t>
      </w:r>
      <w:r w:rsidR="00BE602C">
        <w:rPr>
          <w:rFonts w:ascii="Verdana" w:hAnsi="Verdana" w:cs="Arial"/>
          <w:sz w:val="20"/>
          <w:szCs w:val="20"/>
        </w:rPr>
        <w:t>afdeling for bygningsvedlig</w:t>
      </w:r>
      <w:r w:rsidR="00BE602C">
        <w:rPr>
          <w:rFonts w:ascii="Verdana" w:hAnsi="Verdana" w:cs="Arial"/>
          <w:sz w:val="20"/>
          <w:szCs w:val="20"/>
        </w:rPr>
        <w:t>e</w:t>
      </w:r>
      <w:r w:rsidR="00BE602C">
        <w:rPr>
          <w:rFonts w:ascii="Verdana" w:hAnsi="Verdana" w:cs="Arial"/>
          <w:sz w:val="20"/>
          <w:szCs w:val="20"/>
        </w:rPr>
        <w:t>hold (Projekt og Vedligehold)</w:t>
      </w:r>
      <w:r w:rsidRPr="00462001">
        <w:rPr>
          <w:rFonts w:ascii="Verdana" w:hAnsi="Verdana" w:cs="Arial"/>
          <w:sz w:val="20"/>
          <w:szCs w:val="20"/>
        </w:rPr>
        <w:t xml:space="preserve"> herom. </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sidRPr="00462001">
        <w:rPr>
          <w:rFonts w:ascii="Verdana" w:hAnsi="Verdana" w:cs="Arial"/>
          <w:sz w:val="20"/>
          <w:szCs w:val="20"/>
        </w:rPr>
        <w:t>De kommunale ejendomsfunktionærer skal have adgang til at indhente rekvisition via Admin</w:t>
      </w:r>
      <w:r w:rsidRPr="00462001">
        <w:rPr>
          <w:rFonts w:ascii="Verdana" w:hAnsi="Verdana" w:cs="Arial"/>
          <w:sz w:val="20"/>
          <w:szCs w:val="20"/>
        </w:rPr>
        <w:t>i</w:t>
      </w:r>
      <w:r w:rsidRPr="00462001">
        <w:rPr>
          <w:rFonts w:ascii="Verdana" w:hAnsi="Verdana" w:cs="Arial"/>
          <w:sz w:val="20"/>
          <w:szCs w:val="20"/>
        </w:rPr>
        <w:t>strators it-system. Administrator foretager efterfølgende kontrol af indkomne regninger.</w:t>
      </w:r>
    </w:p>
    <w:p w:rsidR="00B10C95" w:rsidRPr="00462001" w:rsidRDefault="00B10C95" w:rsidP="00B10C95">
      <w:pPr>
        <w:rPr>
          <w:rFonts w:ascii="Verdana" w:hAnsi="Verdana" w:cs="Arial"/>
          <w:sz w:val="20"/>
          <w:szCs w:val="20"/>
        </w:rPr>
      </w:pPr>
      <w:r w:rsidRPr="00462001">
        <w:rPr>
          <w:rFonts w:ascii="Verdana" w:hAnsi="Verdana" w:cs="Arial"/>
          <w:sz w:val="20"/>
          <w:szCs w:val="20"/>
        </w:rPr>
        <w:t xml:space="preserve"> </w:t>
      </w:r>
    </w:p>
    <w:p w:rsidR="00B10C95" w:rsidRPr="00462001" w:rsidRDefault="00B10C95" w:rsidP="00B10C95">
      <w:pPr>
        <w:rPr>
          <w:rFonts w:ascii="Verdana" w:hAnsi="Verdana" w:cs="Arial"/>
          <w:sz w:val="20"/>
          <w:szCs w:val="20"/>
        </w:rPr>
      </w:pPr>
      <w:r w:rsidRPr="00462001">
        <w:rPr>
          <w:rFonts w:ascii="Verdana" w:hAnsi="Verdana" w:cs="Arial"/>
          <w:sz w:val="20"/>
          <w:szCs w:val="20"/>
        </w:rPr>
        <w:t xml:space="preserve">De kommunalt ansatte ejendomsfunktionærer er Administrator behjælpelig med de i pkt. 3.14 omhandlende drifts- og vedligeholdelsesplaner.    </w:t>
      </w:r>
    </w:p>
    <w:p w:rsidR="00B10C95" w:rsidRPr="00462001" w:rsidRDefault="00B10C95" w:rsidP="00B10C95">
      <w:pPr>
        <w:rPr>
          <w:rFonts w:ascii="Verdana" w:hAnsi="Verdana" w:cs="Arial"/>
          <w:sz w:val="20"/>
          <w:szCs w:val="20"/>
        </w:rPr>
      </w:pPr>
    </w:p>
    <w:p w:rsidR="00B10C95" w:rsidRPr="00462001" w:rsidRDefault="00B10C95" w:rsidP="00B10C95">
      <w:pPr>
        <w:rPr>
          <w:rFonts w:ascii="Verdana" w:hAnsi="Verdana" w:cs="Arial"/>
          <w:sz w:val="20"/>
          <w:szCs w:val="20"/>
        </w:rPr>
      </w:pPr>
      <w:r w:rsidRPr="00462001">
        <w:rPr>
          <w:rFonts w:ascii="Verdana" w:hAnsi="Verdana" w:cs="Arial"/>
          <w:sz w:val="20"/>
          <w:szCs w:val="20"/>
        </w:rPr>
        <w:t xml:space="preserve">Administrator vil få udleveret en komplet liste med kontaktpersoner og telefonnumre, til brug for eventuelle akuttilfælde. </w:t>
      </w:r>
    </w:p>
    <w:bookmarkEnd w:id="91"/>
    <w:bookmarkEnd w:id="92"/>
    <w:p w:rsidR="00B10C95" w:rsidRPr="00462001" w:rsidRDefault="00B10C95" w:rsidP="00B10C95">
      <w:pPr>
        <w:rPr>
          <w:rFonts w:ascii="Verdana" w:hAnsi="Verdana" w:cs="Arial"/>
          <w:sz w:val="20"/>
          <w:szCs w:val="20"/>
        </w:rPr>
      </w:pPr>
    </w:p>
    <w:p w:rsidR="00B10C95" w:rsidRPr="00AF32FF" w:rsidRDefault="00B10C95" w:rsidP="00AF32FF">
      <w:pPr>
        <w:pStyle w:val="Overskrift2"/>
        <w:numPr>
          <w:ilvl w:val="1"/>
          <w:numId w:val="20"/>
        </w:numPr>
        <w:rPr>
          <w:rFonts w:ascii="Verdana" w:hAnsi="Verdana"/>
          <w:sz w:val="22"/>
          <w:szCs w:val="22"/>
        </w:rPr>
      </w:pPr>
      <w:bookmarkStart w:id="93" w:name="_Toc315087073"/>
      <w:bookmarkStart w:id="94" w:name="_Toc315087215"/>
      <w:bookmarkStart w:id="95" w:name="_Toc357496609"/>
      <w:r w:rsidRPr="00AF32FF">
        <w:rPr>
          <w:rFonts w:ascii="Verdana" w:hAnsi="Verdana"/>
          <w:sz w:val="22"/>
          <w:szCs w:val="22"/>
        </w:rPr>
        <w:t>Fremvisning af boliger</w:t>
      </w:r>
      <w:bookmarkEnd w:id="93"/>
      <w:bookmarkEnd w:id="94"/>
      <w:bookmarkEnd w:id="95"/>
      <w:r w:rsidRPr="00AF32FF">
        <w:rPr>
          <w:rFonts w:ascii="Verdana" w:hAnsi="Verdana"/>
          <w:sz w:val="22"/>
          <w:szCs w:val="22"/>
        </w:rPr>
        <w:t xml:space="preserve">    </w:t>
      </w:r>
    </w:p>
    <w:p w:rsidR="00230C2D" w:rsidRDefault="00B10C95" w:rsidP="00B10C95">
      <w:pPr>
        <w:rPr>
          <w:rFonts w:ascii="Verdana" w:hAnsi="Verdana" w:cs="Arial"/>
          <w:sz w:val="20"/>
          <w:szCs w:val="20"/>
        </w:rPr>
      </w:pPr>
      <w:r w:rsidRPr="00462001">
        <w:rPr>
          <w:rFonts w:ascii="Verdana" w:hAnsi="Verdana" w:cs="Arial"/>
          <w:sz w:val="20"/>
          <w:szCs w:val="20"/>
        </w:rPr>
        <w:t xml:space="preserve">Fremvisning af boliger til potentielle nye beboere foretages af </w:t>
      </w:r>
      <w:r w:rsidR="001A6192">
        <w:rPr>
          <w:rFonts w:ascii="Verdana" w:hAnsi="Verdana"/>
          <w:sz w:val="20"/>
          <w:szCs w:val="20"/>
        </w:rPr>
        <w:t xml:space="preserve">Omsorgscentret Enggården </w:t>
      </w:r>
      <w:r w:rsidRPr="00462001">
        <w:rPr>
          <w:rFonts w:ascii="Verdana" w:hAnsi="Verdana" w:cs="Arial"/>
          <w:sz w:val="20"/>
          <w:szCs w:val="20"/>
        </w:rPr>
        <w:t>og er således Administrator uvedkommende.</w:t>
      </w:r>
    </w:p>
    <w:sectPr w:rsidR="00230C2D" w:rsidSect="00A0788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7A" w:rsidRDefault="00FB527A" w:rsidP="00F8133E">
      <w:r>
        <w:separator/>
      </w:r>
    </w:p>
  </w:endnote>
  <w:endnote w:type="continuationSeparator" w:id="0">
    <w:p w:rsidR="00FB527A" w:rsidRDefault="00FB527A" w:rsidP="00F8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ueRotisSanSerifExtrabold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948"/>
      <w:docPartObj>
        <w:docPartGallery w:val="Page Numbers (Bottom of Page)"/>
        <w:docPartUnique/>
      </w:docPartObj>
    </w:sdtPr>
    <w:sdtEndPr/>
    <w:sdtContent>
      <w:p w:rsidR="00E20154" w:rsidRDefault="00E20154" w:rsidP="00202C65">
        <w:pPr>
          <w:pStyle w:val="Sidefod"/>
          <w:tabs>
            <w:tab w:val="right" w:pos="8931"/>
          </w:tabs>
        </w:pPr>
        <w:r>
          <w:t>Dragør Kommune ǀ Borgmestersekretar</w:t>
        </w:r>
        <w:r w:rsidR="00671925">
          <w:t>iat, IT</w:t>
        </w:r>
        <w:r>
          <w:t xml:space="preserve"> og </w:t>
        </w:r>
        <w:r w:rsidR="00671925">
          <w:t>Personale</w:t>
        </w:r>
        <w:r>
          <w:t xml:space="preserve"> ǀ Ma</w:t>
        </w:r>
        <w:r w:rsidR="00671925">
          <w:t>rts</w:t>
        </w:r>
        <w:r>
          <w:t xml:space="preserve"> 201</w:t>
        </w:r>
        <w:r w:rsidR="00671925">
          <w:t>7</w:t>
        </w:r>
        <w:r>
          <w:tab/>
        </w:r>
        <w:r>
          <w:tab/>
        </w:r>
        <w:r w:rsidR="00980124">
          <w:fldChar w:fldCharType="begin"/>
        </w:r>
        <w:r w:rsidR="00980124">
          <w:instrText xml:space="preserve"> PAGE   \* MERGEFORMAT </w:instrText>
        </w:r>
        <w:r w:rsidR="00980124">
          <w:fldChar w:fldCharType="separate"/>
        </w:r>
        <w:r w:rsidR="00430101">
          <w:rPr>
            <w:noProof/>
          </w:rPr>
          <w:t>1</w:t>
        </w:r>
        <w:r w:rsidR="00980124">
          <w:rPr>
            <w:noProof/>
          </w:rPr>
          <w:fldChar w:fldCharType="end"/>
        </w:r>
      </w:p>
      <w:p w:rsidR="00E20154" w:rsidRDefault="00430101" w:rsidP="00202C65">
        <w:pPr>
          <w:pStyle w:val="Sidefod"/>
        </w:pPr>
      </w:p>
    </w:sdtContent>
  </w:sdt>
  <w:p w:rsidR="00E20154" w:rsidRDefault="00E2015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54" w:rsidRDefault="00E20154" w:rsidP="00666417">
    <w:pPr>
      <w:pStyle w:val="Sidefod"/>
      <w:tabs>
        <w:tab w:val="right" w:pos="8931"/>
      </w:tabs>
      <w:jc w:val="center"/>
    </w:pPr>
    <w:r>
      <w:t xml:space="preserve">Dragør Kommune ǀ Borgmestersekretariat, </w:t>
    </w:r>
    <w:r w:rsidR="00E42DC0">
      <w:t>IT og Personale ǀ Marts</w:t>
    </w:r>
    <w:r>
      <w:t xml:space="preserve"> 201</w:t>
    </w:r>
    <w:r w:rsidR="00E42DC0">
      <w:t>7</w:t>
    </w:r>
    <w:r>
      <w:tab/>
    </w:r>
    <w:r w:rsidR="00980124">
      <w:fldChar w:fldCharType="begin"/>
    </w:r>
    <w:r w:rsidR="00980124">
      <w:instrText xml:space="preserve"> PAGE   \* MERGEFORMAT </w:instrText>
    </w:r>
    <w:r w:rsidR="00980124">
      <w:fldChar w:fldCharType="separate"/>
    </w:r>
    <w:r w:rsidR="00430101">
      <w:rPr>
        <w:noProof/>
      </w:rPr>
      <w:t>11</w:t>
    </w:r>
    <w:r w:rsidR="00980124">
      <w:rPr>
        <w:noProof/>
      </w:rPr>
      <w:fldChar w:fldCharType="end"/>
    </w:r>
  </w:p>
  <w:p w:rsidR="00E20154" w:rsidRDefault="00E20154" w:rsidP="00976BEF">
    <w:pPr>
      <w:pStyle w:val="Sidefod"/>
      <w:tabs>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7A" w:rsidRDefault="00FB527A" w:rsidP="00F8133E">
      <w:r>
        <w:separator/>
      </w:r>
    </w:p>
  </w:footnote>
  <w:footnote w:type="continuationSeparator" w:id="0">
    <w:p w:rsidR="00FB527A" w:rsidRDefault="00FB527A" w:rsidP="00F81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00A"/>
    <w:multiLevelType w:val="multilevel"/>
    <w:tmpl w:val="E4D0C67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26459D5"/>
    <w:multiLevelType w:val="hybridMultilevel"/>
    <w:tmpl w:val="72F0F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9C1CA7"/>
    <w:multiLevelType w:val="hybridMultilevel"/>
    <w:tmpl w:val="EA7644C0"/>
    <w:lvl w:ilvl="0" w:tplc="DD7433F4">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08485703"/>
    <w:multiLevelType w:val="multilevel"/>
    <w:tmpl w:val="9936274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3CA4E3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0C7F5D"/>
    <w:multiLevelType w:val="hybridMultilevel"/>
    <w:tmpl w:val="3AE85F86"/>
    <w:lvl w:ilvl="0" w:tplc="250ED580">
      <w:start w:val="1"/>
      <w:numFmt w:val="decimal"/>
      <w:lvlText w:val="%1."/>
      <w:lvlJc w:val="left"/>
      <w:pPr>
        <w:ind w:left="1515" w:hanging="115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5A2D03"/>
    <w:multiLevelType w:val="hybridMultilevel"/>
    <w:tmpl w:val="5074DC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53727D"/>
    <w:multiLevelType w:val="hybridMultilevel"/>
    <w:tmpl w:val="FF0AA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55057A"/>
    <w:multiLevelType w:val="multilevel"/>
    <w:tmpl w:val="71FEBE6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C5C01B2"/>
    <w:multiLevelType w:val="hybridMultilevel"/>
    <w:tmpl w:val="4EF0E50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19A1DF0"/>
    <w:multiLevelType w:val="hybridMultilevel"/>
    <w:tmpl w:val="DB0A9C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3DA5D71"/>
    <w:multiLevelType w:val="hybridMultilevel"/>
    <w:tmpl w:val="103C4CCA"/>
    <w:lvl w:ilvl="0" w:tplc="04060001">
      <w:start w:val="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A3B2A46"/>
    <w:multiLevelType w:val="hybridMultilevel"/>
    <w:tmpl w:val="D70A2C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AEE69A0"/>
    <w:multiLevelType w:val="hybridMultilevel"/>
    <w:tmpl w:val="B96E639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4485781C"/>
    <w:multiLevelType w:val="hybridMultilevel"/>
    <w:tmpl w:val="1CB221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49F5216"/>
    <w:multiLevelType w:val="multilevel"/>
    <w:tmpl w:val="B95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A0625"/>
    <w:multiLevelType w:val="hybridMultilevel"/>
    <w:tmpl w:val="587A9264"/>
    <w:lvl w:ilvl="0" w:tplc="0406000F">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17">
    <w:nsid w:val="58255473"/>
    <w:multiLevelType w:val="hybridMultilevel"/>
    <w:tmpl w:val="467202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EE8466D"/>
    <w:multiLevelType w:val="hybridMultilevel"/>
    <w:tmpl w:val="01DEE7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1292467"/>
    <w:multiLevelType w:val="hybridMultilevel"/>
    <w:tmpl w:val="0EFA13AC"/>
    <w:lvl w:ilvl="0" w:tplc="50A2A708">
      <w:start w:val="1"/>
      <w:numFmt w:val="lowerLetter"/>
      <w:lvlText w:val="%1)"/>
      <w:lvlJc w:val="left"/>
      <w:pPr>
        <w:tabs>
          <w:tab w:val="num" w:pos="720"/>
        </w:tabs>
        <w:ind w:left="720" w:hanging="360"/>
      </w:pPr>
      <w:rPr>
        <w:b w:val="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nsid w:val="6B363658"/>
    <w:multiLevelType w:val="hybridMultilevel"/>
    <w:tmpl w:val="F490FD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8"/>
  </w:num>
  <w:num w:numId="8">
    <w:abstractNumId w:val="10"/>
  </w:num>
  <w:num w:numId="9">
    <w:abstractNumId w:val="17"/>
  </w:num>
  <w:num w:numId="10">
    <w:abstractNumId w:val="6"/>
  </w:num>
  <w:num w:numId="11">
    <w:abstractNumId w:val="1"/>
  </w:num>
  <w:num w:numId="12">
    <w:abstractNumId w:val="20"/>
  </w:num>
  <w:num w:numId="13">
    <w:abstractNumId w:val="16"/>
  </w:num>
  <w:num w:numId="14">
    <w:abstractNumId w:val="11"/>
  </w:num>
  <w:num w:numId="15">
    <w:abstractNumId w:val="2"/>
  </w:num>
  <w:num w:numId="16">
    <w:abstractNumId w:val="15"/>
  </w:num>
  <w:num w:numId="17">
    <w:abstractNumId w:val="0"/>
  </w:num>
  <w:num w:numId="18">
    <w:abstractNumId w:val="4"/>
  </w:num>
  <w:num w:numId="19">
    <w:abstractNumId w:val="3"/>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E"/>
    <w:rsid w:val="000270FC"/>
    <w:rsid w:val="00030DDD"/>
    <w:rsid w:val="0003610A"/>
    <w:rsid w:val="000365DB"/>
    <w:rsid w:val="00050AA0"/>
    <w:rsid w:val="00070BFC"/>
    <w:rsid w:val="0009235F"/>
    <w:rsid w:val="000B465A"/>
    <w:rsid w:val="000C4866"/>
    <w:rsid w:val="000E1695"/>
    <w:rsid w:val="000E50C9"/>
    <w:rsid w:val="000F3FCB"/>
    <w:rsid w:val="00105966"/>
    <w:rsid w:val="00113831"/>
    <w:rsid w:val="001170DB"/>
    <w:rsid w:val="00125BFB"/>
    <w:rsid w:val="001335D9"/>
    <w:rsid w:val="00150197"/>
    <w:rsid w:val="0015053B"/>
    <w:rsid w:val="00156EB9"/>
    <w:rsid w:val="00162DA3"/>
    <w:rsid w:val="001645E1"/>
    <w:rsid w:val="00177AAD"/>
    <w:rsid w:val="001946EF"/>
    <w:rsid w:val="001965AD"/>
    <w:rsid w:val="001A6111"/>
    <w:rsid w:val="001A6192"/>
    <w:rsid w:val="001C2E9F"/>
    <w:rsid w:val="001D0BA8"/>
    <w:rsid w:val="001F1C29"/>
    <w:rsid w:val="001F65F9"/>
    <w:rsid w:val="00202C65"/>
    <w:rsid w:val="00210BD8"/>
    <w:rsid w:val="00212BE5"/>
    <w:rsid w:val="00214CC5"/>
    <w:rsid w:val="0022768B"/>
    <w:rsid w:val="00230C2D"/>
    <w:rsid w:val="002373F5"/>
    <w:rsid w:val="002457CC"/>
    <w:rsid w:val="002920AE"/>
    <w:rsid w:val="00295A93"/>
    <w:rsid w:val="00297C7D"/>
    <w:rsid w:val="002A4BCF"/>
    <w:rsid w:val="002A61FF"/>
    <w:rsid w:val="002B1989"/>
    <w:rsid w:val="002C66C4"/>
    <w:rsid w:val="002D074B"/>
    <w:rsid w:val="002D797C"/>
    <w:rsid w:val="002E389B"/>
    <w:rsid w:val="002F373C"/>
    <w:rsid w:val="002F79E2"/>
    <w:rsid w:val="0030204A"/>
    <w:rsid w:val="00303F63"/>
    <w:rsid w:val="003146FE"/>
    <w:rsid w:val="003255FF"/>
    <w:rsid w:val="00345EC2"/>
    <w:rsid w:val="00364437"/>
    <w:rsid w:val="00364D09"/>
    <w:rsid w:val="003906D8"/>
    <w:rsid w:val="003A22AC"/>
    <w:rsid w:val="003A2376"/>
    <w:rsid w:val="003B1631"/>
    <w:rsid w:val="003B1EF0"/>
    <w:rsid w:val="003B22C5"/>
    <w:rsid w:val="003C649D"/>
    <w:rsid w:val="003D392F"/>
    <w:rsid w:val="003F602A"/>
    <w:rsid w:val="00400506"/>
    <w:rsid w:val="00414427"/>
    <w:rsid w:val="004152D0"/>
    <w:rsid w:val="00430101"/>
    <w:rsid w:val="004345F0"/>
    <w:rsid w:val="00454815"/>
    <w:rsid w:val="00455055"/>
    <w:rsid w:val="00465C53"/>
    <w:rsid w:val="00476645"/>
    <w:rsid w:val="00476DA6"/>
    <w:rsid w:val="004779E4"/>
    <w:rsid w:val="0048540E"/>
    <w:rsid w:val="00496A84"/>
    <w:rsid w:val="004B10E8"/>
    <w:rsid w:val="004B2C26"/>
    <w:rsid w:val="004B452A"/>
    <w:rsid w:val="004C50C5"/>
    <w:rsid w:val="004C7C5E"/>
    <w:rsid w:val="004E7B4C"/>
    <w:rsid w:val="004F1800"/>
    <w:rsid w:val="00503122"/>
    <w:rsid w:val="00522CA2"/>
    <w:rsid w:val="00524A39"/>
    <w:rsid w:val="005339D4"/>
    <w:rsid w:val="00536767"/>
    <w:rsid w:val="00566FE2"/>
    <w:rsid w:val="005705A8"/>
    <w:rsid w:val="00576142"/>
    <w:rsid w:val="00583F3F"/>
    <w:rsid w:val="005939CD"/>
    <w:rsid w:val="005B0FD0"/>
    <w:rsid w:val="005B4908"/>
    <w:rsid w:val="005D435A"/>
    <w:rsid w:val="005E40D1"/>
    <w:rsid w:val="00600806"/>
    <w:rsid w:val="00601353"/>
    <w:rsid w:val="00602774"/>
    <w:rsid w:val="00607049"/>
    <w:rsid w:val="00610287"/>
    <w:rsid w:val="00652F8F"/>
    <w:rsid w:val="00664554"/>
    <w:rsid w:val="00665AD7"/>
    <w:rsid w:val="00666417"/>
    <w:rsid w:val="00671925"/>
    <w:rsid w:val="00671F09"/>
    <w:rsid w:val="0069077A"/>
    <w:rsid w:val="006A3BE7"/>
    <w:rsid w:val="006B2E2D"/>
    <w:rsid w:val="006D43D8"/>
    <w:rsid w:val="006E3485"/>
    <w:rsid w:val="006F119C"/>
    <w:rsid w:val="006F1D40"/>
    <w:rsid w:val="00727BC1"/>
    <w:rsid w:val="00756E52"/>
    <w:rsid w:val="0076005F"/>
    <w:rsid w:val="00762BBB"/>
    <w:rsid w:val="00777A7F"/>
    <w:rsid w:val="007A017B"/>
    <w:rsid w:val="007B0427"/>
    <w:rsid w:val="007B141B"/>
    <w:rsid w:val="007B3D64"/>
    <w:rsid w:val="007D5B97"/>
    <w:rsid w:val="007D7C8E"/>
    <w:rsid w:val="007E0018"/>
    <w:rsid w:val="007E5098"/>
    <w:rsid w:val="00800AF8"/>
    <w:rsid w:val="008140FD"/>
    <w:rsid w:val="00816CE5"/>
    <w:rsid w:val="0082652A"/>
    <w:rsid w:val="00830168"/>
    <w:rsid w:val="00833D6C"/>
    <w:rsid w:val="0084010B"/>
    <w:rsid w:val="0084474F"/>
    <w:rsid w:val="0086710C"/>
    <w:rsid w:val="00884A05"/>
    <w:rsid w:val="00884AB1"/>
    <w:rsid w:val="008861E6"/>
    <w:rsid w:val="008864A2"/>
    <w:rsid w:val="00897CE8"/>
    <w:rsid w:val="008B3925"/>
    <w:rsid w:val="008E7F8A"/>
    <w:rsid w:val="00900348"/>
    <w:rsid w:val="00911C1B"/>
    <w:rsid w:val="009166AB"/>
    <w:rsid w:val="009168CE"/>
    <w:rsid w:val="00932AFA"/>
    <w:rsid w:val="00940FA0"/>
    <w:rsid w:val="0094183A"/>
    <w:rsid w:val="00941D8E"/>
    <w:rsid w:val="00941E7F"/>
    <w:rsid w:val="009502F7"/>
    <w:rsid w:val="00957D7C"/>
    <w:rsid w:val="00974C6C"/>
    <w:rsid w:val="00976BEF"/>
    <w:rsid w:val="00980124"/>
    <w:rsid w:val="00A07880"/>
    <w:rsid w:val="00A42EB2"/>
    <w:rsid w:val="00A53492"/>
    <w:rsid w:val="00A72EB3"/>
    <w:rsid w:val="00A7548E"/>
    <w:rsid w:val="00A81659"/>
    <w:rsid w:val="00A84288"/>
    <w:rsid w:val="00A9089A"/>
    <w:rsid w:val="00A922DD"/>
    <w:rsid w:val="00A92E22"/>
    <w:rsid w:val="00AB2410"/>
    <w:rsid w:val="00AB33BF"/>
    <w:rsid w:val="00AE042E"/>
    <w:rsid w:val="00AE48F9"/>
    <w:rsid w:val="00AF32FF"/>
    <w:rsid w:val="00AF5EA7"/>
    <w:rsid w:val="00AF6CEF"/>
    <w:rsid w:val="00B10C95"/>
    <w:rsid w:val="00B1158D"/>
    <w:rsid w:val="00B20736"/>
    <w:rsid w:val="00B55520"/>
    <w:rsid w:val="00B94009"/>
    <w:rsid w:val="00BA1F12"/>
    <w:rsid w:val="00BC2E2A"/>
    <w:rsid w:val="00BC6D8C"/>
    <w:rsid w:val="00BD6101"/>
    <w:rsid w:val="00BE602C"/>
    <w:rsid w:val="00BE7C04"/>
    <w:rsid w:val="00BF102B"/>
    <w:rsid w:val="00C17ADE"/>
    <w:rsid w:val="00C20B34"/>
    <w:rsid w:val="00C47BEC"/>
    <w:rsid w:val="00C56EAD"/>
    <w:rsid w:val="00C61A9C"/>
    <w:rsid w:val="00C824E0"/>
    <w:rsid w:val="00C94723"/>
    <w:rsid w:val="00CB29C5"/>
    <w:rsid w:val="00CD2E1E"/>
    <w:rsid w:val="00CE05F4"/>
    <w:rsid w:val="00CE07FC"/>
    <w:rsid w:val="00CE4199"/>
    <w:rsid w:val="00CF7C00"/>
    <w:rsid w:val="00D074AD"/>
    <w:rsid w:val="00D10FF6"/>
    <w:rsid w:val="00D30E4F"/>
    <w:rsid w:val="00D32E53"/>
    <w:rsid w:val="00D634BB"/>
    <w:rsid w:val="00DC7AEA"/>
    <w:rsid w:val="00DE1A35"/>
    <w:rsid w:val="00DE4D9F"/>
    <w:rsid w:val="00E07C70"/>
    <w:rsid w:val="00E17A54"/>
    <w:rsid w:val="00E20154"/>
    <w:rsid w:val="00E34C24"/>
    <w:rsid w:val="00E42DC0"/>
    <w:rsid w:val="00E55A40"/>
    <w:rsid w:val="00E5774F"/>
    <w:rsid w:val="00E63DFA"/>
    <w:rsid w:val="00E66790"/>
    <w:rsid w:val="00E814DA"/>
    <w:rsid w:val="00E8513A"/>
    <w:rsid w:val="00E87D19"/>
    <w:rsid w:val="00EC2A9B"/>
    <w:rsid w:val="00EC6185"/>
    <w:rsid w:val="00EE0692"/>
    <w:rsid w:val="00EE3A1C"/>
    <w:rsid w:val="00F142C9"/>
    <w:rsid w:val="00F2013B"/>
    <w:rsid w:val="00F36B08"/>
    <w:rsid w:val="00F50232"/>
    <w:rsid w:val="00F50AE0"/>
    <w:rsid w:val="00F558DE"/>
    <w:rsid w:val="00F742D6"/>
    <w:rsid w:val="00F7752B"/>
    <w:rsid w:val="00F77B05"/>
    <w:rsid w:val="00F8133E"/>
    <w:rsid w:val="00F95E52"/>
    <w:rsid w:val="00F9608B"/>
    <w:rsid w:val="00FB527A"/>
    <w:rsid w:val="00FC07EE"/>
    <w:rsid w:val="00FC3313"/>
    <w:rsid w:val="00FE69D0"/>
    <w:rsid w:val="00FF0034"/>
    <w:rsid w:val="00FF09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80"/>
    <w:rPr>
      <w:sz w:val="24"/>
      <w:szCs w:val="24"/>
    </w:rPr>
  </w:style>
  <w:style w:type="paragraph" w:styleId="Overskrift1">
    <w:name w:val="heading 1"/>
    <w:basedOn w:val="Normal"/>
    <w:next w:val="Normal"/>
    <w:link w:val="Overskrift1Tegn"/>
    <w:uiPriority w:val="99"/>
    <w:qFormat/>
    <w:rsid w:val="0048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2E389B"/>
    <w:pPr>
      <w:keepNext/>
      <w:tabs>
        <w:tab w:val="left" w:pos="0"/>
      </w:tabs>
      <w:overflowPunct w:val="0"/>
      <w:autoSpaceDE w:val="0"/>
      <w:autoSpaceDN w:val="0"/>
      <w:adjustRightInd w:val="0"/>
      <w:spacing w:after="240" w:line="240" w:lineRule="atLeast"/>
      <w:ind w:hanging="1162"/>
      <w:textAlignment w:val="baseline"/>
      <w:outlineLvl w:val="1"/>
    </w:pPr>
    <w:rPr>
      <w:rFonts w:ascii="TrueRotisSanSerifExtraboldTHree" w:hAnsi="TrueRotisSanSerifExtraboldTHree"/>
      <w:b/>
      <w:bCs/>
    </w:rPr>
  </w:style>
  <w:style w:type="paragraph" w:styleId="Overskrift3">
    <w:name w:val="heading 3"/>
    <w:basedOn w:val="Normal"/>
    <w:next w:val="Normal"/>
    <w:link w:val="Overskrift3Tegn"/>
    <w:uiPriority w:val="99"/>
    <w:qFormat/>
    <w:rsid w:val="00B10C95"/>
    <w:pPr>
      <w:keepNext/>
      <w:tabs>
        <w:tab w:val="num" w:pos="1134"/>
      </w:tabs>
      <w:spacing w:before="120" w:after="240"/>
      <w:ind w:left="1134" w:hanging="1134"/>
      <w:outlineLvl w:val="2"/>
    </w:pPr>
    <w:rPr>
      <w:rFonts w:ascii="Arial" w:hAnsi="Arial"/>
      <w:b/>
      <w:bCs/>
      <w:spacing w:val="6"/>
      <w:sz w:val="22"/>
      <w:szCs w:val="26"/>
    </w:rPr>
  </w:style>
  <w:style w:type="paragraph" w:styleId="Overskrift4">
    <w:name w:val="heading 4"/>
    <w:basedOn w:val="Normal"/>
    <w:next w:val="Normal"/>
    <w:link w:val="Overskrift4Tegn"/>
    <w:uiPriority w:val="99"/>
    <w:qFormat/>
    <w:rsid w:val="00B10C95"/>
    <w:pPr>
      <w:keepNext/>
      <w:tabs>
        <w:tab w:val="num" w:pos="1134"/>
      </w:tabs>
      <w:spacing w:before="120" w:after="240"/>
      <w:ind w:left="1134" w:hanging="1134"/>
      <w:outlineLvl w:val="3"/>
    </w:pPr>
    <w:rPr>
      <w:rFonts w:ascii="Arial" w:hAnsi="Arial"/>
      <w:bCs/>
      <w:spacing w:val="6"/>
      <w:sz w:val="22"/>
      <w:szCs w:val="28"/>
    </w:rPr>
  </w:style>
  <w:style w:type="paragraph" w:styleId="Overskrift5">
    <w:name w:val="heading 5"/>
    <w:basedOn w:val="Normal"/>
    <w:next w:val="Normal"/>
    <w:link w:val="Overskrift5Tegn"/>
    <w:uiPriority w:val="99"/>
    <w:qFormat/>
    <w:rsid w:val="00B10C95"/>
    <w:pPr>
      <w:tabs>
        <w:tab w:val="num" w:pos="1440"/>
      </w:tabs>
      <w:spacing w:after="120"/>
      <w:ind w:left="1134" w:hanging="1134"/>
      <w:outlineLvl w:val="4"/>
    </w:pPr>
    <w:rPr>
      <w:rFonts w:ascii="Arial" w:hAnsi="Arial"/>
      <w:bCs/>
      <w:iCs/>
      <w:spacing w:val="6"/>
      <w:sz w:val="22"/>
      <w:szCs w:val="26"/>
    </w:rPr>
  </w:style>
  <w:style w:type="paragraph" w:styleId="Overskrift6">
    <w:name w:val="heading 6"/>
    <w:aliases w:val="Sub / Sub / Sub / Sub Heading"/>
    <w:basedOn w:val="Normal"/>
    <w:next w:val="Normal"/>
    <w:link w:val="Overskrift6Tegn"/>
    <w:uiPriority w:val="99"/>
    <w:qFormat/>
    <w:rsid w:val="00B10C95"/>
    <w:pPr>
      <w:tabs>
        <w:tab w:val="num" w:pos="1152"/>
      </w:tabs>
      <w:spacing w:before="240" w:after="60"/>
      <w:ind w:left="1152" w:hanging="1152"/>
      <w:outlineLvl w:val="5"/>
    </w:pPr>
    <w:rPr>
      <w:b/>
      <w:bCs/>
      <w:spacing w:val="6"/>
      <w:sz w:val="22"/>
      <w:szCs w:val="22"/>
    </w:rPr>
  </w:style>
  <w:style w:type="paragraph" w:styleId="Overskrift7">
    <w:name w:val="heading 7"/>
    <w:basedOn w:val="Normal"/>
    <w:next w:val="Normal"/>
    <w:link w:val="Overskrift7Tegn"/>
    <w:uiPriority w:val="99"/>
    <w:qFormat/>
    <w:rsid w:val="00B10C95"/>
    <w:pPr>
      <w:tabs>
        <w:tab w:val="num" w:pos="1296"/>
      </w:tabs>
      <w:spacing w:before="240" w:after="60"/>
      <w:ind w:left="1296" w:hanging="1296"/>
      <w:outlineLvl w:val="6"/>
    </w:pPr>
    <w:rPr>
      <w:spacing w:val="6"/>
      <w:szCs w:val="22"/>
    </w:rPr>
  </w:style>
  <w:style w:type="paragraph" w:styleId="Overskrift8">
    <w:name w:val="heading 8"/>
    <w:basedOn w:val="Normal"/>
    <w:next w:val="Normal"/>
    <w:link w:val="Overskrift8Tegn"/>
    <w:uiPriority w:val="99"/>
    <w:qFormat/>
    <w:rsid w:val="00B10C95"/>
    <w:pPr>
      <w:tabs>
        <w:tab w:val="num" w:pos="1440"/>
      </w:tabs>
      <w:spacing w:before="240" w:after="60"/>
      <w:ind w:left="1440" w:hanging="1440"/>
      <w:outlineLvl w:val="7"/>
    </w:pPr>
    <w:rPr>
      <w:i/>
      <w:iCs/>
      <w:spacing w:val="6"/>
      <w:szCs w:val="22"/>
    </w:rPr>
  </w:style>
  <w:style w:type="paragraph" w:styleId="Overskrift9">
    <w:name w:val="heading 9"/>
    <w:basedOn w:val="Normal"/>
    <w:next w:val="Normal"/>
    <w:link w:val="Overskrift9Tegn"/>
    <w:uiPriority w:val="99"/>
    <w:qFormat/>
    <w:rsid w:val="00B10C95"/>
    <w:pPr>
      <w:tabs>
        <w:tab w:val="num" w:pos="1584"/>
      </w:tabs>
      <w:spacing w:before="240" w:after="60"/>
      <w:ind w:left="1584" w:hanging="1584"/>
      <w:outlineLvl w:val="8"/>
    </w:pPr>
    <w:rPr>
      <w:rFonts w:ascii="Arial" w:hAnsi="Arial"/>
      <w:spacing w:val="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854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40E"/>
    <w:rPr>
      <w:rFonts w:ascii="Tahoma" w:hAnsi="Tahoma" w:cs="Tahoma"/>
      <w:sz w:val="16"/>
      <w:szCs w:val="16"/>
    </w:rPr>
  </w:style>
  <w:style w:type="character" w:customStyle="1" w:styleId="Overskrift1Tegn">
    <w:name w:val="Overskrift 1 Tegn"/>
    <w:basedOn w:val="Standardskrifttypeiafsnit"/>
    <w:link w:val="Overskrift1"/>
    <w:uiPriority w:val="9"/>
    <w:rsid w:val="004854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2E389B"/>
    <w:rPr>
      <w:rFonts w:ascii="TrueRotisSanSerifExtraboldTHree" w:hAnsi="TrueRotisSanSerifExtraboldTHree"/>
      <w:b/>
      <w:bCs/>
      <w:sz w:val="24"/>
      <w:szCs w:val="24"/>
    </w:rPr>
  </w:style>
  <w:style w:type="paragraph" w:styleId="Sidehoved">
    <w:name w:val="header"/>
    <w:basedOn w:val="Normal"/>
    <w:link w:val="SidehovedTegn"/>
    <w:rsid w:val="002E389B"/>
    <w:pPr>
      <w:tabs>
        <w:tab w:val="center" w:pos="4819"/>
        <w:tab w:val="right" w:pos="9638"/>
      </w:tabs>
      <w:overflowPunct w:val="0"/>
      <w:autoSpaceDE w:val="0"/>
      <w:autoSpaceDN w:val="0"/>
      <w:adjustRightInd w:val="0"/>
      <w:textAlignment w:val="baseline"/>
    </w:pPr>
    <w:rPr>
      <w:sz w:val="20"/>
      <w:szCs w:val="20"/>
    </w:rPr>
  </w:style>
  <w:style w:type="character" w:customStyle="1" w:styleId="SidehovedTegn">
    <w:name w:val="Sidehoved Tegn"/>
    <w:basedOn w:val="Standardskrifttypeiafsnit"/>
    <w:link w:val="Sidehoved"/>
    <w:rsid w:val="002E389B"/>
  </w:style>
  <w:style w:type="paragraph" w:styleId="Brdtekst2">
    <w:name w:val="Body Text 2"/>
    <w:basedOn w:val="Normal"/>
    <w:link w:val="Brdtekst2Tegn"/>
    <w:rsid w:val="002E389B"/>
    <w:pPr>
      <w:tabs>
        <w:tab w:val="left" w:pos="-1110"/>
        <w:tab w:val="left" w:pos="23"/>
        <w:tab w:val="left" w:pos="1043"/>
        <w:tab w:val="left" w:pos="1384"/>
        <w:tab w:val="left" w:pos="1836"/>
        <w:tab w:val="left" w:pos="2291"/>
        <w:tab w:val="left" w:pos="5352"/>
        <w:tab w:val="left" w:pos="7336"/>
        <w:tab w:val="left" w:pos="8753"/>
      </w:tabs>
      <w:overflowPunct w:val="0"/>
      <w:autoSpaceDE w:val="0"/>
      <w:autoSpaceDN w:val="0"/>
      <w:adjustRightInd w:val="0"/>
      <w:textAlignment w:val="baseline"/>
    </w:pPr>
    <w:rPr>
      <w:rFonts w:ascii="Arial" w:hAnsi="Arial" w:cs="Arial"/>
      <w:sz w:val="22"/>
      <w:szCs w:val="20"/>
    </w:rPr>
  </w:style>
  <w:style w:type="character" w:customStyle="1" w:styleId="Brdtekst2Tegn">
    <w:name w:val="Brødtekst 2 Tegn"/>
    <w:basedOn w:val="Standardskrifttypeiafsnit"/>
    <w:link w:val="Brdtekst2"/>
    <w:rsid w:val="002E389B"/>
    <w:rPr>
      <w:rFonts w:ascii="Arial" w:hAnsi="Arial" w:cs="Arial"/>
      <w:sz w:val="22"/>
    </w:rPr>
  </w:style>
  <w:style w:type="paragraph" w:styleId="Indholdsfortegnelse1">
    <w:name w:val="toc 1"/>
    <w:basedOn w:val="Normal"/>
    <w:next w:val="Normal"/>
    <w:autoRedefine/>
    <w:uiPriority w:val="39"/>
    <w:rsid w:val="002E389B"/>
    <w:pPr>
      <w:overflowPunct w:val="0"/>
      <w:autoSpaceDE w:val="0"/>
      <w:autoSpaceDN w:val="0"/>
      <w:adjustRightInd w:val="0"/>
      <w:spacing w:before="120" w:after="120"/>
      <w:textAlignment w:val="baseline"/>
    </w:pPr>
    <w:rPr>
      <w:b/>
      <w:bCs/>
      <w:caps/>
      <w:sz w:val="20"/>
      <w:szCs w:val="20"/>
    </w:rPr>
  </w:style>
  <w:style w:type="paragraph" w:styleId="Indholdsfortegnelse2">
    <w:name w:val="toc 2"/>
    <w:basedOn w:val="Normal"/>
    <w:next w:val="Normal"/>
    <w:autoRedefine/>
    <w:uiPriority w:val="39"/>
    <w:rsid w:val="002E389B"/>
    <w:pPr>
      <w:overflowPunct w:val="0"/>
      <w:autoSpaceDE w:val="0"/>
      <w:autoSpaceDN w:val="0"/>
      <w:adjustRightInd w:val="0"/>
      <w:textAlignment w:val="baseline"/>
    </w:pPr>
    <w:rPr>
      <w:smallCaps/>
      <w:sz w:val="20"/>
      <w:szCs w:val="20"/>
    </w:rPr>
  </w:style>
  <w:style w:type="paragraph" w:styleId="Brdtekst">
    <w:name w:val="Body Text"/>
    <w:basedOn w:val="Normal"/>
    <w:link w:val="BrdtekstTegn"/>
    <w:rsid w:val="002E389B"/>
    <w:pPr>
      <w:tabs>
        <w:tab w:val="left" w:pos="-1134"/>
        <w:tab w:val="left" w:pos="0"/>
        <w:tab w:val="left" w:pos="1020"/>
        <w:tab w:val="left" w:pos="1361"/>
        <w:tab w:val="left" w:pos="1814"/>
        <w:tab w:val="left" w:pos="3174"/>
        <w:tab w:val="left" w:pos="5328"/>
        <w:tab w:val="left" w:pos="7313"/>
        <w:tab w:val="left" w:pos="8730"/>
      </w:tabs>
      <w:overflowPunct w:val="0"/>
      <w:autoSpaceDE w:val="0"/>
      <w:autoSpaceDN w:val="0"/>
      <w:adjustRightInd w:val="0"/>
      <w:spacing w:line="240" w:lineRule="atLeast"/>
      <w:textAlignment w:val="baseline"/>
    </w:pPr>
    <w:rPr>
      <w:rFonts w:ascii="Arial" w:hAnsi="Arial" w:cs="Arial"/>
      <w:i/>
      <w:iCs/>
      <w:sz w:val="22"/>
      <w:szCs w:val="22"/>
    </w:rPr>
  </w:style>
  <w:style w:type="character" w:customStyle="1" w:styleId="BrdtekstTegn">
    <w:name w:val="Brødtekst Tegn"/>
    <w:basedOn w:val="Standardskrifttypeiafsnit"/>
    <w:link w:val="Brdtekst"/>
    <w:rsid w:val="002E389B"/>
    <w:rPr>
      <w:rFonts w:ascii="Arial" w:hAnsi="Arial" w:cs="Arial"/>
      <w:i/>
      <w:iCs/>
      <w:sz w:val="22"/>
      <w:szCs w:val="22"/>
    </w:rPr>
  </w:style>
  <w:style w:type="character" w:styleId="Hyperlink">
    <w:name w:val="Hyperlink"/>
    <w:uiPriority w:val="99"/>
    <w:rsid w:val="002E389B"/>
    <w:rPr>
      <w:color w:val="0000FF"/>
      <w:u w:val="single"/>
    </w:rPr>
  </w:style>
  <w:style w:type="paragraph" w:customStyle="1" w:styleId="BodyTextNoSpace">
    <w:name w:val="Body Text NoSpace"/>
    <w:basedOn w:val="Brdtekst"/>
    <w:rsid w:val="002E389B"/>
    <w:pPr>
      <w:tabs>
        <w:tab w:val="clear" w:pos="-1134"/>
        <w:tab w:val="clear" w:pos="0"/>
        <w:tab w:val="clear" w:pos="1020"/>
        <w:tab w:val="clear" w:pos="1361"/>
        <w:tab w:val="clear" w:pos="1814"/>
        <w:tab w:val="clear" w:pos="3174"/>
        <w:tab w:val="clear" w:pos="5328"/>
        <w:tab w:val="clear" w:pos="7313"/>
        <w:tab w:val="clear" w:pos="8730"/>
      </w:tabs>
      <w:overflowPunct/>
      <w:autoSpaceDE/>
      <w:autoSpaceDN/>
      <w:adjustRightInd/>
      <w:spacing w:line="270" w:lineRule="atLeast"/>
      <w:textAlignment w:val="auto"/>
    </w:pPr>
    <w:rPr>
      <w:rFonts w:ascii="Times New Roman" w:hAnsi="Times New Roman" w:cs="Times New Roman"/>
      <w:i w:val="0"/>
      <w:iCs w:val="0"/>
      <w:sz w:val="23"/>
      <w:szCs w:val="20"/>
    </w:rPr>
  </w:style>
  <w:style w:type="paragraph" w:styleId="Listeafsnit">
    <w:name w:val="List Paragraph"/>
    <w:basedOn w:val="Normal"/>
    <w:uiPriority w:val="34"/>
    <w:qFormat/>
    <w:rsid w:val="002E389B"/>
    <w:pPr>
      <w:spacing w:line="270" w:lineRule="atLeast"/>
      <w:ind w:left="1304"/>
    </w:pPr>
    <w:rPr>
      <w:sz w:val="23"/>
      <w:szCs w:val="20"/>
    </w:rPr>
  </w:style>
  <w:style w:type="paragraph" w:customStyle="1" w:styleId="Brdtekst6pkt">
    <w:name w:val="Brødtekst + 6 pkt."/>
    <w:basedOn w:val="Normal"/>
    <w:link w:val="Brdtekst6pktTegn"/>
    <w:rsid w:val="002E389B"/>
    <w:pPr>
      <w:spacing w:before="120"/>
    </w:pPr>
    <w:rPr>
      <w:rFonts w:ascii="Palatino Linotype" w:hAnsi="Palatino Linotype"/>
      <w:szCs w:val="20"/>
    </w:rPr>
  </w:style>
  <w:style w:type="character" w:customStyle="1" w:styleId="Brdtekst6pktTegn">
    <w:name w:val="Brødtekst + 6 pkt. Tegn"/>
    <w:link w:val="Brdtekst6pkt"/>
    <w:rsid w:val="002E389B"/>
    <w:rPr>
      <w:rFonts w:ascii="Palatino Linotype" w:hAnsi="Palatino Linotype"/>
      <w:sz w:val="24"/>
    </w:rPr>
  </w:style>
  <w:style w:type="paragraph" w:customStyle="1" w:styleId="Default">
    <w:name w:val="Default"/>
    <w:rsid w:val="003C649D"/>
    <w:pPr>
      <w:autoSpaceDE w:val="0"/>
      <w:autoSpaceDN w:val="0"/>
      <w:adjustRightInd w:val="0"/>
    </w:pPr>
    <w:rPr>
      <w:rFonts w:ascii="Verdana" w:hAnsi="Verdana" w:cs="Verdana"/>
      <w:color w:val="000000"/>
      <w:sz w:val="24"/>
      <w:szCs w:val="24"/>
    </w:rPr>
  </w:style>
  <w:style w:type="paragraph" w:styleId="Sidefod">
    <w:name w:val="footer"/>
    <w:basedOn w:val="Normal"/>
    <w:link w:val="SidefodTegn"/>
    <w:uiPriority w:val="99"/>
    <w:unhideWhenUsed/>
    <w:rsid w:val="00F8133E"/>
    <w:pPr>
      <w:tabs>
        <w:tab w:val="center" w:pos="4819"/>
        <w:tab w:val="right" w:pos="9638"/>
      </w:tabs>
    </w:pPr>
  </w:style>
  <w:style w:type="character" w:customStyle="1" w:styleId="SidefodTegn">
    <w:name w:val="Sidefod Tegn"/>
    <w:basedOn w:val="Standardskrifttypeiafsnit"/>
    <w:link w:val="Sidefod"/>
    <w:uiPriority w:val="99"/>
    <w:rsid w:val="00F8133E"/>
    <w:rPr>
      <w:sz w:val="24"/>
      <w:szCs w:val="24"/>
    </w:rPr>
  </w:style>
  <w:style w:type="character" w:styleId="BesgtHyperlink">
    <w:name w:val="FollowedHyperlink"/>
    <w:basedOn w:val="Standardskrifttypeiafsnit"/>
    <w:uiPriority w:val="99"/>
    <w:semiHidden/>
    <w:unhideWhenUsed/>
    <w:rsid w:val="00156EB9"/>
    <w:rPr>
      <w:color w:val="800080" w:themeColor="followedHyperlink"/>
      <w:u w:val="single"/>
    </w:rPr>
  </w:style>
  <w:style w:type="table" w:styleId="Tabel-Gitter">
    <w:name w:val="Table Grid"/>
    <w:basedOn w:val="Tabel-Normal"/>
    <w:uiPriority w:val="59"/>
    <w:rsid w:val="00897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3">
    <w:name w:val="Body Text 3"/>
    <w:basedOn w:val="Normal"/>
    <w:link w:val="Brdtekst3Tegn"/>
    <w:uiPriority w:val="99"/>
    <w:semiHidden/>
    <w:unhideWhenUsed/>
    <w:rsid w:val="008864A2"/>
    <w:pPr>
      <w:spacing w:after="120"/>
    </w:pPr>
    <w:rPr>
      <w:sz w:val="16"/>
      <w:szCs w:val="16"/>
    </w:rPr>
  </w:style>
  <w:style w:type="character" w:customStyle="1" w:styleId="Brdtekst3Tegn">
    <w:name w:val="Brødtekst 3 Tegn"/>
    <w:basedOn w:val="Standardskrifttypeiafsnit"/>
    <w:link w:val="Brdtekst3"/>
    <w:uiPriority w:val="99"/>
    <w:semiHidden/>
    <w:rsid w:val="008864A2"/>
    <w:rPr>
      <w:sz w:val="16"/>
      <w:szCs w:val="16"/>
    </w:rPr>
  </w:style>
  <w:style w:type="paragraph" w:styleId="Dokumentoversigt">
    <w:name w:val="Document Map"/>
    <w:basedOn w:val="Normal"/>
    <w:link w:val="DokumentoversigtTegn"/>
    <w:uiPriority w:val="99"/>
    <w:semiHidden/>
    <w:unhideWhenUsed/>
    <w:rsid w:val="004C7C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C7C5E"/>
    <w:rPr>
      <w:rFonts w:ascii="Tahoma" w:hAnsi="Tahoma" w:cs="Tahoma"/>
      <w:sz w:val="16"/>
      <w:szCs w:val="16"/>
    </w:rPr>
  </w:style>
  <w:style w:type="character" w:customStyle="1" w:styleId="Overskrift3Tegn">
    <w:name w:val="Overskrift 3 Tegn"/>
    <w:basedOn w:val="Standardskrifttypeiafsnit"/>
    <w:link w:val="Overskrift3"/>
    <w:uiPriority w:val="99"/>
    <w:rsid w:val="00B10C95"/>
    <w:rPr>
      <w:rFonts w:ascii="Arial" w:hAnsi="Arial"/>
      <w:b/>
      <w:bCs/>
      <w:spacing w:val="6"/>
      <w:sz w:val="22"/>
      <w:szCs w:val="26"/>
    </w:rPr>
  </w:style>
  <w:style w:type="character" w:customStyle="1" w:styleId="Overskrift4Tegn">
    <w:name w:val="Overskrift 4 Tegn"/>
    <w:basedOn w:val="Standardskrifttypeiafsnit"/>
    <w:link w:val="Overskrift4"/>
    <w:uiPriority w:val="99"/>
    <w:rsid w:val="00B10C95"/>
    <w:rPr>
      <w:rFonts w:ascii="Arial" w:hAnsi="Arial"/>
      <w:bCs/>
      <w:spacing w:val="6"/>
      <w:sz w:val="22"/>
      <w:szCs w:val="28"/>
    </w:rPr>
  </w:style>
  <w:style w:type="character" w:customStyle="1" w:styleId="Overskrift5Tegn">
    <w:name w:val="Overskrift 5 Tegn"/>
    <w:basedOn w:val="Standardskrifttypeiafsnit"/>
    <w:link w:val="Overskrift5"/>
    <w:uiPriority w:val="99"/>
    <w:rsid w:val="00B10C95"/>
    <w:rPr>
      <w:rFonts w:ascii="Arial" w:hAnsi="Arial"/>
      <w:bCs/>
      <w:iCs/>
      <w:spacing w:val="6"/>
      <w:sz w:val="22"/>
      <w:szCs w:val="26"/>
    </w:rPr>
  </w:style>
  <w:style w:type="character" w:customStyle="1" w:styleId="Overskrift6Tegn">
    <w:name w:val="Overskrift 6 Tegn"/>
    <w:aliases w:val="Sub / Sub / Sub / Sub Heading Tegn"/>
    <w:basedOn w:val="Standardskrifttypeiafsnit"/>
    <w:link w:val="Overskrift6"/>
    <w:uiPriority w:val="99"/>
    <w:rsid w:val="00B10C95"/>
    <w:rPr>
      <w:b/>
      <w:bCs/>
      <w:spacing w:val="6"/>
      <w:sz w:val="22"/>
      <w:szCs w:val="22"/>
    </w:rPr>
  </w:style>
  <w:style w:type="character" w:customStyle="1" w:styleId="Overskrift7Tegn">
    <w:name w:val="Overskrift 7 Tegn"/>
    <w:basedOn w:val="Standardskrifttypeiafsnit"/>
    <w:link w:val="Overskrift7"/>
    <w:uiPriority w:val="99"/>
    <w:rsid w:val="00B10C95"/>
    <w:rPr>
      <w:spacing w:val="6"/>
      <w:sz w:val="24"/>
      <w:szCs w:val="22"/>
    </w:rPr>
  </w:style>
  <w:style w:type="character" w:customStyle="1" w:styleId="Overskrift8Tegn">
    <w:name w:val="Overskrift 8 Tegn"/>
    <w:basedOn w:val="Standardskrifttypeiafsnit"/>
    <w:link w:val="Overskrift8"/>
    <w:uiPriority w:val="99"/>
    <w:rsid w:val="00B10C95"/>
    <w:rPr>
      <w:i/>
      <w:iCs/>
      <w:spacing w:val="6"/>
      <w:sz w:val="24"/>
      <w:szCs w:val="22"/>
    </w:rPr>
  </w:style>
  <w:style w:type="character" w:customStyle="1" w:styleId="Overskrift9Tegn">
    <w:name w:val="Overskrift 9 Tegn"/>
    <w:basedOn w:val="Standardskrifttypeiafsnit"/>
    <w:link w:val="Overskrift9"/>
    <w:uiPriority w:val="99"/>
    <w:rsid w:val="00B10C95"/>
    <w:rPr>
      <w:rFonts w:ascii="Arial" w:hAnsi="Arial"/>
      <w:spacing w:val="6"/>
      <w:sz w:val="22"/>
      <w:szCs w:val="22"/>
    </w:rPr>
  </w:style>
  <w:style w:type="paragraph" w:customStyle="1" w:styleId="western">
    <w:name w:val="western"/>
    <w:basedOn w:val="Normal"/>
    <w:uiPriority w:val="99"/>
    <w:rsid w:val="00B10C95"/>
    <w:pPr>
      <w:spacing w:before="100" w:beforeAutospacing="1" w:line="284" w:lineRule="atLeast"/>
    </w:pPr>
    <w:rPr>
      <w:rFonts w:ascii="Verdana" w:hAnsi="Verdana"/>
      <w:sz w:val="20"/>
      <w:szCs w:val="20"/>
    </w:rPr>
  </w:style>
  <w:style w:type="paragraph" w:customStyle="1" w:styleId="ListParagraph1">
    <w:name w:val="List Paragraph1"/>
    <w:basedOn w:val="Normal"/>
    <w:uiPriority w:val="99"/>
    <w:rsid w:val="00B10C95"/>
    <w:pPr>
      <w:spacing w:after="120"/>
      <w:ind w:left="720"/>
      <w:contextualSpacing/>
    </w:pPr>
    <w:rPr>
      <w:rFonts w:ascii="Arial" w:hAnsi="Arial"/>
      <w:spacing w:val="6"/>
      <w:sz w:val="22"/>
      <w:szCs w:val="22"/>
    </w:rPr>
  </w:style>
  <w:style w:type="character" w:customStyle="1" w:styleId="googqs-tidbit">
    <w:name w:val="goog_qs-tidbit"/>
    <w:basedOn w:val="Standardskrifttypeiafsnit"/>
    <w:rsid w:val="008E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80"/>
    <w:rPr>
      <w:sz w:val="24"/>
      <w:szCs w:val="24"/>
    </w:rPr>
  </w:style>
  <w:style w:type="paragraph" w:styleId="Overskrift1">
    <w:name w:val="heading 1"/>
    <w:basedOn w:val="Normal"/>
    <w:next w:val="Normal"/>
    <w:link w:val="Overskrift1Tegn"/>
    <w:uiPriority w:val="99"/>
    <w:qFormat/>
    <w:rsid w:val="0048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2E389B"/>
    <w:pPr>
      <w:keepNext/>
      <w:tabs>
        <w:tab w:val="left" w:pos="0"/>
      </w:tabs>
      <w:overflowPunct w:val="0"/>
      <w:autoSpaceDE w:val="0"/>
      <w:autoSpaceDN w:val="0"/>
      <w:adjustRightInd w:val="0"/>
      <w:spacing w:after="240" w:line="240" w:lineRule="atLeast"/>
      <w:ind w:hanging="1162"/>
      <w:textAlignment w:val="baseline"/>
      <w:outlineLvl w:val="1"/>
    </w:pPr>
    <w:rPr>
      <w:rFonts w:ascii="TrueRotisSanSerifExtraboldTHree" w:hAnsi="TrueRotisSanSerifExtraboldTHree"/>
      <w:b/>
      <w:bCs/>
    </w:rPr>
  </w:style>
  <w:style w:type="paragraph" w:styleId="Overskrift3">
    <w:name w:val="heading 3"/>
    <w:basedOn w:val="Normal"/>
    <w:next w:val="Normal"/>
    <w:link w:val="Overskrift3Tegn"/>
    <w:uiPriority w:val="99"/>
    <w:qFormat/>
    <w:rsid w:val="00B10C95"/>
    <w:pPr>
      <w:keepNext/>
      <w:tabs>
        <w:tab w:val="num" w:pos="1134"/>
      </w:tabs>
      <w:spacing w:before="120" w:after="240"/>
      <w:ind w:left="1134" w:hanging="1134"/>
      <w:outlineLvl w:val="2"/>
    </w:pPr>
    <w:rPr>
      <w:rFonts w:ascii="Arial" w:hAnsi="Arial"/>
      <w:b/>
      <w:bCs/>
      <w:spacing w:val="6"/>
      <w:sz w:val="22"/>
      <w:szCs w:val="26"/>
    </w:rPr>
  </w:style>
  <w:style w:type="paragraph" w:styleId="Overskrift4">
    <w:name w:val="heading 4"/>
    <w:basedOn w:val="Normal"/>
    <w:next w:val="Normal"/>
    <w:link w:val="Overskrift4Tegn"/>
    <w:uiPriority w:val="99"/>
    <w:qFormat/>
    <w:rsid w:val="00B10C95"/>
    <w:pPr>
      <w:keepNext/>
      <w:tabs>
        <w:tab w:val="num" w:pos="1134"/>
      </w:tabs>
      <w:spacing w:before="120" w:after="240"/>
      <w:ind w:left="1134" w:hanging="1134"/>
      <w:outlineLvl w:val="3"/>
    </w:pPr>
    <w:rPr>
      <w:rFonts w:ascii="Arial" w:hAnsi="Arial"/>
      <w:bCs/>
      <w:spacing w:val="6"/>
      <w:sz w:val="22"/>
      <w:szCs w:val="28"/>
    </w:rPr>
  </w:style>
  <w:style w:type="paragraph" w:styleId="Overskrift5">
    <w:name w:val="heading 5"/>
    <w:basedOn w:val="Normal"/>
    <w:next w:val="Normal"/>
    <w:link w:val="Overskrift5Tegn"/>
    <w:uiPriority w:val="99"/>
    <w:qFormat/>
    <w:rsid w:val="00B10C95"/>
    <w:pPr>
      <w:tabs>
        <w:tab w:val="num" w:pos="1440"/>
      </w:tabs>
      <w:spacing w:after="120"/>
      <w:ind w:left="1134" w:hanging="1134"/>
      <w:outlineLvl w:val="4"/>
    </w:pPr>
    <w:rPr>
      <w:rFonts w:ascii="Arial" w:hAnsi="Arial"/>
      <w:bCs/>
      <w:iCs/>
      <w:spacing w:val="6"/>
      <w:sz w:val="22"/>
      <w:szCs w:val="26"/>
    </w:rPr>
  </w:style>
  <w:style w:type="paragraph" w:styleId="Overskrift6">
    <w:name w:val="heading 6"/>
    <w:aliases w:val="Sub / Sub / Sub / Sub Heading"/>
    <w:basedOn w:val="Normal"/>
    <w:next w:val="Normal"/>
    <w:link w:val="Overskrift6Tegn"/>
    <w:uiPriority w:val="99"/>
    <w:qFormat/>
    <w:rsid w:val="00B10C95"/>
    <w:pPr>
      <w:tabs>
        <w:tab w:val="num" w:pos="1152"/>
      </w:tabs>
      <w:spacing w:before="240" w:after="60"/>
      <w:ind w:left="1152" w:hanging="1152"/>
      <w:outlineLvl w:val="5"/>
    </w:pPr>
    <w:rPr>
      <w:b/>
      <w:bCs/>
      <w:spacing w:val="6"/>
      <w:sz w:val="22"/>
      <w:szCs w:val="22"/>
    </w:rPr>
  </w:style>
  <w:style w:type="paragraph" w:styleId="Overskrift7">
    <w:name w:val="heading 7"/>
    <w:basedOn w:val="Normal"/>
    <w:next w:val="Normal"/>
    <w:link w:val="Overskrift7Tegn"/>
    <w:uiPriority w:val="99"/>
    <w:qFormat/>
    <w:rsid w:val="00B10C95"/>
    <w:pPr>
      <w:tabs>
        <w:tab w:val="num" w:pos="1296"/>
      </w:tabs>
      <w:spacing w:before="240" w:after="60"/>
      <w:ind w:left="1296" w:hanging="1296"/>
      <w:outlineLvl w:val="6"/>
    </w:pPr>
    <w:rPr>
      <w:spacing w:val="6"/>
      <w:szCs w:val="22"/>
    </w:rPr>
  </w:style>
  <w:style w:type="paragraph" w:styleId="Overskrift8">
    <w:name w:val="heading 8"/>
    <w:basedOn w:val="Normal"/>
    <w:next w:val="Normal"/>
    <w:link w:val="Overskrift8Tegn"/>
    <w:uiPriority w:val="99"/>
    <w:qFormat/>
    <w:rsid w:val="00B10C95"/>
    <w:pPr>
      <w:tabs>
        <w:tab w:val="num" w:pos="1440"/>
      </w:tabs>
      <w:spacing w:before="240" w:after="60"/>
      <w:ind w:left="1440" w:hanging="1440"/>
      <w:outlineLvl w:val="7"/>
    </w:pPr>
    <w:rPr>
      <w:i/>
      <w:iCs/>
      <w:spacing w:val="6"/>
      <w:szCs w:val="22"/>
    </w:rPr>
  </w:style>
  <w:style w:type="paragraph" w:styleId="Overskrift9">
    <w:name w:val="heading 9"/>
    <w:basedOn w:val="Normal"/>
    <w:next w:val="Normal"/>
    <w:link w:val="Overskrift9Tegn"/>
    <w:uiPriority w:val="99"/>
    <w:qFormat/>
    <w:rsid w:val="00B10C95"/>
    <w:pPr>
      <w:tabs>
        <w:tab w:val="num" w:pos="1584"/>
      </w:tabs>
      <w:spacing w:before="240" w:after="60"/>
      <w:ind w:left="1584" w:hanging="1584"/>
      <w:outlineLvl w:val="8"/>
    </w:pPr>
    <w:rPr>
      <w:rFonts w:ascii="Arial" w:hAnsi="Arial"/>
      <w:spacing w:val="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854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40E"/>
    <w:rPr>
      <w:rFonts w:ascii="Tahoma" w:hAnsi="Tahoma" w:cs="Tahoma"/>
      <w:sz w:val="16"/>
      <w:szCs w:val="16"/>
    </w:rPr>
  </w:style>
  <w:style w:type="character" w:customStyle="1" w:styleId="Overskrift1Tegn">
    <w:name w:val="Overskrift 1 Tegn"/>
    <w:basedOn w:val="Standardskrifttypeiafsnit"/>
    <w:link w:val="Overskrift1"/>
    <w:uiPriority w:val="9"/>
    <w:rsid w:val="004854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2E389B"/>
    <w:rPr>
      <w:rFonts w:ascii="TrueRotisSanSerifExtraboldTHree" w:hAnsi="TrueRotisSanSerifExtraboldTHree"/>
      <w:b/>
      <w:bCs/>
      <w:sz w:val="24"/>
      <w:szCs w:val="24"/>
    </w:rPr>
  </w:style>
  <w:style w:type="paragraph" w:styleId="Sidehoved">
    <w:name w:val="header"/>
    <w:basedOn w:val="Normal"/>
    <w:link w:val="SidehovedTegn"/>
    <w:rsid w:val="002E389B"/>
    <w:pPr>
      <w:tabs>
        <w:tab w:val="center" w:pos="4819"/>
        <w:tab w:val="right" w:pos="9638"/>
      </w:tabs>
      <w:overflowPunct w:val="0"/>
      <w:autoSpaceDE w:val="0"/>
      <w:autoSpaceDN w:val="0"/>
      <w:adjustRightInd w:val="0"/>
      <w:textAlignment w:val="baseline"/>
    </w:pPr>
    <w:rPr>
      <w:sz w:val="20"/>
      <w:szCs w:val="20"/>
    </w:rPr>
  </w:style>
  <w:style w:type="character" w:customStyle="1" w:styleId="SidehovedTegn">
    <w:name w:val="Sidehoved Tegn"/>
    <w:basedOn w:val="Standardskrifttypeiafsnit"/>
    <w:link w:val="Sidehoved"/>
    <w:rsid w:val="002E389B"/>
  </w:style>
  <w:style w:type="paragraph" w:styleId="Brdtekst2">
    <w:name w:val="Body Text 2"/>
    <w:basedOn w:val="Normal"/>
    <w:link w:val="Brdtekst2Tegn"/>
    <w:rsid w:val="002E389B"/>
    <w:pPr>
      <w:tabs>
        <w:tab w:val="left" w:pos="-1110"/>
        <w:tab w:val="left" w:pos="23"/>
        <w:tab w:val="left" w:pos="1043"/>
        <w:tab w:val="left" w:pos="1384"/>
        <w:tab w:val="left" w:pos="1836"/>
        <w:tab w:val="left" w:pos="2291"/>
        <w:tab w:val="left" w:pos="5352"/>
        <w:tab w:val="left" w:pos="7336"/>
        <w:tab w:val="left" w:pos="8753"/>
      </w:tabs>
      <w:overflowPunct w:val="0"/>
      <w:autoSpaceDE w:val="0"/>
      <w:autoSpaceDN w:val="0"/>
      <w:adjustRightInd w:val="0"/>
      <w:textAlignment w:val="baseline"/>
    </w:pPr>
    <w:rPr>
      <w:rFonts w:ascii="Arial" w:hAnsi="Arial" w:cs="Arial"/>
      <w:sz w:val="22"/>
      <w:szCs w:val="20"/>
    </w:rPr>
  </w:style>
  <w:style w:type="character" w:customStyle="1" w:styleId="Brdtekst2Tegn">
    <w:name w:val="Brødtekst 2 Tegn"/>
    <w:basedOn w:val="Standardskrifttypeiafsnit"/>
    <w:link w:val="Brdtekst2"/>
    <w:rsid w:val="002E389B"/>
    <w:rPr>
      <w:rFonts w:ascii="Arial" w:hAnsi="Arial" w:cs="Arial"/>
      <w:sz w:val="22"/>
    </w:rPr>
  </w:style>
  <w:style w:type="paragraph" w:styleId="Indholdsfortegnelse1">
    <w:name w:val="toc 1"/>
    <w:basedOn w:val="Normal"/>
    <w:next w:val="Normal"/>
    <w:autoRedefine/>
    <w:uiPriority w:val="39"/>
    <w:rsid w:val="002E389B"/>
    <w:pPr>
      <w:overflowPunct w:val="0"/>
      <w:autoSpaceDE w:val="0"/>
      <w:autoSpaceDN w:val="0"/>
      <w:adjustRightInd w:val="0"/>
      <w:spacing w:before="120" w:after="120"/>
      <w:textAlignment w:val="baseline"/>
    </w:pPr>
    <w:rPr>
      <w:b/>
      <w:bCs/>
      <w:caps/>
      <w:sz w:val="20"/>
      <w:szCs w:val="20"/>
    </w:rPr>
  </w:style>
  <w:style w:type="paragraph" w:styleId="Indholdsfortegnelse2">
    <w:name w:val="toc 2"/>
    <w:basedOn w:val="Normal"/>
    <w:next w:val="Normal"/>
    <w:autoRedefine/>
    <w:uiPriority w:val="39"/>
    <w:rsid w:val="002E389B"/>
    <w:pPr>
      <w:overflowPunct w:val="0"/>
      <w:autoSpaceDE w:val="0"/>
      <w:autoSpaceDN w:val="0"/>
      <w:adjustRightInd w:val="0"/>
      <w:textAlignment w:val="baseline"/>
    </w:pPr>
    <w:rPr>
      <w:smallCaps/>
      <w:sz w:val="20"/>
      <w:szCs w:val="20"/>
    </w:rPr>
  </w:style>
  <w:style w:type="paragraph" w:styleId="Brdtekst">
    <w:name w:val="Body Text"/>
    <w:basedOn w:val="Normal"/>
    <w:link w:val="BrdtekstTegn"/>
    <w:rsid w:val="002E389B"/>
    <w:pPr>
      <w:tabs>
        <w:tab w:val="left" w:pos="-1134"/>
        <w:tab w:val="left" w:pos="0"/>
        <w:tab w:val="left" w:pos="1020"/>
        <w:tab w:val="left" w:pos="1361"/>
        <w:tab w:val="left" w:pos="1814"/>
        <w:tab w:val="left" w:pos="3174"/>
        <w:tab w:val="left" w:pos="5328"/>
        <w:tab w:val="left" w:pos="7313"/>
        <w:tab w:val="left" w:pos="8730"/>
      </w:tabs>
      <w:overflowPunct w:val="0"/>
      <w:autoSpaceDE w:val="0"/>
      <w:autoSpaceDN w:val="0"/>
      <w:adjustRightInd w:val="0"/>
      <w:spacing w:line="240" w:lineRule="atLeast"/>
      <w:textAlignment w:val="baseline"/>
    </w:pPr>
    <w:rPr>
      <w:rFonts w:ascii="Arial" w:hAnsi="Arial" w:cs="Arial"/>
      <w:i/>
      <w:iCs/>
      <w:sz w:val="22"/>
      <w:szCs w:val="22"/>
    </w:rPr>
  </w:style>
  <w:style w:type="character" w:customStyle="1" w:styleId="BrdtekstTegn">
    <w:name w:val="Brødtekst Tegn"/>
    <w:basedOn w:val="Standardskrifttypeiafsnit"/>
    <w:link w:val="Brdtekst"/>
    <w:rsid w:val="002E389B"/>
    <w:rPr>
      <w:rFonts w:ascii="Arial" w:hAnsi="Arial" w:cs="Arial"/>
      <w:i/>
      <w:iCs/>
      <w:sz w:val="22"/>
      <w:szCs w:val="22"/>
    </w:rPr>
  </w:style>
  <w:style w:type="character" w:styleId="Hyperlink">
    <w:name w:val="Hyperlink"/>
    <w:uiPriority w:val="99"/>
    <w:rsid w:val="002E389B"/>
    <w:rPr>
      <w:color w:val="0000FF"/>
      <w:u w:val="single"/>
    </w:rPr>
  </w:style>
  <w:style w:type="paragraph" w:customStyle="1" w:styleId="BodyTextNoSpace">
    <w:name w:val="Body Text NoSpace"/>
    <w:basedOn w:val="Brdtekst"/>
    <w:rsid w:val="002E389B"/>
    <w:pPr>
      <w:tabs>
        <w:tab w:val="clear" w:pos="-1134"/>
        <w:tab w:val="clear" w:pos="0"/>
        <w:tab w:val="clear" w:pos="1020"/>
        <w:tab w:val="clear" w:pos="1361"/>
        <w:tab w:val="clear" w:pos="1814"/>
        <w:tab w:val="clear" w:pos="3174"/>
        <w:tab w:val="clear" w:pos="5328"/>
        <w:tab w:val="clear" w:pos="7313"/>
        <w:tab w:val="clear" w:pos="8730"/>
      </w:tabs>
      <w:overflowPunct/>
      <w:autoSpaceDE/>
      <w:autoSpaceDN/>
      <w:adjustRightInd/>
      <w:spacing w:line="270" w:lineRule="atLeast"/>
      <w:textAlignment w:val="auto"/>
    </w:pPr>
    <w:rPr>
      <w:rFonts w:ascii="Times New Roman" w:hAnsi="Times New Roman" w:cs="Times New Roman"/>
      <w:i w:val="0"/>
      <w:iCs w:val="0"/>
      <w:sz w:val="23"/>
      <w:szCs w:val="20"/>
    </w:rPr>
  </w:style>
  <w:style w:type="paragraph" w:styleId="Listeafsnit">
    <w:name w:val="List Paragraph"/>
    <w:basedOn w:val="Normal"/>
    <w:uiPriority w:val="34"/>
    <w:qFormat/>
    <w:rsid w:val="002E389B"/>
    <w:pPr>
      <w:spacing w:line="270" w:lineRule="atLeast"/>
      <w:ind w:left="1304"/>
    </w:pPr>
    <w:rPr>
      <w:sz w:val="23"/>
      <w:szCs w:val="20"/>
    </w:rPr>
  </w:style>
  <w:style w:type="paragraph" w:customStyle="1" w:styleId="Brdtekst6pkt">
    <w:name w:val="Brødtekst + 6 pkt."/>
    <w:basedOn w:val="Normal"/>
    <w:link w:val="Brdtekst6pktTegn"/>
    <w:rsid w:val="002E389B"/>
    <w:pPr>
      <w:spacing w:before="120"/>
    </w:pPr>
    <w:rPr>
      <w:rFonts w:ascii="Palatino Linotype" w:hAnsi="Palatino Linotype"/>
      <w:szCs w:val="20"/>
    </w:rPr>
  </w:style>
  <w:style w:type="character" w:customStyle="1" w:styleId="Brdtekst6pktTegn">
    <w:name w:val="Brødtekst + 6 pkt. Tegn"/>
    <w:link w:val="Brdtekst6pkt"/>
    <w:rsid w:val="002E389B"/>
    <w:rPr>
      <w:rFonts w:ascii="Palatino Linotype" w:hAnsi="Palatino Linotype"/>
      <w:sz w:val="24"/>
    </w:rPr>
  </w:style>
  <w:style w:type="paragraph" w:customStyle="1" w:styleId="Default">
    <w:name w:val="Default"/>
    <w:rsid w:val="003C649D"/>
    <w:pPr>
      <w:autoSpaceDE w:val="0"/>
      <w:autoSpaceDN w:val="0"/>
      <w:adjustRightInd w:val="0"/>
    </w:pPr>
    <w:rPr>
      <w:rFonts w:ascii="Verdana" w:hAnsi="Verdana" w:cs="Verdana"/>
      <w:color w:val="000000"/>
      <w:sz w:val="24"/>
      <w:szCs w:val="24"/>
    </w:rPr>
  </w:style>
  <w:style w:type="paragraph" w:styleId="Sidefod">
    <w:name w:val="footer"/>
    <w:basedOn w:val="Normal"/>
    <w:link w:val="SidefodTegn"/>
    <w:uiPriority w:val="99"/>
    <w:unhideWhenUsed/>
    <w:rsid w:val="00F8133E"/>
    <w:pPr>
      <w:tabs>
        <w:tab w:val="center" w:pos="4819"/>
        <w:tab w:val="right" w:pos="9638"/>
      </w:tabs>
    </w:pPr>
  </w:style>
  <w:style w:type="character" w:customStyle="1" w:styleId="SidefodTegn">
    <w:name w:val="Sidefod Tegn"/>
    <w:basedOn w:val="Standardskrifttypeiafsnit"/>
    <w:link w:val="Sidefod"/>
    <w:uiPriority w:val="99"/>
    <w:rsid w:val="00F8133E"/>
    <w:rPr>
      <w:sz w:val="24"/>
      <w:szCs w:val="24"/>
    </w:rPr>
  </w:style>
  <w:style w:type="character" w:styleId="BesgtHyperlink">
    <w:name w:val="FollowedHyperlink"/>
    <w:basedOn w:val="Standardskrifttypeiafsnit"/>
    <w:uiPriority w:val="99"/>
    <w:semiHidden/>
    <w:unhideWhenUsed/>
    <w:rsid w:val="00156EB9"/>
    <w:rPr>
      <w:color w:val="800080" w:themeColor="followedHyperlink"/>
      <w:u w:val="single"/>
    </w:rPr>
  </w:style>
  <w:style w:type="table" w:styleId="Tabel-Gitter">
    <w:name w:val="Table Grid"/>
    <w:basedOn w:val="Tabel-Normal"/>
    <w:uiPriority w:val="59"/>
    <w:rsid w:val="00897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3">
    <w:name w:val="Body Text 3"/>
    <w:basedOn w:val="Normal"/>
    <w:link w:val="Brdtekst3Tegn"/>
    <w:uiPriority w:val="99"/>
    <w:semiHidden/>
    <w:unhideWhenUsed/>
    <w:rsid w:val="008864A2"/>
    <w:pPr>
      <w:spacing w:after="120"/>
    </w:pPr>
    <w:rPr>
      <w:sz w:val="16"/>
      <w:szCs w:val="16"/>
    </w:rPr>
  </w:style>
  <w:style w:type="character" w:customStyle="1" w:styleId="Brdtekst3Tegn">
    <w:name w:val="Brødtekst 3 Tegn"/>
    <w:basedOn w:val="Standardskrifttypeiafsnit"/>
    <w:link w:val="Brdtekst3"/>
    <w:uiPriority w:val="99"/>
    <w:semiHidden/>
    <w:rsid w:val="008864A2"/>
    <w:rPr>
      <w:sz w:val="16"/>
      <w:szCs w:val="16"/>
    </w:rPr>
  </w:style>
  <w:style w:type="paragraph" w:styleId="Dokumentoversigt">
    <w:name w:val="Document Map"/>
    <w:basedOn w:val="Normal"/>
    <w:link w:val="DokumentoversigtTegn"/>
    <w:uiPriority w:val="99"/>
    <w:semiHidden/>
    <w:unhideWhenUsed/>
    <w:rsid w:val="004C7C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C7C5E"/>
    <w:rPr>
      <w:rFonts w:ascii="Tahoma" w:hAnsi="Tahoma" w:cs="Tahoma"/>
      <w:sz w:val="16"/>
      <w:szCs w:val="16"/>
    </w:rPr>
  </w:style>
  <w:style w:type="character" w:customStyle="1" w:styleId="Overskrift3Tegn">
    <w:name w:val="Overskrift 3 Tegn"/>
    <w:basedOn w:val="Standardskrifttypeiafsnit"/>
    <w:link w:val="Overskrift3"/>
    <w:uiPriority w:val="99"/>
    <w:rsid w:val="00B10C95"/>
    <w:rPr>
      <w:rFonts w:ascii="Arial" w:hAnsi="Arial"/>
      <w:b/>
      <w:bCs/>
      <w:spacing w:val="6"/>
      <w:sz w:val="22"/>
      <w:szCs w:val="26"/>
    </w:rPr>
  </w:style>
  <w:style w:type="character" w:customStyle="1" w:styleId="Overskrift4Tegn">
    <w:name w:val="Overskrift 4 Tegn"/>
    <w:basedOn w:val="Standardskrifttypeiafsnit"/>
    <w:link w:val="Overskrift4"/>
    <w:uiPriority w:val="99"/>
    <w:rsid w:val="00B10C95"/>
    <w:rPr>
      <w:rFonts w:ascii="Arial" w:hAnsi="Arial"/>
      <w:bCs/>
      <w:spacing w:val="6"/>
      <w:sz w:val="22"/>
      <w:szCs w:val="28"/>
    </w:rPr>
  </w:style>
  <w:style w:type="character" w:customStyle="1" w:styleId="Overskrift5Tegn">
    <w:name w:val="Overskrift 5 Tegn"/>
    <w:basedOn w:val="Standardskrifttypeiafsnit"/>
    <w:link w:val="Overskrift5"/>
    <w:uiPriority w:val="99"/>
    <w:rsid w:val="00B10C95"/>
    <w:rPr>
      <w:rFonts w:ascii="Arial" w:hAnsi="Arial"/>
      <w:bCs/>
      <w:iCs/>
      <w:spacing w:val="6"/>
      <w:sz w:val="22"/>
      <w:szCs w:val="26"/>
    </w:rPr>
  </w:style>
  <w:style w:type="character" w:customStyle="1" w:styleId="Overskrift6Tegn">
    <w:name w:val="Overskrift 6 Tegn"/>
    <w:aliases w:val="Sub / Sub / Sub / Sub Heading Tegn"/>
    <w:basedOn w:val="Standardskrifttypeiafsnit"/>
    <w:link w:val="Overskrift6"/>
    <w:uiPriority w:val="99"/>
    <w:rsid w:val="00B10C95"/>
    <w:rPr>
      <w:b/>
      <w:bCs/>
      <w:spacing w:val="6"/>
      <w:sz w:val="22"/>
      <w:szCs w:val="22"/>
    </w:rPr>
  </w:style>
  <w:style w:type="character" w:customStyle="1" w:styleId="Overskrift7Tegn">
    <w:name w:val="Overskrift 7 Tegn"/>
    <w:basedOn w:val="Standardskrifttypeiafsnit"/>
    <w:link w:val="Overskrift7"/>
    <w:uiPriority w:val="99"/>
    <w:rsid w:val="00B10C95"/>
    <w:rPr>
      <w:spacing w:val="6"/>
      <w:sz w:val="24"/>
      <w:szCs w:val="22"/>
    </w:rPr>
  </w:style>
  <w:style w:type="character" w:customStyle="1" w:styleId="Overskrift8Tegn">
    <w:name w:val="Overskrift 8 Tegn"/>
    <w:basedOn w:val="Standardskrifttypeiafsnit"/>
    <w:link w:val="Overskrift8"/>
    <w:uiPriority w:val="99"/>
    <w:rsid w:val="00B10C95"/>
    <w:rPr>
      <w:i/>
      <w:iCs/>
      <w:spacing w:val="6"/>
      <w:sz w:val="24"/>
      <w:szCs w:val="22"/>
    </w:rPr>
  </w:style>
  <w:style w:type="character" w:customStyle="1" w:styleId="Overskrift9Tegn">
    <w:name w:val="Overskrift 9 Tegn"/>
    <w:basedOn w:val="Standardskrifttypeiafsnit"/>
    <w:link w:val="Overskrift9"/>
    <w:uiPriority w:val="99"/>
    <w:rsid w:val="00B10C95"/>
    <w:rPr>
      <w:rFonts w:ascii="Arial" w:hAnsi="Arial"/>
      <w:spacing w:val="6"/>
      <w:sz w:val="22"/>
      <w:szCs w:val="22"/>
    </w:rPr>
  </w:style>
  <w:style w:type="paragraph" w:customStyle="1" w:styleId="western">
    <w:name w:val="western"/>
    <w:basedOn w:val="Normal"/>
    <w:uiPriority w:val="99"/>
    <w:rsid w:val="00B10C95"/>
    <w:pPr>
      <w:spacing w:before="100" w:beforeAutospacing="1" w:line="284" w:lineRule="atLeast"/>
    </w:pPr>
    <w:rPr>
      <w:rFonts w:ascii="Verdana" w:hAnsi="Verdana"/>
      <w:sz w:val="20"/>
      <w:szCs w:val="20"/>
    </w:rPr>
  </w:style>
  <w:style w:type="paragraph" w:customStyle="1" w:styleId="ListParagraph1">
    <w:name w:val="List Paragraph1"/>
    <w:basedOn w:val="Normal"/>
    <w:uiPriority w:val="99"/>
    <w:rsid w:val="00B10C95"/>
    <w:pPr>
      <w:spacing w:after="120"/>
      <w:ind w:left="720"/>
      <w:contextualSpacing/>
    </w:pPr>
    <w:rPr>
      <w:rFonts w:ascii="Arial" w:hAnsi="Arial"/>
      <w:spacing w:val="6"/>
      <w:sz w:val="22"/>
      <w:szCs w:val="22"/>
    </w:rPr>
  </w:style>
  <w:style w:type="character" w:customStyle="1" w:styleId="googqs-tidbit">
    <w:name w:val="goog_qs-tidbit"/>
    <w:basedOn w:val="Standardskrifttypeiafsnit"/>
    <w:rsid w:val="008E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2866">
      <w:bodyDiv w:val="1"/>
      <w:marLeft w:val="0"/>
      <w:marRight w:val="0"/>
      <w:marTop w:val="0"/>
      <w:marBottom w:val="0"/>
      <w:divBdr>
        <w:top w:val="none" w:sz="0" w:space="0" w:color="auto"/>
        <w:left w:val="none" w:sz="0" w:space="0" w:color="auto"/>
        <w:bottom w:val="none" w:sz="0" w:space="0" w:color="auto"/>
        <w:right w:val="none" w:sz="0" w:space="0" w:color="auto"/>
      </w:divBdr>
    </w:div>
    <w:div w:id="1170636071">
      <w:bodyDiv w:val="1"/>
      <w:marLeft w:val="0"/>
      <w:marRight w:val="0"/>
      <w:marTop w:val="0"/>
      <w:marBottom w:val="0"/>
      <w:divBdr>
        <w:top w:val="none" w:sz="0" w:space="0" w:color="auto"/>
        <w:left w:val="none" w:sz="0" w:space="0" w:color="auto"/>
        <w:bottom w:val="none" w:sz="0" w:space="0" w:color="auto"/>
        <w:right w:val="none" w:sz="0" w:space="0" w:color="auto"/>
      </w:divBdr>
    </w:div>
    <w:div w:id="13657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D753-8C13-48F3-95A3-22B90862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EE994995</Template>
  <TotalTime>0</TotalTime>
  <Pages>11</Pages>
  <Words>3324</Words>
  <Characters>20279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carstenk</dc:creator>
  <cp:lastModifiedBy>Carsten Kjær-Knudsen</cp:lastModifiedBy>
  <cp:revision>2</cp:revision>
  <cp:lastPrinted>2017-02-09T13:08:00Z</cp:lastPrinted>
  <dcterms:created xsi:type="dcterms:W3CDTF">2017-03-30T12:12:00Z</dcterms:created>
  <dcterms:modified xsi:type="dcterms:W3CDTF">2017-03-30T12:12:00Z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{529ECA32-7F77-421F-8941-D21260AE15CF}</vt:lpwstr>
  </property>
</Properties>
</file>