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6B78" w14:textId="77777777" w:rsidR="00C4243A" w:rsidRPr="005C67DC" w:rsidRDefault="00FC1A13" w:rsidP="006B522F">
      <w:pPr>
        <w:ind w:left="6520" w:firstLine="1304"/>
      </w:pPr>
      <w:r w:rsidRPr="005C67DC">
        <w:rPr>
          <w:rFonts w:ascii="Verdana" w:hAnsi="Verdana"/>
          <w:noProof/>
          <w:color w:val="0000FF"/>
          <w:sz w:val="17"/>
          <w:szCs w:val="17"/>
        </w:rPr>
        <w:drawing>
          <wp:inline distT="0" distB="0" distL="0" distR="0" wp14:anchorId="6E6A6BAC" wp14:editId="6E6A6BAD">
            <wp:extent cx="1152525" cy="561975"/>
            <wp:effectExtent l="19050" t="0" r="9525" b="0"/>
            <wp:docPr id="4" name="Billede 4" descr="logo">
              <a:hlinkClick xmlns:a="http://schemas.openxmlformats.org/drawingml/2006/main" r:id="rId9" tooltip="&quot;Til forsi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>
                      <a:hlinkClick r:id="rId9" tooltip="&quot;Til forsi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6A6B7A" w14:textId="4A5524C5" w:rsidR="00FC1A13" w:rsidRPr="005C67DC" w:rsidRDefault="005831A7">
      <w:r w:rsidRPr="005C67DC">
        <w:rPr>
          <w:rFonts w:ascii="Times New Roman"/>
          <w:noProof/>
        </w:rPr>
        <mc:AlternateContent>
          <mc:Choice Requires="wpg">
            <w:drawing>
              <wp:inline distT="0" distB="0" distL="0" distR="0" wp14:anchorId="3F70822B" wp14:editId="58E5BF07">
                <wp:extent cx="4448810" cy="51816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810" cy="518160"/>
                          <a:chOff x="0" y="0"/>
                          <a:chExt cx="7006" cy="816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06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978E0" w14:textId="4FFF2F74" w:rsidR="005831A7" w:rsidRDefault="005831A7" w:rsidP="00491474">
                              <w:pPr>
                                <w:spacing w:line="634" w:lineRule="exact"/>
                                <w:ind w:left="360"/>
                                <w:rPr>
                                  <w:rFonts w:ascii="Calibri" w:eastAsia="Calibri" w:hAnsi="Calibri" w:cs="Calibri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52"/>
                                </w:rPr>
                                <w:t xml:space="preserve">CV </w:t>
                              </w:r>
                              <w:r w:rsidR="00491474">
                                <w:rPr>
                                  <w:rFonts w:ascii="Calibri"/>
                                  <w:b/>
                                  <w:sz w:val="52"/>
                                </w:rPr>
                                <w:t>–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52"/>
                                </w:rPr>
                                <w:t xml:space="preserve"> </w:t>
                              </w:r>
                              <w:r w:rsidR="00491474">
                                <w:rPr>
                                  <w:rFonts w:ascii="Calibri"/>
                                  <w:b/>
                                  <w:spacing w:val="-2"/>
                                  <w:sz w:val="52"/>
                                </w:rPr>
                                <w:t>Bent Gaardsøe Madsen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50.3pt;height:40.8pt;mso-position-horizontal-relative:char;mso-position-vertical-relative:line" coordsize="7006,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006;height: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KBr/AAAAA2gAAAA8AAABkcnMvZG93bnJldi54bWxEj09rAjEUxO8Fv0N4grea6EHKahQRRKmX&#10;+u/+SJ67q8nLsknX9ds3hUKPw8z8hlmseu9ER22sA2uYjBUIYhNszaWGy3n7/gEiJmSLLjBpeFGE&#10;1XLwtsDChicfqTulUmQIxwI1VCk1hZTRVOQxjkNDnL1baD2mLNtS2hafGe6dnCo1kx5rzgsVNrSp&#10;yDxO317DQXVnc+zMjtTlpe7KXT/3X07r0bBfz0Ek6tN/+K+9txpm8Hsl3wC5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oGv8AAAADaAAAADwAAAAAAAAAAAAAAAACfAgAA&#10;ZHJzL2Rvd25yZXYueG1sUEsFBgAAAAAEAAQA9wAAAIw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700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72C978E0" w14:textId="4FFF2F74" w:rsidR="005831A7" w:rsidRDefault="005831A7" w:rsidP="00491474">
                        <w:pPr>
                          <w:spacing w:line="634" w:lineRule="exact"/>
                          <w:ind w:left="360"/>
                          <w:rPr>
                            <w:rFonts w:ascii="Calibri" w:eastAsia="Calibri" w:hAnsi="Calibri" w:cs="Calibri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52"/>
                          </w:rPr>
                          <w:t xml:space="preserve">CV </w:t>
                        </w:r>
                        <w:r w:rsidR="00491474">
                          <w:rPr>
                            <w:rFonts w:ascii="Calibri"/>
                            <w:b/>
                            <w:sz w:val="52"/>
                          </w:rPr>
                          <w:t>–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52"/>
                          </w:rPr>
                          <w:t xml:space="preserve"> </w:t>
                        </w:r>
                        <w:r w:rsidR="00491474">
                          <w:rPr>
                            <w:rFonts w:ascii="Calibri"/>
                            <w:b/>
                            <w:spacing w:val="-2"/>
                            <w:sz w:val="52"/>
                          </w:rPr>
                          <w:t>Bent Gaardsøe Madsen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4"/>
        <w:gridCol w:w="5524"/>
      </w:tblGrid>
      <w:tr w:rsidR="005831A7" w:rsidRPr="005C67DC" w14:paraId="0F8EB9A3" w14:textId="77777777" w:rsidTr="005831A7">
        <w:trPr>
          <w:trHeight w:hRule="exact" w:val="828"/>
        </w:trPr>
        <w:tc>
          <w:tcPr>
            <w:tcW w:w="5044" w:type="dxa"/>
          </w:tcPr>
          <w:p w14:paraId="55076A17" w14:textId="77777777" w:rsidR="005831A7" w:rsidRPr="005C67DC" w:rsidRDefault="005831A7" w:rsidP="005831A7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5C67DC">
              <w:rPr>
                <w:rFonts w:ascii="Calibri" w:hAnsi="Calibri"/>
                <w:b/>
                <w:spacing w:val="-1"/>
                <w:sz w:val="18"/>
                <w:lang w:val="da-DK"/>
              </w:rPr>
              <w:t>Nuværende</w:t>
            </w:r>
            <w:r w:rsidRPr="005C67DC">
              <w:rPr>
                <w:rFonts w:ascii="Calibri" w:hAnsi="Calibri"/>
                <w:b/>
                <w:spacing w:val="-4"/>
                <w:sz w:val="18"/>
                <w:lang w:val="da-DK"/>
              </w:rPr>
              <w:t xml:space="preserve"> </w:t>
            </w:r>
            <w:r w:rsidRPr="005C67DC">
              <w:rPr>
                <w:rFonts w:ascii="Calibri" w:hAnsi="Calibri"/>
                <w:b/>
                <w:sz w:val="18"/>
                <w:lang w:val="da-DK"/>
              </w:rPr>
              <w:t>titel</w:t>
            </w:r>
            <w:r w:rsidRPr="005C67DC">
              <w:rPr>
                <w:rFonts w:ascii="Calibri" w:hAnsi="Calibri"/>
                <w:b/>
                <w:spacing w:val="-5"/>
                <w:sz w:val="18"/>
                <w:lang w:val="da-DK"/>
              </w:rPr>
              <w:t xml:space="preserve"> </w:t>
            </w:r>
            <w:r w:rsidRPr="005C67DC">
              <w:rPr>
                <w:rFonts w:ascii="Calibri" w:hAnsi="Calibri"/>
                <w:b/>
                <w:spacing w:val="-1"/>
                <w:sz w:val="18"/>
                <w:lang w:val="da-DK"/>
              </w:rPr>
              <w:t>og</w:t>
            </w:r>
            <w:r w:rsidRPr="005C67DC">
              <w:rPr>
                <w:rFonts w:ascii="Calibri" w:hAnsi="Calibri"/>
                <w:b/>
                <w:spacing w:val="-4"/>
                <w:sz w:val="18"/>
                <w:lang w:val="da-DK"/>
              </w:rPr>
              <w:t xml:space="preserve"> </w:t>
            </w:r>
            <w:r w:rsidRPr="005C67DC">
              <w:rPr>
                <w:rFonts w:ascii="Calibri" w:hAnsi="Calibri"/>
                <w:b/>
                <w:spacing w:val="-1"/>
                <w:sz w:val="18"/>
                <w:lang w:val="da-DK"/>
              </w:rPr>
              <w:t>stilling:</w:t>
            </w:r>
          </w:p>
          <w:p w14:paraId="62387E4D" w14:textId="19ADCA1D" w:rsidR="005831A7" w:rsidRPr="005C67DC" w:rsidRDefault="00491474" w:rsidP="005831A7">
            <w:pPr>
              <w:pStyle w:val="Listeafsnit"/>
              <w:numPr>
                <w:ilvl w:val="0"/>
                <w:numId w:val="8"/>
              </w:numPr>
              <w:rPr>
                <w:rFonts w:ascii="Calibri" w:eastAsiaTheme="minorHAnsi"/>
                <w:spacing w:val="-1"/>
                <w:sz w:val="18"/>
                <w:lang w:eastAsia="en-US"/>
              </w:rPr>
            </w:pPr>
            <w:r w:rsidRPr="005C67DC">
              <w:rPr>
                <w:rFonts w:ascii="Calibri" w:eastAsiaTheme="minorHAnsi"/>
                <w:spacing w:val="-1"/>
                <w:sz w:val="18"/>
                <w:lang w:eastAsia="en-US"/>
              </w:rPr>
              <w:t>Senior</w:t>
            </w:r>
            <w:r w:rsidR="005831A7" w:rsidRPr="005C67DC">
              <w:rPr>
                <w:rFonts w:ascii="Calibri" w:eastAsiaTheme="minorHAnsi"/>
                <w:spacing w:val="-1"/>
                <w:sz w:val="18"/>
                <w:lang w:eastAsia="en-US"/>
              </w:rPr>
              <w:t>konsulent, senior projektleder</w:t>
            </w:r>
          </w:p>
          <w:p w14:paraId="2EFFD2F5" w14:textId="7E7F519E" w:rsidR="005831A7" w:rsidRPr="005C67DC" w:rsidRDefault="005831A7" w:rsidP="00491474">
            <w:pPr>
              <w:pStyle w:val="Listeafsnit"/>
              <w:numPr>
                <w:ilvl w:val="0"/>
                <w:numId w:val="8"/>
              </w:numPr>
              <w:tabs>
                <w:tab w:val="left" w:pos="591"/>
              </w:tabs>
              <w:spacing w:line="229" w:lineRule="exact"/>
              <w:ind w:hanging="36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C67DC">
              <w:rPr>
                <w:rFonts w:ascii="Calibri"/>
                <w:spacing w:val="-1"/>
                <w:sz w:val="18"/>
              </w:rPr>
              <w:t>Statsansat</w:t>
            </w:r>
            <w:r w:rsidRPr="005C67DC">
              <w:rPr>
                <w:rFonts w:ascii="Calibri"/>
                <w:spacing w:val="-3"/>
                <w:sz w:val="18"/>
              </w:rPr>
              <w:t xml:space="preserve"> </w:t>
            </w:r>
            <w:r w:rsidRPr="005C67DC">
              <w:rPr>
                <w:rFonts w:ascii="Calibri"/>
                <w:spacing w:val="-1"/>
                <w:sz w:val="18"/>
              </w:rPr>
              <w:t xml:space="preserve">siden </w:t>
            </w:r>
            <w:r w:rsidR="00491474" w:rsidRPr="005C67DC">
              <w:rPr>
                <w:rFonts w:ascii="Calibri"/>
                <w:sz w:val="18"/>
              </w:rPr>
              <w:t>2012</w:t>
            </w:r>
          </w:p>
        </w:tc>
        <w:tc>
          <w:tcPr>
            <w:tcW w:w="5524" w:type="dxa"/>
          </w:tcPr>
          <w:p w14:paraId="274CC02C" w14:textId="77777777" w:rsidR="005831A7" w:rsidRPr="005C67DC" w:rsidRDefault="005831A7" w:rsidP="005831A7">
            <w:pPr>
              <w:pStyle w:val="TableParagraph"/>
              <w:spacing w:before="23"/>
              <w:ind w:left="490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5C67DC">
              <w:rPr>
                <w:rFonts w:ascii="Calibri"/>
                <w:b/>
                <w:spacing w:val="-1"/>
                <w:sz w:val="18"/>
                <w:lang w:val="da-DK"/>
              </w:rPr>
              <w:t>Uddannelse:</w:t>
            </w:r>
          </w:p>
          <w:p w14:paraId="7F2E4678" w14:textId="77777777" w:rsidR="005831A7" w:rsidRDefault="00491474" w:rsidP="00491474">
            <w:pPr>
              <w:pStyle w:val="Listeafsnit"/>
              <w:numPr>
                <w:ilvl w:val="0"/>
                <w:numId w:val="7"/>
              </w:numPr>
              <w:rPr>
                <w:rFonts w:ascii="Calibri" w:hAnsi="Calibri"/>
                <w:spacing w:val="-1"/>
                <w:sz w:val="18"/>
              </w:rPr>
            </w:pPr>
            <w:r w:rsidRPr="005C67DC">
              <w:rPr>
                <w:rFonts w:ascii="Calibri" w:hAnsi="Calibri"/>
                <w:spacing w:val="-1"/>
                <w:sz w:val="18"/>
              </w:rPr>
              <w:t>Teknikum</w:t>
            </w:r>
            <w:r w:rsidR="005831A7" w:rsidRPr="005C67DC">
              <w:rPr>
                <w:rFonts w:ascii="Calibri" w:hAnsi="Calibri"/>
                <w:spacing w:val="-1"/>
                <w:sz w:val="18"/>
              </w:rPr>
              <w:t xml:space="preserve">ingeniør (e), </w:t>
            </w:r>
            <w:r w:rsidRPr="005C67DC">
              <w:rPr>
                <w:rFonts w:ascii="Calibri" w:hAnsi="Calibri"/>
                <w:spacing w:val="-1"/>
                <w:sz w:val="18"/>
              </w:rPr>
              <w:t>Århus Teknikum</w:t>
            </w:r>
          </w:p>
          <w:p w14:paraId="13FA9765" w14:textId="46250DFB" w:rsidR="00DE284E" w:rsidRPr="005C67DC" w:rsidRDefault="00DE284E" w:rsidP="00795B0A">
            <w:pPr>
              <w:pStyle w:val="Listeafsnit"/>
              <w:numPr>
                <w:ilvl w:val="0"/>
                <w:numId w:val="7"/>
              </w:numPr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CBA kursusforløb</w:t>
            </w:r>
            <w:r w:rsidR="00667146">
              <w:rPr>
                <w:rFonts w:ascii="Calibri" w:hAnsi="Calibri"/>
                <w:spacing w:val="-1"/>
                <w:sz w:val="18"/>
              </w:rPr>
              <w:t xml:space="preserve"> hos IDA</w:t>
            </w:r>
          </w:p>
        </w:tc>
      </w:tr>
      <w:tr w:rsidR="005831A7" w:rsidRPr="005C67DC" w14:paraId="43BF2F1D" w14:textId="77777777" w:rsidTr="00DE284E">
        <w:trPr>
          <w:trHeight w:hRule="exact" w:val="3084"/>
        </w:trPr>
        <w:tc>
          <w:tcPr>
            <w:tcW w:w="5044" w:type="dxa"/>
            <w:tcBorders>
              <w:bottom w:val="single" w:sz="4" w:space="0" w:color="auto"/>
            </w:tcBorders>
          </w:tcPr>
          <w:p w14:paraId="717461AD" w14:textId="30882F62" w:rsidR="005831A7" w:rsidRPr="005C67DC" w:rsidRDefault="005831A7" w:rsidP="005831A7">
            <w:pPr>
              <w:pStyle w:val="TableParagraph"/>
              <w:spacing w:before="93"/>
              <w:ind w:left="230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5C67DC">
              <w:rPr>
                <w:rFonts w:ascii="Calibri" w:hAnsi="Calibri"/>
                <w:b/>
                <w:spacing w:val="-1"/>
                <w:sz w:val="18"/>
                <w:lang w:val="da-DK"/>
              </w:rPr>
              <w:t>Tidligere</w:t>
            </w:r>
            <w:r w:rsidRPr="005C67DC">
              <w:rPr>
                <w:rFonts w:ascii="Calibri" w:hAnsi="Calibri"/>
                <w:b/>
                <w:spacing w:val="-11"/>
                <w:sz w:val="18"/>
                <w:lang w:val="da-DK"/>
              </w:rPr>
              <w:t xml:space="preserve"> </w:t>
            </w:r>
            <w:r w:rsidRPr="005C67DC">
              <w:rPr>
                <w:rFonts w:ascii="Calibri" w:hAnsi="Calibri"/>
                <w:b/>
                <w:spacing w:val="-1"/>
                <w:sz w:val="18"/>
                <w:lang w:val="da-DK"/>
              </w:rPr>
              <w:t>ansættelser:</w:t>
            </w:r>
          </w:p>
          <w:p w14:paraId="341EB561" w14:textId="6D66F2DF" w:rsidR="005831A7" w:rsidRPr="005C67DC" w:rsidRDefault="005831A7" w:rsidP="005831A7">
            <w:pPr>
              <w:pStyle w:val="Listeafsnit"/>
              <w:numPr>
                <w:ilvl w:val="0"/>
                <w:numId w:val="6"/>
              </w:numPr>
              <w:rPr>
                <w:rFonts w:ascii="Calibri" w:eastAsiaTheme="minorHAnsi"/>
                <w:spacing w:val="-1"/>
                <w:sz w:val="18"/>
                <w:lang w:eastAsia="en-US"/>
              </w:rPr>
            </w:pPr>
            <w:r w:rsidRPr="005C67DC">
              <w:rPr>
                <w:rFonts w:ascii="Calibri" w:eastAsiaTheme="minorHAnsi"/>
                <w:spacing w:val="-1"/>
                <w:sz w:val="18"/>
                <w:lang w:eastAsia="en-US"/>
              </w:rPr>
              <w:t xml:space="preserve">Rambøll Informatik, </w:t>
            </w:r>
            <w:r w:rsidR="001966F9" w:rsidRPr="005C67DC">
              <w:rPr>
                <w:rFonts w:ascii="Calibri" w:eastAsiaTheme="minorHAnsi"/>
                <w:spacing w:val="-1"/>
                <w:sz w:val="18"/>
                <w:lang w:eastAsia="en-US"/>
              </w:rPr>
              <w:t>1998</w:t>
            </w:r>
            <w:r w:rsidRPr="005C67DC">
              <w:rPr>
                <w:rFonts w:ascii="Calibri" w:eastAsiaTheme="minorHAnsi"/>
                <w:spacing w:val="-1"/>
                <w:sz w:val="18"/>
                <w:lang w:eastAsia="en-US"/>
              </w:rPr>
              <w:t xml:space="preserve"> – 200</w:t>
            </w:r>
            <w:r w:rsidR="001966F9" w:rsidRPr="005C67DC">
              <w:rPr>
                <w:rFonts w:ascii="Calibri" w:eastAsiaTheme="minorHAnsi"/>
                <w:spacing w:val="-1"/>
                <w:sz w:val="18"/>
                <w:lang w:eastAsia="en-US"/>
              </w:rPr>
              <w:t>0</w:t>
            </w:r>
            <w:r w:rsidRPr="005C67DC">
              <w:rPr>
                <w:rFonts w:ascii="Calibri" w:eastAsiaTheme="minorHAnsi"/>
                <w:spacing w:val="-1"/>
                <w:sz w:val="18"/>
                <w:lang w:eastAsia="en-US"/>
              </w:rPr>
              <w:t xml:space="preserve">, </w:t>
            </w:r>
            <w:r w:rsidR="001966F9" w:rsidRPr="005C67DC">
              <w:rPr>
                <w:rFonts w:ascii="Calibri" w:eastAsiaTheme="minorHAnsi"/>
                <w:spacing w:val="-1"/>
                <w:sz w:val="18"/>
                <w:lang w:eastAsia="en-US"/>
              </w:rPr>
              <w:t xml:space="preserve">Senior </w:t>
            </w:r>
            <w:r w:rsidRPr="005C67DC">
              <w:rPr>
                <w:rFonts w:ascii="Calibri" w:eastAsiaTheme="minorHAnsi"/>
                <w:spacing w:val="-1"/>
                <w:sz w:val="18"/>
                <w:lang w:eastAsia="en-US"/>
              </w:rPr>
              <w:t>konsulent, projektleder</w:t>
            </w:r>
          </w:p>
          <w:p w14:paraId="2E9DAF6E" w14:textId="77777777" w:rsidR="005831A7" w:rsidRPr="005C67DC" w:rsidRDefault="005831A7" w:rsidP="005831A7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left" w:pos="591"/>
              </w:tabs>
              <w:spacing w:line="229" w:lineRule="exact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C67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Cap Gemini Danmark, 2000 – 2002, Principal Consultant, projektleder</w:t>
            </w:r>
            <w:r w:rsidR="001966F9" w:rsidRPr="005C67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14:paraId="5370FC34" w14:textId="06311288" w:rsidR="001966F9" w:rsidRPr="005C67DC" w:rsidRDefault="001966F9" w:rsidP="001966F9">
            <w:pPr>
              <w:pStyle w:val="Listeafsnit"/>
              <w:widowControl w:val="0"/>
              <w:numPr>
                <w:ilvl w:val="0"/>
                <w:numId w:val="6"/>
              </w:numPr>
              <w:tabs>
                <w:tab w:val="left" w:pos="591"/>
              </w:tabs>
              <w:spacing w:line="229" w:lineRule="exact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5C67D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Terma a/s, 2002 – 2003, Senior Software Architect/ Enterprise Arkitekt.</w:t>
            </w:r>
          </w:p>
          <w:p w14:paraId="08CC5303" w14:textId="0C8D6FDF" w:rsidR="005831A7" w:rsidRDefault="00C62ACB" w:rsidP="005831A7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5C67DC">
              <w:rPr>
                <w:rFonts w:ascii="Calibri" w:eastAsia="Calibri" w:hAnsi="Calibri" w:cs="Calibri"/>
                <w:sz w:val="18"/>
                <w:szCs w:val="18"/>
              </w:rPr>
              <w:t>ATP</w:t>
            </w:r>
            <w:r w:rsidR="005831A7" w:rsidRPr="005C67DC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Pr="005C67DC">
              <w:rPr>
                <w:rFonts w:ascii="Calibri" w:eastAsia="Calibri" w:hAnsi="Calibri" w:cs="Calibri"/>
                <w:sz w:val="18"/>
                <w:szCs w:val="18"/>
              </w:rPr>
              <w:t>2003</w:t>
            </w:r>
            <w:r w:rsidR="005831A7" w:rsidRPr="005C67DC">
              <w:rPr>
                <w:rFonts w:ascii="Calibri" w:eastAsia="Calibri" w:hAnsi="Calibri" w:cs="Calibri"/>
                <w:sz w:val="18"/>
                <w:szCs w:val="18"/>
              </w:rPr>
              <w:t xml:space="preserve"> – 20</w:t>
            </w:r>
            <w:r w:rsidR="001966F9" w:rsidRPr="005C67DC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5831A7" w:rsidRPr="005C67DC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1966F9" w:rsidRPr="005C67DC">
              <w:rPr>
                <w:rFonts w:ascii="Calibri" w:eastAsia="Calibri" w:hAnsi="Calibri" w:cs="Calibri"/>
                <w:sz w:val="18"/>
                <w:szCs w:val="18"/>
              </w:rPr>
              <w:t>Program- og projekt</w:t>
            </w:r>
            <w:r w:rsidR="005831A7" w:rsidRPr="005C67DC">
              <w:rPr>
                <w:rFonts w:ascii="Calibri" w:eastAsia="Calibri" w:hAnsi="Calibri" w:cs="Calibri"/>
                <w:sz w:val="18"/>
                <w:szCs w:val="18"/>
              </w:rPr>
              <w:t>leder</w:t>
            </w:r>
            <w:r w:rsidR="001966F9" w:rsidRPr="005C67DC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5B7BD0">
              <w:rPr>
                <w:rFonts w:ascii="Calibri" w:eastAsia="Calibri" w:hAnsi="Calibri" w:cs="Calibri"/>
                <w:sz w:val="18"/>
                <w:szCs w:val="18"/>
              </w:rPr>
              <w:t>Enterprise Arkitekt,</w:t>
            </w:r>
            <w:r w:rsidR="001966F9" w:rsidRPr="005C67DC">
              <w:rPr>
                <w:rFonts w:ascii="Calibri" w:eastAsia="Calibri" w:hAnsi="Calibri" w:cs="Calibri"/>
                <w:sz w:val="18"/>
                <w:szCs w:val="18"/>
              </w:rPr>
              <w:t xml:space="preserve"> Team</w:t>
            </w:r>
            <w:bookmarkStart w:id="0" w:name="_GoBack"/>
            <w:bookmarkEnd w:id="0"/>
            <w:r w:rsidR="001966F9" w:rsidRPr="005C67DC">
              <w:rPr>
                <w:rFonts w:ascii="Calibri" w:eastAsia="Calibri" w:hAnsi="Calibri" w:cs="Calibri"/>
                <w:sz w:val="18"/>
                <w:szCs w:val="18"/>
              </w:rPr>
              <w:t>leder.</w:t>
            </w:r>
          </w:p>
          <w:p w14:paraId="69D0295E" w14:textId="1B434802" w:rsidR="00DE284E" w:rsidRPr="005C67DC" w:rsidRDefault="00DE284E" w:rsidP="005831A7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Danmarks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Statistik,2012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-2013 Projektleder, rådgiver for IT-direktøren.</w:t>
            </w:r>
          </w:p>
          <w:p w14:paraId="1D80B05B" w14:textId="3554DB16" w:rsidR="005831A7" w:rsidRPr="005C67DC" w:rsidRDefault="005C67DC" w:rsidP="001966F9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5C67DC">
              <w:rPr>
                <w:rFonts w:ascii="Calibri" w:eastAsia="Calibri" w:hAnsi="Calibri" w:cs="Calibri"/>
                <w:sz w:val="18"/>
                <w:szCs w:val="18"/>
              </w:rPr>
              <w:t>IT virksomheder</w:t>
            </w:r>
            <w:r w:rsidR="005831A7" w:rsidRPr="005C67DC">
              <w:rPr>
                <w:rFonts w:ascii="Calibri" w:eastAsia="Calibri" w:hAnsi="Calibri" w:cs="Calibri"/>
                <w:sz w:val="18"/>
                <w:szCs w:val="18"/>
              </w:rPr>
              <w:t xml:space="preserve"> i Danmark, 19</w:t>
            </w:r>
            <w:r w:rsidR="001966F9" w:rsidRPr="005C67DC">
              <w:rPr>
                <w:rFonts w:ascii="Calibri" w:eastAsia="Calibri" w:hAnsi="Calibri" w:cs="Calibri"/>
                <w:sz w:val="18"/>
                <w:szCs w:val="18"/>
              </w:rPr>
              <w:t>80</w:t>
            </w:r>
            <w:r w:rsidR="005831A7" w:rsidRPr="005C67DC">
              <w:rPr>
                <w:rFonts w:ascii="Calibri" w:eastAsia="Calibri" w:hAnsi="Calibri" w:cs="Calibri"/>
                <w:sz w:val="18"/>
                <w:szCs w:val="18"/>
              </w:rPr>
              <w:t xml:space="preserve"> – 199</w:t>
            </w:r>
            <w:r w:rsidR="001966F9" w:rsidRPr="005C67DC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="005831A7" w:rsidRPr="005C67DC">
              <w:rPr>
                <w:rFonts w:ascii="Calibri" w:eastAsia="Calibri" w:hAnsi="Calibri" w:cs="Calibri"/>
                <w:sz w:val="18"/>
                <w:szCs w:val="18"/>
              </w:rPr>
              <w:t>, systemkonsulent</w:t>
            </w:r>
            <w:r w:rsidR="00661FD8" w:rsidRPr="005C67DC">
              <w:rPr>
                <w:rFonts w:ascii="Calibri" w:eastAsia="Calibri" w:hAnsi="Calibri" w:cs="Calibri"/>
                <w:sz w:val="18"/>
                <w:szCs w:val="18"/>
              </w:rPr>
              <w:t>, teamleder</w:t>
            </w:r>
            <w:r w:rsidR="005831A7" w:rsidRPr="005C67DC">
              <w:rPr>
                <w:rFonts w:ascii="Calibri" w:eastAsia="Calibri" w:hAnsi="Calibri" w:cs="Calibri"/>
                <w:sz w:val="18"/>
                <w:szCs w:val="18"/>
              </w:rPr>
              <w:t xml:space="preserve"> og projektleder</w:t>
            </w: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14:paraId="6CFA507F" w14:textId="77777777" w:rsidR="005831A7" w:rsidRPr="005C67DC" w:rsidRDefault="005831A7" w:rsidP="005831A7">
            <w:pPr>
              <w:pStyle w:val="TableParagraph"/>
              <w:spacing w:before="93"/>
              <w:ind w:left="490"/>
              <w:rPr>
                <w:rFonts w:ascii="Calibri" w:eastAsia="Calibri" w:hAnsi="Calibri" w:cs="Calibri"/>
                <w:sz w:val="18"/>
                <w:szCs w:val="18"/>
                <w:lang w:val="da-DK"/>
              </w:rPr>
            </w:pPr>
            <w:r w:rsidRPr="005C67DC">
              <w:rPr>
                <w:rFonts w:ascii="Calibri"/>
                <w:b/>
                <w:spacing w:val="-1"/>
                <w:sz w:val="18"/>
                <w:lang w:val="da-DK"/>
              </w:rPr>
              <w:t>Certificeringer:</w:t>
            </w:r>
          </w:p>
          <w:p w14:paraId="768509EF" w14:textId="7788A0D9" w:rsidR="001966F9" w:rsidRPr="005C67DC" w:rsidRDefault="001966F9" w:rsidP="005831A7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1" w:line="229" w:lineRule="exact"/>
              <w:rPr>
                <w:rFonts w:ascii="Calibri"/>
                <w:spacing w:val="-1"/>
                <w:sz w:val="18"/>
              </w:rPr>
            </w:pPr>
            <w:r w:rsidRPr="005C67DC">
              <w:rPr>
                <w:rFonts w:ascii="Calibri"/>
                <w:spacing w:val="-1"/>
                <w:sz w:val="18"/>
              </w:rPr>
              <w:t>ISO27001 Certified ISMS Lead Implemente</w:t>
            </w:r>
            <w:r w:rsidRPr="005C67DC">
              <w:rPr>
                <w:rFonts w:ascii="Calibri"/>
                <w:spacing w:val="-1"/>
                <w:sz w:val="18"/>
              </w:rPr>
              <w:t>r</w:t>
            </w:r>
          </w:p>
          <w:p w14:paraId="6C222977" w14:textId="77777777" w:rsidR="005831A7" w:rsidRPr="005C67DC" w:rsidRDefault="005831A7" w:rsidP="005831A7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1" w:line="229" w:lineRule="exact"/>
              <w:rPr>
                <w:rFonts w:ascii="Calibri"/>
                <w:spacing w:val="-1"/>
                <w:sz w:val="18"/>
              </w:rPr>
            </w:pPr>
            <w:r w:rsidRPr="005C67DC">
              <w:rPr>
                <w:rFonts w:ascii="Calibri"/>
                <w:spacing w:val="-1"/>
                <w:sz w:val="18"/>
              </w:rPr>
              <w:t>PRINCE2 Foundation</w:t>
            </w:r>
          </w:p>
          <w:p w14:paraId="759DAE24" w14:textId="77777777" w:rsidR="005831A7" w:rsidRPr="005C67DC" w:rsidRDefault="005831A7" w:rsidP="005831A7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1" w:line="229" w:lineRule="exact"/>
              <w:rPr>
                <w:rFonts w:ascii="Calibri"/>
                <w:spacing w:val="-1"/>
                <w:sz w:val="18"/>
              </w:rPr>
            </w:pPr>
            <w:r w:rsidRPr="005C67DC">
              <w:rPr>
                <w:rFonts w:ascii="Calibri"/>
                <w:spacing w:val="-1"/>
                <w:sz w:val="18"/>
              </w:rPr>
              <w:t>PRINCE2 Practitioner</w:t>
            </w:r>
          </w:p>
          <w:p w14:paraId="3D2E9B48" w14:textId="77777777" w:rsidR="005831A7" w:rsidRPr="005C67DC" w:rsidRDefault="005831A7" w:rsidP="005831A7">
            <w:pPr>
              <w:pStyle w:val="Listeafsnit"/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1" w:line="229" w:lineRule="exact"/>
              <w:rPr>
                <w:rFonts w:ascii="Calibri"/>
                <w:spacing w:val="-1"/>
                <w:sz w:val="18"/>
              </w:rPr>
            </w:pPr>
            <w:r w:rsidRPr="005C67DC">
              <w:rPr>
                <w:rFonts w:ascii="Calibri"/>
                <w:spacing w:val="-1"/>
                <w:sz w:val="18"/>
              </w:rPr>
              <w:t>ITIL Foundation</w:t>
            </w:r>
          </w:p>
          <w:p w14:paraId="756B0ADD" w14:textId="04FFBEEB" w:rsidR="00491474" w:rsidRPr="005C67DC" w:rsidRDefault="00491474" w:rsidP="001966F9">
            <w:pPr>
              <w:widowControl w:val="0"/>
              <w:tabs>
                <w:tab w:val="left" w:pos="851"/>
              </w:tabs>
              <w:spacing w:before="1" w:line="229" w:lineRule="exact"/>
              <w:ind w:left="491"/>
              <w:rPr>
                <w:rFonts w:ascii="Calibri"/>
                <w:spacing w:val="-1"/>
                <w:sz w:val="18"/>
              </w:rPr>
            </w:pPr>
          </w:p>
          <w:p w14:paraId="443516F9" w14:textId="20A16EBE" w:rsidR="005831A7" w:rsidRPr="005C67DC" w:rsidRDefault="005831A7" w:rsidP="005831A7"/>
        </w:tc>
      </w:tr>
    </w:tbl>
    <w:p w14:paraId="5A5A4B4B" w14:textId="77777777" w:rsidR="005831A7" w:rsidRPr="005C67DC" w:rsidRDefault="005831A7">
      <w:pPr>
        <w:rPr>
          <w:b/>
        </w:rPr>
      </w:pPr>
    </w:p>
    <w:p w14:paraId="6E6A6B81" w14:textId="77777777" w:rsidR="00FC1A13" w:rsidRPr="005C67DC" w:rsidRDefault="00FC1A13">
      <w:pPr>
        <w:rPr>
          <w:b/>
        </w:rPr>
      </w:pPr>
      <w:r w:rsidRPr="005C67DC">
        <w:rPr>
          <w:b/>
        </w:rPr>
        <w:t>Nøglekompetencer:</w:t>
      </w:r>
    </w:p>
    <w:p w14:paraId="6E6A6B82" w14:textId="32FE09F2" w:rsidR="00B5401E" w:rsidRPr="005C67DC" w:rsidRDefault="00AA7AF7" w:rsidP="00FC1A13">
      <w:pPr>
        <w:pStyle w:val="Listeafsnit"/>
        <w:numPr>
          <w:ilvl w:val="0"/>
          <w:numId w:val="1"/>
        </w:numPr>
      </w:pPr>
      <w:r w:rsidRPr="005C67DC">
        <w:t>Mere end 2</w:t>
      </w:r>
      <w:r w:rsidR="000B2FA5" w:rsidRPr="005C67DC">
        <w:t>0</w:t>
      </w:r>
      <w:r w:rsidRPr="005C67DC">
        <w:t xml:space="preserve"> </w:t>
      </w:r>
      <w:r w:rsidR="00093DFA" w:rsidRPr="005C67DC">
        <w:t>års erfaring med projekt</w:t>
      </w:r>
      <w:r w:rsidR="00C4243A" w:rsidRPr="005C67DC">
        <w:t>l</w:t>
      </w:r>
      <w:r w:rsidR="00093DFA" w:rsidRPr="005C67DC">
        <w:t>edelse af IT-projekter</w:t>
      </w:r>
      <w:r w:rsidR="00C21438" w:rsidRPr="005C67DC">
        <w:t xml:space="preserve"> gennem alle faser</w:t>
      </w:r>
      <w:r w:rsidR="00B57ABC" w:rsidRPr="005C67DC">
        <w:t>,</w:t>
      </w:r>
      <w:r w:rsidR="00093DFA" w:rsidRPr="005C67DC">
        <w:t xml:space="preserve"> </w:t>
      </w:r>
      <w:r w:rsidR="00C4243A" w:rsidRPr="005C67DC">
        <w:t>herunder rådgivnings- og udviklingsopgaver</w:t>
      </w:r>
    </w:p>
    <w:p w14:paraId="6E6A6B83" w14:textId="493F381E" w:rsidR="00B5401E" w:rsidRPr="005C67DC" w:rsidRDefault="00B5401E" w:rsidP="00B5401E">
      <w:pPr>
        <w:pStyle w:val="Listeafsnit"/>
        <w:numPr>
          <w:ilvl w:val="0"/>
          <w:numId w:val="1"/>
        </w:numPr>
      </w:pPr>
      <w:r w:rsidRPr="005C67DC">
        <w:t>Erfaring fra IT-projektledelse i både offentlig og privat sektor, herunder særligt vedrørende forretningsk</w:t>
      </w:r>
      <w:r w:rsidR="00FA38CB" w:rsidRPr="005C67DC">
        <w:t>ritiske administrative systemer</w:t>
      </w:r>
    </w:p>
    <w:p w14:paraId="6E6A6B84" w14:textId="77777777" w:rsidR="00B5401E" w:rsidRPr="005C67DC" w:rsidRDefault="00B5401E" w:rsidP="00B51902">
      <w:pPr>
        <w:pStyle w:val="Listeafsnit"/>
        <w:numPr>
          <w:ilvl w:val="0"/>
          <w:numId w:val="1"/>
        </w:numPr>
      </w:pPr>
      <w:r w:rsidRPr="005C67DC">
        <w:t>Anvendelse af formelle projektstyringsværktøjer og IT-udviklingsmetoder, herunder bl.a. PRINCE2</w:t>
      </w:r>
      <w:r w:rsidR="00E07BCC" w:rsidRPr="005C67DC">
        <w:t xml:space="preserve"> og den fællesstatslige it-projektmodel (ref. Ministeriernes Projektkontor)</w:t>
      </w:r>
      <w:r w:rsidRPr="005C67DC">
        <w:t xml:space="preserve"> </w:t>
      </w:r>
    </w:p>
    <w:p w14:paraId="6E6A6B85" w14:textId="77777777" w:rsidR="00C21438" w:rsidRPr="005C67DC" w:rsidRDefault="00B5401E" w:rsidP="00B5401E">
      <w:pPr>
        <w:pStyle w:val="Listeafsnit"/>
        <w:numPr>
          <w:ilvl w:val="0"/>
          <w:numId w:val="1"/>
        </w:numPr>
      </w:pPr>
      <w:r w:rsidRPr="005C67DC">
        <w:t>Stor erfaring med IT-rådgivning på ledelsesniveau</w:t>
      </w:r>
    </w:p>
    <w:p w14:paraId="6E6A6B86" w14:textId="2AFB0A20" w:rsidR="001D7872" w:rsidRPr="005C67DC" w:rsidRDefault="00C21438" w:rsidP="001D7872">
      <w:pPr>
        <w:pStyle w:val="Listeafsnit"/>
        <w:numPr>
          <w:ilvl w:val="0"/>
          <w:numId w:val="1"/>
        </w:numPr>
      </w:pPr>
      <w:r w:rsidRPr="005C67DC">
        <w:t>Forretningsorienteret tilgang</w:t>
      </w:r>
      <w:r w:rsidR="00AA7AF7" w:rsidRPr="005C67DC">
        <w:t xml:space="preserve"> til anvendelse af IT</w:t>
      </w:r>
      <w:r w:rsidRPr="005C67DC">
        <w:t xml:space="preserve">, herunder </w:t>
      </w:r>
      <w:r w:rsidR="00E3138A" w:rsidRPr="005C67DC">
        <w:t xml:space="preserve">etablering af </w:t>
      </w:r>
      <w:r w:rsidR="00C4243A" w:rsidRPr="005C67DC">
        <w:t>Enterprise Arkitektur</w:t>
      </w:r>
      <w:r w:rsidR="00E3138A" w:rsidRPr="005C67DC">
        <w:t xml:space="preserve"> og </w:t>
      </w:r>
      <w:r w:rsidR="003E3083" w:rsidRPr="005C67DC">
        <w:t xml:space="preserve">løsning af udfordringerne i krydsfeltet </w:t>
      </w:r>
      <w:r w:rsidR="00E3138A" w:rsidRPr="005C67DC">
        <w:t>mellem forr</w:t>
      </w:r>
      <w:r w:rsidR="00B5401E" w:rsidRPr="005C67DC">
        <w:t>e</w:t>
      </w:r>
      <w:r w:rsidR="00E3138A" w:rsidRPr="005C67DC">
        <w:t>tning og IT</w:t>
      </w:r>
    </w:p>
    <w:p w14:paraId="6E6A6B87" w14:textId="77777777" w:rsidR="00C21438" w:rsidRPr="005C67DC" w:rsidRDefault="00C21438" w:rsidP="00FC1A13">
      <w:pPr>
        <w:pStyle w:val="Listeafsnit"/>
        <w:numPr>
          <w:ilvl w:val="0"/>
          <w:numId w:val="1"/>
        </w:numPr>
      </w:pPr>
      <w:r w:rsidRPr="005C67DC">
        <w:t>Analyse af forretningsmæssige behov samt efterfølgende kravspecifikation</w:t>
      </w:r>
      <w:r w:rsidR="00B51902" w:rsidRPr="005C67DC">
        <w:t xml:space="preserve"> i overensstemmelse med fællesoffentlige krav</w:t>
      </w:r>
    </w:p>
    <w:p w14:paraId="6E6A6B88" w14:textId="77777777" w:rsidR="00AA7AF7" w:rsidRPr="005C67DC" w:rsidRDefault="00AA7AF7" w:rsidP="00FC1A13">
      <w:pPr>
        <w:pStyle w:val="Listeafsnit"/>
        <w:numPr>
          <w:ilvl w:val="0"/>
          <w:numId w:val="1"/>
        </w:numPr>
      </w:pPr>
      <w:r w:rsidRPr="005C67DC">
        <w:t>Indkøb og udbud</w:t>
      </w:r>
      <w:r w:rsidR="00EF25FA" w:rsidRPr="005C67DC">
        <w:t>, herunder samarbejde med Kammeradvokaten</w:t>
      </w:r>
    </w:p>
    <w:p w14:paraId="6E6A6B8A" w14:textId="4A5470D9" w:rsidR="00E15245" w:rsidRPr="005C67DC" w:rsidRDefault="00C21438" w:rsidP="000B2FA5">
      <w:pPr>
        <w:pStyle w:val="Listeafsnit"/>
        <w:numPr>
          <w:ilvl w:val="0"/>
          <w:numId w:val="1"/>
        </w:numPr>
      </w:pPr>
      <w:r w:rsidRPr="005C67DC">
        <w:t>Underleverandørstyring og IT-kontrakter</w:t>
      </w:r>
    </w:p>
    <w:p w14:paraId="56D061DA" w14:textId="59467CD6" w:rsidR="00FA38CB" w:rsidRPr="005C67DC" w:rsidRDefault="00FA38CB" w:rsidP="000B2FA5">
      <w:pPr>
        <w:pStyle w:val="Listeafsnit"/>
        <w:numPr>
          <w:ilvl w:val="0"/>
          <w:numId w:val="1"/>
        </w:numPr>
      </w:pPr>
      <w:r w:rsidRPr="005C67DC">
        <w:t>ISO 27001 certificeret.</w:t>
      </w:r>
    </w:p>
    <w:p w14:paraId="6E6A6B8F" w14:textId="77777777" w:rsidR="00FC1A13" w:rsidRPr="005C67DC" w:rsidRDefault="00FC1A13">
      <w:pPr>
        <w:rPr>
          <w:b/>
        </w:rPr>
      </w:pPr>
      <w:r w:rsidRPr="005C67DC">
        <w:rPr>
          <w:b/>
        </w:rPr>
        <w:t>Udvalgte projekter:</w:t>
      </w:r>
    </w:p>
    <w:p w14:paraId="6E6A6B90" w14:textId="63B345BF" w:rsidR="00EF25FA" w:rsidRPr="005C67DC" w:rsidRDefault="00EF25FA" w:rsidP="00FC1A13">
      <w:pPr>
        <w:pStyle w:val="Listeafsnit"/>
        <w:numPr>
          <w:ilvl w:val="0"/>
          <w:numId w:val="1"/>
        </w:numPr>
      </w:pPr>
      <w:r w:rsidRPr="005C67DC">
        <w:t xml:space="preserve">Geodatastyrelsen: </w:t>
      </w:r>
      <w:r w:rsidR="006D630D" w:rsidRPr="005C67DC">
        <w:t>Deltagelse i projektplanlægning, samt a</w:t>
      </w:r>
      <w:r w:rsidRPr="005C67DC">
        <w:t xml:space="preserve">nsvarlig for </w:t>
      </w:r>
      <w:r w:rsidR="006D630D" w:rsidRPr="005C67DC">
        <w:t xml:space="preserve">dele af </w:t>
      </w:r>
      <w:r w:rsidRPr="005C67DC">
        <w:t xml:space="preserve">kravspecifikation og andet udbudsmateriale til Matriklens Udvidelse, som </w:t>
      </w:r>
      <w:r w:rsidR="006D630D" w:rsidRPr="005C67DC">
        <w:t>indgår i</w:t>
      </w:r>
      <w:r w:rsidRPr="005C67DC">
        <w:t xml:space="preserve"> Grunddataprogrammet.</w:t>
      </w:r>
      <w:r w:rsidR="006D630D" w:rsidRPr="005C67DC">
        <w:t xml:space="preserve"> Endvidere deltagelse i tilbudsevaluering og afklaringsfase med leverandør.</w:t>
      </w:r>
      <w:r w:rsidR="002203FA" w:rsidRPr="005C67DC">
        <w:t xml:space="preserve"> Deltagelse i ISO 27001 arbejde for Matriklens Udvidelse. </w:t>
      </w:r>
    </w:p>
    <w:p w14:paraId="6E6A6B92" w14:textId="7004FA2C" w:rsidR="00EF25FA" w:rsidRPr="005C67DC" w:rsidRDefault="00EF25FA" w:rsidP="005831A7">
      <w:pPr>
        <w:pStyle w:val="Listeafsnit"/>
        <w:numPr>
          <w:ilvl w:val="0"/>
          <w:numId w:val="1"/>
        </w:numPr>
      </w:pPr>
      <w:r w:rsidRPr="005C67DC">
        <w:t xml:space="preserve">Geodatastyrelsen: </w:t>
      </w:r>
      <w:r w:rsidR="00661FD8" w:rsidRPr="005C67DC">
        <w:t>D</w:t>
      </w:r>
      <w:r w:rsidR="006D630D" w:rsidRPr="005C67DC">
        <w:t>eltagelse i projektplanlægning, samt a</w:t>
      </w:r>
      <w:r w:rsidRPr="005C67DC">
        <w:t xml:space="preserve">nsvarlig for </w:t>
      </w:r>
      <w:r w:rsidR="006D630D" w:rsidRPr="005C67DC">
        <w:t xml:space="preserve">dele af </w:t>
      </w:r>
      <w:r w:rsidRPr="005C67DC">
        <w:t xml:space="preserve">udbudsmateriale til Ejerfortegnelsen, som </w:t>
      </w:r>
      <w:r w:rsidR="006D630D" w:rsidRPr="005C67DC">
        <w:t xml:space="preserve">indgår i </w:t>
      </w:r>
      <w:r w:rsidRPr="005C67DC">
        <w:t>Grunddataprogrammet</w:t>
      </w:r>
      <w:r w:rsidR="006D630D" w:rsidRPr="005C67DC">
        <w:t>. Endvidere deltagelse i tilbudsevaluering og afklaringsfase med leverandør.</w:t>
      </w:r>
      <w:r w:rsidR="002203FA" w:rsidRPr="005C67DC">
        <w:t xml:space="preserve"> </w:t>
      </w:r>
      <w:r w:rsidR="002203FA" w:rsidRPr="005C67DC">
        <w:t>Deltagelse i ISO 27001 arbejde</w:t>
      </w:r>
      <w:r w:rsidR="002203FA" w:rsidRPr="005C67DC">
        <w:t xml:space="preserve"> for Ejerfortegnelsen.</w:t>
      </w:r>
    </w:p>
    <w:p w14:paraId="29D83757" w14:textId="0F17F286" w:rsidR="00096C2F" w:rsidRPr="005C67DC" w:rsidRDefault="00096C2F" w:rsidP="00FC1A13">
      <w:pPr>
        <w:pStyle w:val="Listeafsnit"/>
        <w:numPr>
          <w:ilvl w:val="0"/>
          <w:numId w:val="1"/>
        </w:numPr>
      </w:pPr>
      <w:r w:rsidRPr="005C67DC">
        <w:t>Danmarks Statistik</w:t>
      </w:r>
      <w:r w:rsidR="00E15245" w:rsidRPr="005C67DC">
        <w:t xml:space="preserve">: Projektleder, </w:t>
      </w:r>
      <w:r w:rsidR="003E3083" w:rsidRPr="005C67DC">
        <w:t>O</w:t>
      </w:r>
      <w:r w:rsidRPr="005C67DC">
        <w:t>rganisations</w:t>
      </w:r>
      <w:r w:rsidR="00E15245" w:rsidRPr="005C67DC">
        <w:t xml:space="preserve">analyse </w:t>
      </w:r>
      <w:r w:rsidRPr="005C67DC">
        <w:t xml:space="preserve"> af IT-organisationen i samarbejde med IT-direktøren.</w:t>
      </w:r>
    </w:p>
    <w:p w14:paraId="75506877" w14:textId="6936292A" w:rsidR="00EA688E" w:rsidRPr="005C67DC" w:rsidRDefault="00A6532F" w:rsidP="00EA688E">
      <w:pPr>
        <w:pStyle w:val="Listeafsnit"/>
        <w:numPr>
          <w:ilvl w:val="0"/>
          <w:numId w:val="1"/>
        </w:numPr>
      </w:pPr>
      <w:r w:rsidRPr="005C67DC">
        <w:t xml:space="preserve">Digitaliseringsstyrelsen: </w:t>
      </w:r>
      <w:r w:rsidR="00096C2F" w:rsidRPr="005C67DC">
        <w:t xml:space="preserve">Deltagelse i udarbejdelse af Sikkerhedsmodel for Grunddataprogrammet, som efterfølgende også benyttes til </w:t>
      </w:r>
      <w:r w:rsidR="00EF25FA" w:rsidRPr="005C67DC">
        <w:t>den Fællesoffentlige D</w:t>
      </w:r>
      <w:r w:rsidR="00E07BCC" w:rsidRPr="005C67DC">
        <w:t>atafordeler</w:t>
      </w:r>
      <w:r w:rsidR="006455D7" w:rsidRPr="005C67DC">
        <w:t>.</w:t>
      </w:r>
    </w:p>
    <w:p w14:paraId="6E6A6B95" w14:textId="69820361" w:rsidR="00E15245" w:rsidRPr="005C67DC" w:rsidRDefault="006455D7" w:rsidP="001D619B">
      <w:pPr>
        <w:pStyle w:val="Listeafsnit"/>
        <w:numPr>
          <w:ilvl w:val="0"/>
          <w:numId w:val="1"/>
        </w:numPr>
      </w:pPr>
      <w:r w:rsidRPr="005C67DC">
        <w:t xml:space="preserve">ATP: </w:t>
      </w:r>
      <w:r w:rsidRPr="005C67DC">
        <w:t xml:space="preserve">Medvirkende </w:t>
      </w:r>
      <w:r w:rsidRPr="005C67DC">
        <w:t xml:space="preserve">i </w:t>
      </w:r>
      <w:r w:rsidR="00897CBE" w:rsidRPr="005C67DC">
        <w:t xml:space="preserve">alle faser af </w:t>
      </w:r>
      <w:r w:rsidRPr="005C67DC">
        <w:t>EU udbud (udbud efter forhandling)</w:t>
      </w:r>
      <w:r w:rsidR="00897CBE" w:rsidRPr="005C67DC">
        <w:t xml:space="preserve"> </w:t>
      </w:r>
      <w:r w:rsidR="000B2FA5" w:rsidRPr="005C67DC">
        <w:t>til</w:t>
      </w:r>
      <w:r w:rsidRPr="005C67DC">
        <w:t xml:space="preserve"> ATP’s nye Pensionssystem</w:t>
      </w:r>
      <w:r w:rsidRPr="005C67DC">
        <w:t>.</w:t>
      </w:r>
    </w:p>
    <w:p w14:paraId="5010DCB6" w14:textId="5C3D9B54" w:rsidR="001D619B" w:rsidRDefault="001D619B" w:rsidP="001D619B">
      <w:pPr>
        <w:pStyle w:val="Listeafsnit"/>
        <w:numPr>
          <w:ilvl w:val="0"/>
          <w:numId w:val="1"/>
        </w:numPr>
      </w:pPr>
      <w:r w:rsidRPr="005C67DC">
        <w:lastRenderedPageBreak/>
        <w:t>ATP: Pro</w:t>
      </w:r>
      <w:r>
        <w:t>gram</w:t>
      </w:r>
      <w:r w:rsidRPr="005C67DC">
        <w:t xml:space="preserve">leder, etablering af </w:t>
      </w:r>
      <w:r>
        <w:t xml:space="preserve">sikkerheds- og </w:t>
      </w:r>
      <w:r w:rsidRPr="005C67DC">
        <w:t>systemintegrationsarkitektur</w:t>
      </w:r>
      <w:r>
        <w:t xml:space="preserve">, samt </w:t>
      </w:r>
      <w:r w:rsidRPr="005C67DC">
        <w:t>politikker</w:t>
      </w:r>
      <w:r>
        <w:t xml:space="preserve"> for begge</w:t>
      </w:r>
      <w:r w:rsidRPr="005C67DC">
        <w:t>.</w:t>
      </w:r>
    </w:p>
    <w:p w14:paraId="6E6A6B97" w14:textId="427CD0E3" w:rsidR="00C4243A" w:rsidRPr="005C67DC" w:rsidRDefault="00EA688E" w:rsidP="00FC1A13">
      <w:pPr>
        <w:pStyle w:val="Listeafsnit"/>
        <w:numPr>
          <w:ilvl w:val="0"/>
          <w:numId w:val="1"/>
        </w:numPr>
      </w:pPr>
      <w:r w:rsidRPr="005C67DC">
        <w:t xml:space="preserve">ATP: Programleder for </w:t>
      </w:r>
      <w:r w:rsidR="001D619B">
        <w:t xml:space="preserve">kravsspecifikation og </w:t>
      </w:r>
      <w:r w:rsidRPr="005C67DC">
        <w:t xml:space="preserve">udvikling af </w:t>
      </w:r>
      <w:r w:rsidRPr="005C67DC">
        <w:t>væsentligste IT-</w:t>
      </w:r>
      <w:r w:rsidR="005C67DC" w:rsidRPr="005C67DC">
        <w:t>komponenter</w:t>
      </w:r>
      <w:r w:rsidRPr="005C67DC">
        <w:t xml:space="preserve"> til ATP’s nye Pensionssystem.</w:t>
      </w:r>
    </w:p>
    <w:p w14:paraId="7E9C2361" w14:textId="334D06DC" w:rsidR="00EA688E" w:rsidRPr="005C67DC" w:rsidRDefault="00EA688E" w:rsidP="00FC1A13">
      <w:pPr>
        <w:pStyle w:val="Listeafsnit"/>
        <w:numPr>
          <w:ilvl w:val="0"/>
          <w:numId w:val="1"/>
        </w:numPr>
      </w:pPr>
      <w:r w:rsidRPr="005C67DC">
        <w:t xml:space="preserve">ATP: Projektleder for udvikling </w:t>
      </w:r>
      <w:r w:rsidR="006455D7" w:rsidRPr="005C67DC">
        <w:t xml:space="preserve">af IT komponenter til ATP’s </w:t>
      </w:r>
      <w:r w:rsidR="00897CBE" w:rsidRPr="005C67DC">
        <w:t xml:space="preserve">kundevendte </w:t>
      </w:r>
      <w:r w:rsidR="006455D7" w:rsidRPr="005C67DC">
        <w:t xml:space="preserve">Portal, </w:t>
      </w:r>
      <w:r w:rsidR="005C67DC" w:rsidRPr="005C67DC">
        <w:t>Sagsbehandler</w:t>
      </w:r>
      <w:r w:rsidR="006455D7" w:rsidRPr="005C67DC">
        <w:t xml:space="preserve"> Portal</w:t>
      </w:r>
      <w:r w:rsidR="00897CBE" w:rsidRPr="005C67DC">
        <w:t xml:space="preserve">, samt </w:t>
      </w:r>
      <w:r w:rsidR="005C67DC" w:rsidRPr="005C67DC">
        <w:t>Pensions Info</w:t>
      </w:r>
      <w:r w:rsidR="00897CBE" w:rsidRPr="005C67DC">
        <w:t xml:space="preserve"> integration.</w:t>
      </w:r>
    </w:p>
    <w:p w14:paraId="43DB6045" w14:textId="3C32D2F5" w:rsidR="003E3083" w:rsidRPr="005C67DC" w:rsidRDefault="003E3083" w:rsidP="00FC1A13">
      <w:pPr>
        <w:pStyle w:val="Listeafsnit"/>
        <w:numPr>
          <w:ilvl w:val="0"/>
          <w:numId w:val="1"/>
        </w:numPr>
      </w:pPr>
      <w:r w:rsidRPr="005C67DC">
        <w:t xml:space="preserve">ATP: Enterprise Arkitekt, rådgivning i forbindelse med </w:t>
      </w:r>
      <w:r w:rsidR="001D619B">
        <w:t xml:space="preserve">etableringen af </w:t>
      </w:r>
      <w:r w:rsidRPr="005C67DC">
        <w:t xml:space="preserve"> Udbetaling Danmark.</w:t>
      </w:r>
    </w:p>
    <w:p w14:paraId="26EE2E41" w14:textId="28651A19" w:rsidR="00897CBE" w:rsidRPr="005C67DC" w:rsidRDefault="00897CBE" w:rsidP="00FC1A13">
      <w:pPr>
        <w:pStyle w:val="Listeafsnit"/>
        <w:numPr>
          <w:ilvl w:val="0"/>
          <w:numId w:val="1"/>
        </w:numPr>
      </w:pPr>
      <w:r w:rsidRPr="005C67DC">
        <w:t xml:space="preserve">Terma </w:t>
      </w:r>
      <w:r w:rsidR="003E3083" w:rsidRPr="005C67DC">
        <w:t>A</w:t>
      </w:r>
      <w:r w:rsidRPr="005C67DC">
        <w:t>/</w:t>
      </w:r>
      <w:r w:rsidR="003E3083" w:rsidRPr="005C67DC">
        <w:t>S</w:t>
      </w:r>
      <w:r w:rsidRPr="005C67DC">
        <w:t xml:space="preserve">: </w:t>
      </w:r>
      <w:r w:rsidR="00D53EB6">
        <w:t xml:space="preserve">Enterprise </w:t>
      </w:r>
      <w:r w:rsidR="000B2FA5" w:rsidRPr="005C67DC">
        <w:t xml:space="preserve">Arkitekt på </w:t>
      </w:r>
      <w:r w:rsidR="003E3083" w:rsidRPr="005C67DC">
        <w:t>IT-</w:t>
      </w:r>
      <w:r w:rsidR="000B2FA5" w:rsidRPr="005C67DC">
        <w:t xml:space="preserve"> systemer til Flådens nye Flexible støtteskibe</w:t>
      </w:r>
      <w:r w:rsidR="003E3083" w:rsidRPr="005C67DC">
        <w:t>.</w:t>
      </w:r>
      <w:r w:rsidR="000B2FA5" w:rsidRPr="005C67DC">
        <w:t xml:space="preserve"> </w:t>
      </w:r>
    </w:p>
    <w:p w14:paraId="6E6A6B9C" w14:textId="0EE2D2EF" w:rsidR="00C21438" w:rsidRPr="005C67DC" w:rsidRDefault="00897CBE" w:rsidP="00FC1A13">
      <w:pPr>
        <w:pStyle w:val="Listeafsnit"/>
        <w:numPr>
          <w:ilvl w:val="0"/>
          <w:numId w:val="1"/>
        </w:numPr>
      </w:pPr>
      <w:r w:rsidRPr="005C67DC">
        <w:t xml:space="preserve">DONG(tidl. Nesa): </w:t>
      </w:r>
      <w:r w:rsidR="000E1E6F" w:rsidRPr="005C67DC">
        <w:t>Projektleder</w:t>
      </w:r>
      <w:r w:rsidRPr="005C67DC">
        <w:t xml:space="preserve"> for udvikling af selvbetjenings Portal til energirådgivning.</w:t>
      </w:r>
    </w:p>
    <w:p w14:paraId="6E6A6B9D" w14:textId="77777777" w:rsidR="000E1E6F" w:rsidRPr="005C67DC" w:rsidRDefault="000E1E6F" w:rsidP="00FC1A13">
      <w:pPr>
        <w:pStyle w:val="Listeafsnit"/>
        <w:numPr>
          <w:ilvl w:val="0"/>
          <w:numId w:val="1"/>
        </w:numPr>
      </w:pPr>
      <w:r w:rsidRPr="005C67DC">
        <w:t>Region Hovedstaden Koncern IT: Projektleder, integrationsarkitektur.</w:t>
      </w:r>
    </w:p>
    <w:p w14:paraId="6E6A6BA6" w14:textId="190FD9B8" w:rsidR="00CD0C56" w:rsidRPr="005C67DC" w:rsidRDefault="00CD0C56" w:rsidP="00CD0C56">
      <w:pPr>
        <w:pStyle w:val="Listeafsnit"/>
        <w:numPr>
          <w:ilvl w:val="0"/>
          <w:numId w:val="1"/>
        </w:numPr>
      </w:pPr>
      <w:r w:rsidRPr="005C67DC">
        <w:t>APMøller-Mærsk:</w:t>
      </w:r>
      <w:r w:rsidR="00897CBE" w:rsidRPr="005C67DC">
        <w:t>Del-p</w:t>
      </w:r>
      <w:r w:rsidRPr="005C67DC">
        <w:t xml:space="preserve">rojektleder, udvikling og driftsetablering af system til </w:t>
      </w:r>
      <w:r w:rsidR="007B7A24" w:rsidRPr="005C67DC">
        <w:t xml:space="preserve">global </w:t>
      </w:r>
      <w:r w:rsidRPr="005C67DC">
        <w:t>booking af containertransporter</w:t>
      </w:r>
      <w:r w:rsidR="00D74A5A" w:rsidRPr="005C67DC">
        <w:t>.</w:t>
      </w:r>
    </w:p>
    <w:p w14:paraId="6E6A6BA8" w14:textId="77777777" w:rsidR="001D7872" w:rsidRPr="005C67DC" w:rsidRDefault="001D7872" w:rsidP="001D7872">
      <w:pPr>
        <w:pStyle w:val="Listeafsnit"/>
      </w:pPr>
    </w:p>
    <w:p w14:paraId="6E6A6BA9" w14:textId="77777777" w:rsidR="00B57ABC" w:rsidRPr="005C67DC" w:rsidRDefault="00B57ABC" w:rsidP="00B57ABC">
      <w:pPr>
        <w:pStyle w:val="Listeafsnit"/>
      </w:pPr>
    </w:p>
    <w:p w14:paraId="6E6A6BAA" w14:textId="77777777" w:rsidR="00FC1A13" w:rsidRPr="005C67DC" w:rsidRDefault="00FC1A13"/>
    <w:p w14:paraId="6E6A6BAB" w14:textId="77777777" w:rsidR="00FC1A13" w:rsidRPr="005C67DC" w:rsidRDefault="00FC1A13"/>
    <w:sectPr w:rsidR="00FC1A13" w:rsidRPr="005C67DC" w:rsidSect="00FC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22C2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C05F7"/>
    <w:multiLevelType w:val="hybridMultilevel"/>
    <w:tmpl w:val="0CB0340E"/>
    <w:lvl w:ilvl="0" w:tplc="8BB2D1DE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18"/>
        <w:szCs w:val="18"/>
      </w:rPr>
    </w:lvl>
    <w:lvl w:ilvl="1" w:tplc="D44E3FE6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D2A81D8C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E05CB7EE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93B8A200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8A4AA36A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CBA03F46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D8B09092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C30C4BD0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2">
    <w:nsid w:val="139D165B"/>
    <w:multiLevelType w:val="hybridMultilevel"/>
    <w:tmpl w:val="18A4C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BEF"/>
    <w:multiLevelType w:val="hybridMultilevel"/>
    <w:tmpl w:val="64A6D22A"/>
    <w:lvl w:ilvl="0" w:tplc="312A6B6C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18"/>
        <w:szCs w:val="18"/>
      </w:rPr>
    </w:lvl>
    <w:lvl w:ilvl="1" w:tplc="9BB84D3A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08F4F458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3" w:tplc="7B56357A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4" w:tplc="E9D2B1C8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5" w:tplc="D30CF058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6" w:tplc="1A383760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7" w:tplc="B5784092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888CE7FA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abstractNum w:abstractNumId="4">
    <w:nsid w:val="1BFF4ACC"/>
    <w:multiLevelType w:val="hybridMultilevel"/>
    <w:tmpl w:val="762E4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2E9A"/>
    <w:multiLevelType w:val="hybridMultilevel"/>
    <w:tmpl w:val="F8B25E10"/>
    <w:lvl w:ilvl="0" w:tplc="DEFE4724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18"/>
        <w:szCs w:val="18"/>
      </w:rPr>
    </w:lvl>
    <w:lvl w:ilvl="1" w:tplc="BFA82E92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152E0970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7A8CBDC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7AD01828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013C947A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6F1E6616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F954CE4C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EF88C9A2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6">
    <w:nsid w:val="60E20356"/>
    <w:multiLevelType w:val="hybridMultilevel"/>
    <w:tmpl w:val="4B046D48"/>
    <w:lvl w:ilvl="0" w:tplc="02C482CA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18"/>
        <w:szCs w:val="18"/>
      </w:rPr>
    </w:lvl>
    <w:lvl w:ilvl="1" w:tplc="0CC89B3E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1D8014CC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3" w:tplc="168E9398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4" w:tplc="9C7E0184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5" w:tplc="A3884B80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6" w:tplc="F95490A2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7" w:tplc="3F2860A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3286AC5A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abstractNum w:abstractNumId="7">
    <w:nsid w:val="6BC541A8"/>
    <w:multiLevelType w:val="hybridMultilevel"/>
    <w:tmpl w:val="0E74F34A"/>
    <w:lvl w:ilvl="0" w:tplc="EB047628">
      <w:start w:val="1"/>
      <w:numFmt w:val="bullet"/>
      <w:lvlText w:val=""/>
      <w:lvlJc w:val="left"/>
      <w:pPr>
        <w:ind w:left="851" w:hanging="360"/>
      </w:pPr>
      <w:rPr>
        <w:rFonts w:ascii="Symbol" w:eastAsia="Symbol" w:hAnsi="Symbol" w:hint="default"/>
        <w:sz w:val="18"/>
        <w:szCs w:val="18"/>
      </w:rPr>
    </w:lvl>
    <w:lvl w:ilvl="1" w:tplc="6BF89412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E21CFADA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3" w:tplc="34D2D0B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671C2418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2AF20E02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  <w:lvl w:ilvl="6" w:tplc="BF887AB8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7" w:tplc="696A66EC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8" w:tplc="C166161A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</w:abstractNum>
  <w:abstractNum w:abstractNumId="8">
    <w:nsid w:val="791D0EAF"/>
    <w:multiLevelType w:val="hybridMultilevel"/>
    <w:tmpl w:val="F1A28DAC"/>
    <w:lvl w:ilvl="0" w:tplc="644AC024">
      <w:start w:val="1"/>
      <w:numFmt w:val="bullet"/>
      <w:lvlText w:val=""/>
      <w:lvlJc w:val="left"/>
      <w:pPr>
        <w:ind w:left="590" w:hanging="361"/>
      </w:pPr>
      <w:rPr>
        <w:rFonts w:ascii="Symbol" w:eastAsia="Symbol" w:hAnsi="Symbol" w:hint="default"/>
        <w:sz w:val="18"/>
        <w:szCs w:val="18"/>
      </w:rPr>
    </w:lvl>
    <w:lvl w:ilvl="1" w:tplc="B450F43E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A2505260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3" w:tplc="AF3071E6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4" w:tplc="F1C49E52">
      <w:start w:val="1"/>
      <w:numFmt w:val="bullet"/>
      <w:lvlText w:val="•"/>
      <w:lvlJc w:val="left"/>
      <w:pPr>
        <w:ind w:left="2372" w:hanging="361"/>
      </w:pPr>
      <w:rPr>
        <w:rFonts w:hint="default"/>
      </w:rPr>
    </w:lvl>
    <w:lvl w:ilvl="5" w:tplc="47DC2F76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6" w:tplc="2A5EBDB6">
      <w:start w:val="1"/>
      <w:numFmt w:val="bullet"/>
      <w:lvlText w:val="•"/>
      <w:lvlJc w:val="left"/>
      <w:pPr>
        <w:ind w:left="3262" w:hanging="361"/>
      </w:pPr>
      <w:rPr>
        <w:rFonts w:hint="default"/>
      </w:rPr>
    </w:lvl>
    <w:lvl w:ilvl="7" w:tplc="7D64DB50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292A763E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3"/>
    <w:rsid w:val="00004F38"/>
    <w:rsid w:val="00093DFA"/>
    <w:rsid w:val="00096C2F"/>
    <w:rsid w:val="000B2FA5"/>
    <w:rsid w:val="000E1E6F"/>
    <w:rsid w:val="00125A8F"/>
    <w:rsid w:val="001966F9"/>
    <w:rsid w:val="001C088C"/>
    <w:rsid w:val="001D52C7"/>
    <w:rsid w:val="001D619B"/>
    <w:rsid w:val="001D7872"/>
    <w:rsid w:val="001F6ADE"/>
    <w:rsid w:val="002203FA"/>
    <w:rsid w:val="002F5930"/>
    <w:rsid w:val="003734E3"/>
    <w:rsid w:val="003E3083"/>
    <w:rsid w:val="00491474"/>
    <w:rsid w:val="0049607C"/>
    <w:rsid w:val="005831A7"/>
    <w:rsid w:val="005B7BD0"/>
    <w:rsid w:val="005C67DC"/>
    <w:rsid w:val="005F5FDC"/>
    <w:rsid w:val="006455D7"/>
    <w:rsid w:val="0065350D"/>
    <w:rsid w:val="00661FD8"/>
    <w:rsid w:val="00667146"/>
    <w:rsid w:val="006A1FA4"/>
    <w:rsid w:val="006B522F"/>
    <w:rsid w:val="006C4528"/>
    <w:rsid w:val="006D630D"/>
    <w:rsid w:val="006E5052"/>
    <w:rsid w:val="00700F99"/>
    <w:rsid w:val="00707B8A"/>
    <w:rsid w:val="00795B0A"/>
    <w:rsid w:val="007B7A24"/>
    <w:rsid w:val="007C6267"/>
    <w:rsid w:val="00836BC9"/>
    <w:rsid w:val="0085169D"/>
    <w:rsid w:val="00871D6A"/>
    <w:rsid w:val="00897CBE"/>
    <w:rsid w:val="00A6532F"/>
    <w:rsid w:val="00AA6FB8"/>
    <w:rsid w:val="00AA7AF7"/>
    <w:rsid w:val="00AE65CD"/>
    <w:rsid w:val="00B20F58"/>
    <w:rsid w:val="00B2208E"/>
    <w:rsid w:val="00B51902"/>
    <w:rsid w:val="00B5401E"/>
    <w:rsid w:val="00B57ABC"/>
    <w:rsid w:val="00BC1383"/>
    <w:rsid w:val="00C21438"/>
    <w:rsid w:val="00C4243A"/>
    <w:rsid w:val="00C62ACB"/>
    <w:rsid w:val="00CD0C56"/>
    <w:rsid w:val="00CF6165"/>
    <w:rsid w:val="00D53EB6"/>
    <w:rsid w:val="00D74A5A"/>
    <w:rsid w:val="00D775F8"/>
    <w:rsid w:val="00DE284E"/>
    <w:rsid w:val="00DE6BE7"/>
    <w:rsid w:val="00E07BCC"/>
    <w:rsid w:val="00E15245"/>
    <w:rsid w:val="00E3138A"/>
    <w:rsid w:val="00E55C15"/>
    <w:rsid w:val="00E74940"/>
    <w:rsid w:val="00EA688E"/>
    <w:rsid w:val="00EF25FA"/>
    <w:rsid w:val="00FA38CB"/>
    <w:rsid w:val="00FC1A13"/>
    <w:rsid w:val="00FD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6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1"/>
    <w:qFormat/>
    <w:rsid w:val="00FC1A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31A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31A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Opstilling-punkttegn">
    <w:name w:val="List Bullet"/>
    <w:basedOn w:val="Normal"/>
    <w:uiPriority w:val="99"/>
    <w:unhideWhenUsed/>
    <w:rsid w:val="005831A7"/>
    <w:pPr>
      <w:numPr>
        <w:numId w:val="9"/>
      </w:numPr>
      <w:contextualSpacing/>
    </w:pPr>
  </w:style>
  <w:style w:type="table" w:styleId="Tabel-Gitter">
    <w:name w:val="Table Grid"/>
    <w:basedOn w:val="Tabel-Normal"/>
    <w:uiPriority w:val="59"/>
    <w:rsid w:val="0058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1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1"/>
    <w:qFormat/>
    <w:rsid w:val="00FC1A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31A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31A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Opstilling-punkttegn">
    <w:name w:val="List Bullet"/>
    <w:basedOn w:val="Normal"/>
    <w:uiPriority w:val="99"/>
    <w:unhideWhenUsed/>
    <w:rsid w:val="005831A7"/>
    <w:pPr>
      <w:numPr>
        <w:numId w:val="9"/>
      </w:numPr>
      <w:contextualSpacing/>
    </w:pPr>
  </w:style>
  <w:style w:type="table" w:styleId="Tabel-Gitter">
    <w:name w:val="Table Grid"/>
    <w:basedOn w:val="Tabel-Normal"/>
    <w:uiPriority w:val="59"/>
    <w:rsid w:val="0058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insite.statens-it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0dfd06f9-7222-434f-9029-c41750cac5c9" xsi:nil="true"/>
    <Dato_x0020_for_x0020_udrulning xmlns="a30ea196-7f7b-4cdb-8f02-e3583fb87bb1">2015-10-25T23:00:00+00:00</Dato_x0020_for_x0020_udrulning>
    <TaxCatchAll xmlns="0dfd06f9-7222-434f-9029-c41750cac5c9"/>
    <d67304936df247ab9448bd970a61aa05 xmlns="0dfd06f9-7222-434f-9029-c41750cac5c9">
      <Terms xmlns="http://schemas.microsoft.com/office/infopath/2007/PartnerControls"/>
    </d67304936df247ab9448bd970a61aa05>
    <Comment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9EFB539FC29EA745A5C1427874E0DFAB" ma:contentTypeVersion="8" ma:contentTypeDescription="Opret et nyt dokument." ma:contentTypeScope="" ma:versionID="795237ae0422b6102774ee5f41b2812b">
  <xsd:schema xmlns:xsd="http://www.w3.org/2001/XMLSchema" xmlns:xs="http://www.w3.org/2001/XMLSchema" xmlns:p="http://schemas.microsoft.com/office/2006/metadata/properties" xmlns:ns1="http://schemas.microsoft.com/sharepoint/v3" xmlns:ns2="0dfd06f9-7222-434f-9029-c41750cac5c9" xmlns:ns3="a30ea196-7f7b-4cdb-8f02-e3583fb87bb1" targetNamespace="http://schemas.microsoft.com/office/2006/metadata/properties" ma:root="true" ma:fieldsID="322d3dba124893c4e631679636d5ebad" ns1:_="" ns2:_="" ns3:_="">
    <xsd:import namespace="http://schemas.microsoft.com/sharepoint/v3"/>
    <xsd:import namespace="0dfd06f9-7222-434f-9029-c41750cac5c9"/>
    <xsd:import namespace="a30ea196-7f7b-4cdb-8f02-e3583fb87bb1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  <xsd:element ref="ns3:Dato_x0020_for_x0020_udrul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06f9-7222-434f-9029-c41750cac5c9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5fbaf707-bc5a-445a-9ce3-47a148d05a16}" ma:internalName="PortalDepartment" ma:showField="Title" ma:web="0dfd06f9-7222-434f-9029-c41750cac5c9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default="" ma:fieldId="{d6730493-6df2-47ab-9448-bd970a61aa05}" ma:taxonomyMulti="true" ma:sspId="b1552315-ce8a-40a6-b72f-5a5296ac2878" ma:termSetId="81bcece1-4dec-49ef-b471-34950bd5855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305dc07-cb9e-485c-8fe9-b9cd7b2007fc}" ma:internalName="TaxCatchAll" ma:showField="CatchAllData" ma:web="0dfd06f9-7222-434f-9029-c41750ca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305dc07-cb9e-485c-8fe9-b9cd7b2007fc}" ma:internalName="TaxCatchAllLabel" ma:readOnly="true" ma:showField="CatchAllDataLabel" ma:web="0dfd06f9-7222-434f-9029-c41750ca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a196-7f7b-4cdb-8f02-e3583fb87bb1" elementFormDefault="qualified">
    <xsd:import namespace="http://schemas.microsoft.com/office/2006/documentManagement/types"/>
    <xsd:import namespace="http://schemas.microsoft.com/office/infopath/2007/PartnerControls"/>
    <xsd:element name="Dato_x0020_for_x0020_udrulning" ma:index="16" nillable="true" ma:displayName="Dato for udrulning" ma:default="[today]" ma:format="DateOnly" ma:internalName="Dato_x0020_for_x0020_udrulnin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228E0-1009-4ED5-A06F-250F151B7695}">
  <ds:schemaRefs>
    <ds:schemaRef ds:uri="http://schemas.microsoft.com/office/2006/metadata/properties"/>
    <ds:schemaRef ds:uri="http://schemas.microsoft.com/office/infopath/2007/PartnerControls"/>
    <ds:schemaRef ds:uri="0dfd06f9-7222-434f-9029-c41750cac5c9"/>
    <ds:schemaRef ds:uri="a30ea196-7f7b-4cdb-8f02-e3583fb87b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4C2510-7153-4CFC-9DD1-175D88AC5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d06f9-7222-434f-9029-c41750cac5c9"/>
    <ds:schemaRef ds:uri="a30ea196-7f7b-4cdb-8f02-e3583fb8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1A9CA-E36B-4D74-B6CA-44B11AB8B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485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</vt:lpstr>
    </vt:vector>
  </TitlesOfParts>
  <Company>Statens IT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SIT-B000183</dc:creator>
  <cp:lastModifiedBy>bent</cp:lastModifiedBy>
  <cp:revision>20</cp:revision>
  <cp:lastPrinted>2010-08-19T12:22:00Z</cp:lastPrinted>
  <dcterms:created xsi:type="dcterms:W3CDTF">2016-10-24T16:35:00Z</dcterms:created>
  <dcterms:modified xsi:type="dcterms:W3CDTF">2016-10-24T17:57:00Z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0x01010045E8358252D6400EB1C231CCF7F3BC97009EFB539FC29EA745A5C1427874E0DFAB</vt:lpwstr>
  </property>
  <property fmtid="{D5CDD505-2E9C-101B-9397-08002B2CF9AE}" pid="3" name="PortalKeyword">
    <vt:lpwstr/>
  </property>
</Properties>
</file>