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6" w:rsidRPr="005832AC" w:rsidRDefault="00327996" w:rsidP="00327996">
      <w:pPr>
        <w:autoSpaceDE w:val="0"/>
        <w:autoSpaceDN w:val="0"/>
        <w:adjustRightInd w:val="0"/>
        <w:jc w:val="center"/>
        <w:rPr>
          <w:rFonts w:ascii="Verdana" w:eastAsia="SimSun" w:hAnsi="Verdana" w:cs="Verdana,Bold"/>
          <w:b/>
          <w:bCs/>
          <w:sz w:val="28"/>
          <w:szCs w:val="28"/>
          <w:lang w:eastAsia="zh-CN"/>
        </w:rPr>
      </w:pPr>
      <w:bookmarkStart w:id="0" w:name="_GoBack"/>
      <w:bookmarkEnd w:id="0"/>
      <w:r w:rsidRPr="005832AC">
        <w:rPr>
          <w:rFonts w:ascii="Verdana" w:eastAsia="SimSun" w:hAnsi="Verdana" w:cs="Verdana,Bold"/>
          <w:b/>
          <w:bCs/>
          <w:sz w:val="28"/>
          <w:szCs w:val="28"/>
          <w:lang w:eastAsia="zh-CN"/>
        </w:rPr>
        <w:t>Tro og love erklæring</w:t>
      </w:r>
    </w:p>
    <w:p w:rsidR="00327996" w:rsidRPr="005832AC" w:rsidRDefault="00327996" w:rsidP="00327996">
      <w:pPr>
        <w:autoSpaceDE w:val="0"/>
        <w:autoSpaceDN w:val="0"/>
        <w:adjustRightInd w:val="0"/>
        <w:rPr>
          <w:rFonts w:ascii="Verdana" w:eastAsia="SimSun" w:hAnsi="Verdana" w:cs="Verdana"/>
          <w:szCs w:val="18"/>
          <w:lang w:eastAsia="zh-CN"/>
        </w:rPr>
      </w:pPr>
    </w:p>
    <w:p w:rsidR="00327996" w:rsidRPr="00892BEF" w:rsidRDefault="00327996" w:rsidP="00327996">
      <w:pPr>
        <w:autoSpaceDE w:val="0"/>
        <w:autoSpaceDN w:val="0"/>
        <w:adjustRightInd w:val="0"/>
        <w:spacing w:line="300" w:lineRule="exact"/>
        <w:rPr>
          <w:rFonts w:ascii="Verdana" w:eastAsia="SimSun" w:hAnsi="Verdana" w:cs="Verdana"/>
          <w:szCs w:val="18"/>
          <w:lang w:eastAsia="zh-CN"/>
        </w:rPr>
      </w:pPr>
      <w:r w:rsidRPr="00892BEF">
        <w:rPr>
          <w:rFonts w:ascii="Verdana" w:eastAsia="SimSun" w:hAnsi="Verdana" w:cs="Verdana"/>
          <w:szCs w:val="18"/>
          <w:lang w:eastAsia="zh-CN"/>
        </w:rPr>
        <w:t>Undertegnede virksomhed erklærer hermed, at virksomhedens ubetalte, forfaldne gæld til det offentlige, jf. Lov nr. 1093 om begrænsning af skyldneres muligheder for at deltage i offentlige udbudsforretninger af 21. december 1994 som ændret ved lovbekendtgørelse nr. 336 af 13. maj 1997, § 2 stk. 2, på Tilbudstidspunktet udgør:</w:t>
      </w:r>
    </w:p>
    <w:p w:rsidR="00327996" w:rsidRPr="00892BEF" w:rsidRDefault="00327996" w:rsidP="00327996">
      <w:pPr>
        <w:autoSpaceDE w:val="0"/>
        <w:autoSpaceDN w:val="0"/>
        <w:adjustRightInd w:val="0"/>
        <w:spacing w:line="300" w:lineRule="exact"/>
        <w:jc w:val="center"/>
        <w:rPr>
          <w:rFonts w:ascii="Verdana" w:eastAsia="SimSun" w:hAnsi="Verdana" w:cs="Verdana"/>
          <w:szCs w:val="18"/>
          <w:lang w:eastAsia="zh-CN"/>
        </w:rPr>
      </w:pPr>
      <w:r w:rsidRPr="00892BEF">
        <w:rPr>
          <w:rFonts w:ascii="Verdana" w:eastAsia="SimSun" w:hAnsi="Verdana" w:cs="Verdana"/>
          <w:szCs w:val="18"/>
          <w:lang w:eastAsia="zh-CN"/>
        </w:rPr>
        <w:t>Kr. _________________________________________</w:t>
      </w:r>
    </w:p>
    <w:p w:rsidR="00327996" w:rsidRPr="00892BEF" w:rsidRDefault="00327996" w:rsidP="00327996">
      <w:pPr>
        <w:autoSpaceDE w:val="0"/>
        <w:autoSpaceDN w:val="0"/>
        <w:adjustRightInd w:val="0"/>
        <w:jc w:val="center"/>
        <w:rPr>
          <w:rFonts w:ascii="Verdana" w:eastAsia="SimSun" w:hAnsi="Verdana" w:cs="Verdana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327996" w:rsidRPr="00892BEF" w:rsidTr="00757610">
        <w:trPr>
          <w:trHeight w:val="902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6" w:rsidRPr="00892BEF" w:rsidRDefault="00327996" w:rsidP="00757610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Cs w:val="18"/>
                <w:lang w:eastAsia="zh-CN"/>
              </w:rPr>
            </w:pPr>
          </w:p>
          <w:p w:rsidR="00327996" w:rsidRPr="00892BEF" w:rsidRDefault="00327996" w:rsidP="00757610">
            <w:pPr>
              <w:autoSpaceDE w:val="0"/>
              <w:autoSpaceDN w:val="0"/>
              <w:adjustRightInd w:val="0"/>
              <w:rPr>
                <w:rFonts w:ascii="Verdana" w:eastAsia="SimSun" w:hAnsi="Verdana" w:cs="Verdana,Italic"/>
                <w:i/>
                <w:iCs/>
                <w:szCs w:val="18"/>
                <w:lang w:eastAsia="zh-CN"/>
              </w:rPr>
            </w:pPr>
            <w:r w:rsidRPr="00892BEF">
              <w:rPr>
                <w:rFonts w:ascii="Verdana" w:eastAsia="SimSun" w:hAnsi="Verdana" w:cs="Verdana,Italic"/>
                <w:i/>
                <w:iCs/>
                <w:szCs w:val="18"/>
                <w:lang w:eastAsia="zh-CN"/>
              </w:rPr>
              <w:t>§ 2, stk. 2: ”Ved gæld til det offentlige forstås i denne lov, at en Tilbudsgiver ikke har opfyldt sine forpligtelser til at betale skatter, afgifter samt bidrag til sociale sikringsordninger i henhold til lovgivningen i Danmark eller det land, hvor Tilbudsgiveren er etableret”.</w:t>
            </w:r>
          </w:p>
          <w:p w:rsidR="00327996" w:rsidRPr="00892BEF" w:rsidRDefault="00327996" w:rsidP="00757610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Cs w:val="18"/>
                <w:lang w:eastAsia="zh-CN"/>
              </w:rPr>
            </w:pPr>
          </w:p>
        </w:tc>
      </w:tr>
    </w:tbl>
    <w:p w:rsidR="00327996" w:rsidRPr="00892BEF" w:rsidRDefault="00327996" w:rsidP="00327996">
      <w:pPr>
        <w:autoSpaceDE w:val="0"/>
        <w:autoSpaceDN w:val="0"/>
        <w:adjustRightInd w:val="0"/>
        <w:rPr>
          <w:rFonts w:ascii="Verdana" w:eastAsia="SimSun" w:hAnsi="Verdana" w:cs="Verdana,Italic"/>
          <w:i/>
          <w:iCs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327996" w:rsidRPr="00892BEF" w:rsidTr="00757610">
        <w:trPr>
          <w:trHeight w:val="3404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6" w:rsidRPr="00892BEF" w:rsidRDefault="00327996" w:rsidP="00757610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,Bold"/>
                <w:b/>
                <w:bCs/>
                <w:szCs w:val="18"/>
                <w:lang w:eastAsia="zh-CN"/>
              </w:rPr>
            </w:pPr>
            <w:r w:rsidRPr="00892BEF">
              <w:rPr>
                <w:rFonts w:ascii="Verdana" w:eastAsia="SimSun" w:hAnsi="Verdana" w:cs="Verdana,Bold"/>
                <w:b/>
                <w:bCs/>
                <w:szCs w:val="18"/>
                <w:lang w:eastAsia="zh-CN"/>
              </w:rPr>
              <w:t>Skal alene udfyldes, hvis gælden overstiger 100.000 kr.</w:t>
            </w:r>
          </w:p>
          <w:p w:rsidR="00327996" w:rsidRPr="00892BEF" w:rsidRDefault="00327996" w:rsidP="00757610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Cs w:val="18"/>
                <w:lang w:eastAsia="zh-CN"/>
              </w:rPr>
            </w:pPr>
            <w:r w:rsidRPr="00892BEF">
              <w:rPr>
                <w:rFonts w:ascii="Verdana" w:eastAsia="SimSun" w:hAnsi="Verdana" w:cs="Verdana"/>
                <w:szCs w:val="18"/>
                <w:lang w:eastAsia="zh-CN"/>
              </w:rPr>
              <w:t>(Sæt X)</w:t>
            </w:r>
          </w:p>
          <w:p w:rsidR="00327996" w:rsidRPr="00892BEF" w:rsidRDefault="00327996" w:rsidP="00757610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szCs w:val="18"/>
                <w:lang w:eastAsia="zh-CN"/>
              </w:rPr>
            </w:pPr>
            <w:r w:rsidRPr="00892BEF">
              <w:rPr>
                <w:rFonts w:ascii="Verdana" w:eastAsia="CourierNew" w:hAnsi="Verdana" w:cs="CourierNew"/>
                <w:szCs w:val="18"/>
                <w:lang w:eastAsia="zh-CN"/>
              </w:rPr>
              <w:t xml:space="preserve">□ </w:t>
            </w:r>
            <w:r w:rsidRPr="00892BEF">
              <w:rPr>
                <w:rFonts w:ascii="Verdana" w:eastAsia="SimSun" w:hAnsi="Verdana" w:cs="Verdana"/>
                <w:szCs w:val="18"/>
                <w:lang w:eastAsia="zh-CN"/>
              </w:rPr>
              <w:t>Der er stillet sikkerhed for den del af gælden, der overstiger 100.000 kr.</w:t>
            </w:r>
          </w:p>
          <w:p w:rsidR="00327996" w:rsidRPr="00892BEF" w:rsidRDefault="00327996" w:rsidP="00757610">
            <w:pPr>
              <w:autoSpaceDE w:val="0"/>
              <w:autoSpaceDN w:val="0"/>
              <w:adjustRightInd w:val="0"/>
              <w:rPr>
                <w:rFonts w:ascii="Verdana" w:eastAsia="SimSun" w:hAnsi="Verdana" w:cs="Verdana"/>
                <w:szCs w:val="18"/>
                <w:lang w:eastAsia="zh-CN"/>
              </w:rPr>
            </w:pPr>
            <w:r w:rsidRPr="00892BEF">
              <w:rPr>
                <w:rFonts w:ascii="Verdana" w:eastAsia="CourierNew" w:hAnsi="Verdana" w:cs="CourierNew"/>
                <w:szCs w:val="18"/>
                <w:lang w:eastAsia="zh-CN"/>
              </w:rPr>
              <w:t xml:space="preserve">□ </w:t>
            </w:r>
            <w:r w:rsidRPr="00892BEF">
              <w:rPr>
                <w:rFonts w:ascii="Verdana" w:eastAsia="SimSun" w:hAnsi="Verdana" w:cs="Verdana"/>
                <w:szCs w:val="18"/>
                <w:lang w:eastAsia="zh-CN"/>
              </w:rPr>
              <w:t>Der vil senest på accepttidspunktet blive stillet sikkerhed for den del af gælden, der overstiger</w:t>
            </w:r>
          </w:p>
          <w:p w:rsidR="00327996" w:rsidRPr="00892BEF" w:rsidRDefault="00327996" w:rsidP="00757610">
            <w:pPr>
              <w:autoSpaceDE w:val="0"/>
              <w:autoSpaceDN w:val="0"/>
              <w:adjustRightInd w:val="0"/>
              <w:ind w:left="972" w:hanging="720"/>
              <w:rPr>
                <w:rFonts w:ascii="Verdana" w:eastAsia="SimSun" w:hAnsi="Verdana" w:cs="Verdana"/>
                <w:szCs w:val="18"/>
                <w:lang w:eastAsia="zh-CN"/>
              </w:rPr>
            </w:pPr>
            <w:r w:rsidRPr="00892BEF">
              <w:rPr>
                <w:rFonts w:ascii="Verdana" w:eastAsia="SimSun" w:hAnsi="Verdana" w:cs="Verdana"/>
                <w:szCs w:val="18"/>
                <w:lang w:eastAsia="zh-CN"/>
              </w:rPr>
              <w:t>100.000 kr.</w:t>
            </w:r>
          </w:p>
          <w:p w:rsidR="00327996" w:rsidRPr="00892BEF" w:rsidRDefault="00327996" w:rsidP="00757610">
            <w:pPr>
              <w:autoSpaceDE w:val="0"/>
              <w:autoSpaceDN w:val="0"/>
              <w:adjustRightInd w:val="0"/>
              <w:ind w:left="252" w:hanging="252"/>
              <w:rPr>
                <w:rFonts w:ascii="Verdana" w:eastAsia="SimSun" w:hAnsi="Verdana" w:cs="Verdana,Italic"/>
                <w:i/>
                <w:iCs/>
                <w:szCs w:val="18"/>
                <w:lang w:eastAsia="zh-CN"/>
              </w:rPr>
            </w:pPr>
            <w:r w:rsidRPr="00892BEF">
              <w:rPr>
                <w:rFonts w:ascii="Verdana" w:eastAsia="CourierNew" w:hAnsi="Verdana" w:cs="CourierNew"/>
                <w:szCs w:val="18"/>
                <w:lang w:eastAsia="zh-CN"/>
              </w:rPr>
              <w:t xml:space="preserve">□ </w:t>
            </w:r>
            <w:r w:rsidRPr="00892BEF">
              <w:rPr>
                <w:rFonts w:ascii="Verdana" w:eastAsia="SimSun" w:hAnsi="Verdana" w:cs="Verdana"/>
                <w:szCs w:val="18"/>
                <w:lang w:eastAsia="zh-CN"/>
              </w:rPr>
              <w:t>Der er med inddrivelsesmyndigheden den __________ (dato) indgået aftale om en afdragsordning. Afdragsordningen er overholdt på tilbudstidspunktet.</w:t>
            </w:r>
          </w:p>
        </w:tc>
      </w:tr>
    </w:tbl>
    <w:p w:rsidR="00327996" w:rsidRPr="00892BEF" w:rsidRDefault="00327996" w:rsidP="00327996">
      <w:pPr>
        <w:autoSpaceDE w:val="0"/>
        <w:autoSpaceDN w:val="0"/>
        <w:adjustRightInd w:val="0"/>
        <w:spacing w:line="300" w:lineRule="exact"/>
        <w:rPr>
          <w:rFonts w:ascii="Verdana" w:eastAsia="SimSun" w:hAnsi="Verdana" w:cs="Verdana"/>
          <w:szCs w:val="18"/>
          <w:lang w:eastAsia="zh-CN"/>
        </w:rPr>
      </w:pPr>
      <w:r w:rsidRPr="00892BEF">
        <w:rPr>
          <w:rFonts w:ascii="Verdana" w:eastAsia="SimSun" w:hAnsi="Verdana" w:cs="Verdana"/>
          <w:szCs w:val="18"/>
          <w:lang w:eastAsia="zh-CN"/>
        </w:rPr>
        <w:t>Ovennævnte oplysninger er afgivet i medfør af § 1 i ovennævnte lov. Der gives samtidig samtykke til, at ordregiveren kan kontrollere ovennævnte oplysninger.</w:t>
      </w:r>
    </w:p>
    <w:p w:rsidR="00327996" w:rsidRPr="00892BEF" w:rsidRDefault="00327996" w:rsidP="00327996">
      <w:pPr>
        <w:autoSpaceDE w:val="0"/>
        <w:autoSpaceDN w:val="0"/>
        <w:adjustRightInd w:val="0"/>
        <w:spacing w:line="300" w:lineRule="exact"/>
        <w:rPr>
          <w:rFonts w:ascii="Verdana" w:eastAsia="SimSun" w:hAnsi="Verdana" w:cs="Verdana"/>
          <w:szCs w:val="18"/>
          <w:lang w:eastAsia="zh-CN"/>
        </w:rPr>
      </w:pPr>
    </w:p>
    <w:p w:rsidR="00327996" w:rsidRPr="00892BEF" w:rsidRDefault="00327996" w:rsidP="00327996">
      <w:pPr>
        <w:autoSpaceDE w:val="0"/>
        <w:autoSpaceDN w:val="0"/>
        <w:adjustRightInd w:val="0"/>
        <w:spacing w:line="300" w:lineRule="exact"/>
        <w:rPr>
          <w:rFonts w:ascii="Verdana" w:eastAsia="SimSun" w:hAnsi="Verdana" w:cs="Verdana"/>
          <w:szCs w:val="18"/>
          <w:highlight w:val="lightGray"/>
          <w:lang w:eastAsia="zh-CN"/>
        </w:rPr>
      </w:pPr>
      <w:r w:rsidRPr="00892BEF">
        <w:rPr>
          <w:rFonts w:ascii="Verdana" w:eastAsia="SimSun" w:hAnsi="Verdana" w:cs="Verdana"/>
          <w:szCs w:val="18"/>
          <w:highlight w:val="lightGray"/>
          <w:lang w:eastAsia="zh-CN"/>
        </w:rPr>
        <w:t>{Virksomhedens navn}</w:t>
      </w:r>
    </w:p>
    <w:p w:rsidR="00327996" w:rsidRPr="00892BEF" w:rsidRDefault="00327996" w:rsidP="00327996">
      <w:pPr>
        <w:autoSpaceDE w:val="0"/>
        <w:autoSpaceDN w:val="0"/>
        <w:adjustRightInd w:val="0"/>
        <w:spacing w:line="300" w:lineRule="exact"/>
        <w:rPr>
          <w:rFonts w:ascii="Verdana" w:eastAsia="SimSun" w:hAnsi="Verdana" w:cs="Verdana"/>
          <w:szCs w:val="18"/>
          <w:highlight w:val="lightGray"/>
          <w:lang w:eastAsia="zh-CN"/>
        </w:rPr>
      </w:pPr>
      <w:r w:rsidRPr="00892BEF">
        <w:rPr>
          <w:rFonts w:ascii="Verdana" w:eastAsia="SimSun" w:hAnsi="Verdana" w:cs="Verdana"/>
          <w:szCs w:val="18"/>
          <w:highlight w:val="lightGray"/>
          <w:lang w:eastAsia="zh-CN"/>
        </w:rPr>
        <w:t>{Adresse}</w:t>
      </w:r>
    </w:p>
    <w:p w:rsidR="00327996" w:rsidRPr="00892BEF" w:rsidRDefault="00327996" w:rsidP="00327996">
      <w:pPr>
        <w:autoSpaceDE w:val="0"/>
        <w:autoSpaceDN w:val="0"/>
        <w:adjustRightInd w:val="0"/>
        <w:spacing w:line="300" w:lineRule="exact"/>
        <w:rPr>
          <w:rFonts w:ascii="Verdana" w:eastAsia="SimSun" w:hAnsi="Verdana" w:cs="Verdana"/>
          <w:szCs w:val="18"/>
          <w:lang w:eastAsia="zh-CN"/>
        </w:rPr>
      </w:pPr>
      <w:r w:rsidRPr="00892BEF">
        <w:rPr>
          <w:rFonts w:ascii="Verdana" w:eastAsia="SimSun" w:hAnsi="Verdana" w:cs="Verdana"/>
          <w:szCs w:val="18"/>
          <w:highlight w:val="lightGray"/>
          <w:lang w:eastAsia="zh-CN"/>
        </w:rPr>
        <w:t>{post nr./by}</w:t>
      </w:r>
    </w:p>
    <w:p w:rsidR="00327996" w:rsidRPr="00892BEF" w:rsidRDefault="00327996" w:rsidP="00327996">
      <w:pPr>
        <w:autoSpaceDE w:val="0"/>
        <w:autoSpaceDN w:val="0"/>
        <w:adjustRightInd w:val="0"/>
        <w:spacing w:line="300" w:lineRule="exact"/>
        <w:rPr>
          <w:rFonts w:ascii="Verdana" w:eastAsia="SimSun" w:hAnsi="Verdana" w:cs="Verdana"/>
          <w:szCs w:val="18"/>
          <w:lang w:eastAsia="zh-CN"/>
        </w:rPr>
      </w:pPr>
    </w:p>
    <w:p w:rsidR="00327996" w:rsidRPr="00892BEF" w:rsidRDefault="00327996" w:rsidP="00973679">
      <w:pPr>
        <w:spacing w:before="0" w:after="0" w:line="300" w:lineRule="exact"/>
        <w:rPr>
          <w:rFonts w:ascii="Verdana" w:hAnsi="Verdana"/>
          <w:szCs w:val="18"/>
          <w:lang w:val="nn-NO"/>
        </w:rPr>
      </w:pPr>
      <w:r w:rsidRPr="00892BEF">
        <w:rPr>
          <w:rFonts w:ascii="Verdana" w:hAnsi="Verdana"/>
          <w:szCs w:val="18"/>
          <w:lang w:val="nn-NO"/>
        </w:rPr>
        <w:t>__________________________________________</w:t>
      </w:r>
      <w:r w:rsidRPr="00892BEF">
        <w:rPr>
          <w:rFonts w:ascii="Verdana" w:hAnsi="Verdana"/>
          <w:szCs w:val="18"/>
          <w:lang w:val="nn-NO"/>
        </w:rPr>
        <w:tab/>
      </w:r>
      <w:r w:rsidRPr="00892BEF">
        <w:rPr>
          <w:rFonts w:ascii="Verdana" w:hAnsi="Verdana"/>
          <w:szCs w:val="18"/>
          <w:lang w:val="nn-NO"/>
        </w:rPr>
        <w:tab/>
        <w:t>__________________</w:t>
      </w:r>
    </w:p>
    <w:p w:rsidR="00327996" w:rsidRPr="00892BEF" w:rsidRDefault="00327996" w:rsidP="00973679">
      <w:pPr>
        <w:spacing w:before="0" w:line="300" w:lineRule="exact"/>
        <w:rPr>
          <w:rFonts w:ascii="Verdana" w:hAnsi="Verdana"/>
          <w:szCs w:val="18"/>
          <w:lang w:val="nn-NO"/>
        </w:rPr>
      </w:pPr>
      <w:r w:rsidRPr="00892BEF">
        <w:rPr>
          <w:rFonts w:ascii="Verdana" w:hAnsi="Verdana"/>
          <w:szCs w:val="18"/>
          <w:lang w:val="nn-NO"/>
        </w:rPr>
        <w:t>(Sted)</w:t>
      </w:r>
      <w:r w:rsidRPr="00892BEF">
        <w:rPr>
          <w:rFonts w:ascii="Verdana" w:hAnsi="Verdana"/>
          <w:szCs w:val="18"/>
          <w:lang w:val="nn-NO"/>
        </w:rPr>
        <w:tab/>
      </w:r>
      <w:r w:rsidRPr="00892BEF">
        <w:rPr>
          <w:rFonts w:ascii="Verdana" w:hAnsi="Verdana"/>
          <w:szCs w:val="18"/>
          <w:lang w:val="nn-NO"/>
        </w:rPr>
        <w:tab/>
      </w:r>
      <w:r w:rsidRPr="00892BEF">
        <w:rPr>
          <w:rFonts w:ascii="Verdana" w:hAnsi="Verdana"/>
          <w:szCs w:val="18"/>
          <w:lang w:val="nn-NO"/>
        </w:rPr>
        <w:tab/>
      </w:r>
      <w:r w:rsidRPr="00892BEF">
        <w:rPr>
          <w:rFonts w:ascii="Verdana" w:hAnsi="Verdana"/>
          <w:szCs w:val="18"/>
          <w:lang w:val="nn-NO"/>
        </w:rPr>
        <w:tab/>
        <w:t xml:space="preserve">  </w:t>
      </w:r>
      <w:r w:rsidRPr="00892BEF">
        <w:rPr>
          <w:rFonts w:ascii="Verdana" w:hAnsi="Verdana"/>
          <w:szCs w:val="18"/>
          <w:lang w:val="nn-NO"/>
        </w:rPr>
        <w:tab/>
        <w:t>(Dato)</w:t>
      </w:r>
    </w:p>
    <w:p w:rsidR="00327996" w:rsidRDefault="00327996" w:rsidP="00327996">
      <w:pPr>
        <w:spacing w:line="300" w:lineRule="exact"/>
        <w:rPr>
          <w:rFonts w:ascii="Verdana" w:hAnsi="Verdana"/>
          <w:szCs w:val="18"/>
          <w:lang w:val="nn-NO"/>
        </w:rPr>
      </w:pPr>
    </w:p>
    <w:p w:rsidR="00973679" w:rsidRPr="00892BEF" w:rsidRDefault="00973679" w:rsidP="00327996">
      <w:pPr>
        <w:spacing w:line="300" w:lineRule="exact"/>
        <w:rPr>
          <w:rFonts w:ascii="Verdana" w:hAnsi="Verdana"/>
          <w:szCs w:val="18"/>
          <w:lang w:val="nn-NO"/>
        </w:rPr>
      </w:pPr>
    </w:p>
    <w:p w:rsidR="00327996" w:rsidRPr="00892BEF" w:rsidRDefault="00327996" w:rsidP="00327996">
      <w:pPr>
        <w:spacing w:line="300" w:lineRule="exact"/>
        <w:rPr>
          <w:rFonts w:ascii="Verdana" w:hAnsi="Verdana"/>
          <w:szCs w:val="18"/>
        </w:rPr>
      </w:pPr>
      <w:r w:rsidRPr="00892BEF">
        <w:rPr>
          <w:rFonts w:ascii="Verdana" w:hAnsi="Verdana"/>
          <w:szCs w:val="18"/>
        </w:rPr>
        <w:t>_______________________________________________________________________</w:t>
      </w:r>
    </w:p>
    <w:p w:rsidR="006F50B5" w:rsidRPr="00973679" w:rsidRDefault="00327996" w:rsidP="00973679">
      <w:pPr>
        <w:spacing w:line="300" w:lineRule="exact"/>
        <w:rPr>
          <w:rFonts w:ascii="Verdana" w:hAnsi="Verdana"/>
          <w:sz w:val="20"/>
        </w:rPr>
      </w:pPr>
      <w:r w:rsidRPr="00892BEF">
        <w:rPr>
          <w:rFonts w:ascii="Verdana" w:hAnsi="Verdana"/>
          <w:szCs w:val="18"/>
        </w:rPr>
        <w:t>(Underskrift)</w:t>
      </w:r>
    </w:p>
    <w:sectPr w:rsidR="006F50B5" w:rsidRPr="00973679" w:rsidSect="002E58C1">
      <w:pgSz w:w="11904" w:h="16834" w:code="9"/>
      <w:pgMar w:top="1440" w:right="1080" w:bottom="1440" w:left="1080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96"/>
    <w:rsid w:val="00011651"/>
    <w:rsid w:val="00030319"/>
    <w:rsid w:val="00032254"/>
    <w:rsid w:val="00034258"/>
    <w:rsid w:val="00040F6A"/>
    <w:rsid w:val="000510FB"/>
    <w:rsid w:val="00052042"/>
    <w:rsid w:val="00055ABC"/>
    <w:rsid w:val="00067042"/>
    <w:rsid w:val="00070615"/>
    <w:rsid w:val="00072E08"/>
    <w:rsid w:val="0008189C"/>
    <w:rsid w:val="00084ED5"/>
    <w:rsid w:val="00092560"/>
    <w:rsid w:val="00094819"/>
    <w:rsid w:val="000A128E"/>
    <w:rsid w:val="000B3EC1"/>
    <w:rsid w:val="000C07B2"/>
    <w:rsid w:val="000C7621"/>
    <w:rsid w:val="000D1179"/>
    <w:rsid w:val="000D1392"/>
    <w:rsid w:val="000F03E7"/>
    <w:rsid w:val="00103545"/>
    <w:rsid w:val="001102F9"/>
    <w:rsid w:val="001229C3"/>
    <w:rsid w:val="001279D2"/>
    <w:rsid w:val="00140D7B"/>
    <w:rsid w:val="00142C8F"/>
    <w:rsid w:val="00146BD2"/>
    <w:rsid w:val="00177AD7"/>
    <w:rsid w:val="001922C7"/>
    <w:rsid w:val="001B577C"/>
    <w:rsid w:val="001C41D0"/>
    <w:rsid w:val="001C6E22"/>
    <w:rsid w:val="001D7285"/>
    <w:rsid w:val="001F0127"/>
    <w:rsid w:val="0020034B"/>
    <w:rsid w:val="00226066"/>
    <w:rsid w:val="0023724E"/>
    <w:rsid w:val="00244C40"/>
    <w:rsid w:val="00247059"/>
    <w:rsid w:val="00264B5B"/>
    <w:rsid w:val="00276EC3"/>
    <w:rsid w:val="00277C88"/>
    <w:rsid w:val="00282E51"/>
    <w:rsid w:val="0028398C"/>
    <w:rsid w:val="002852FE"/>
    <w:rsid w:val="00286029"/>
    <w:rsid w:val="00294D83"/>
    <w:rsid w:val="00295A1B"/>
    <w:rsid w:val="002B7842"/>
    <w:rsid w:val="002C0D77"/>
    <w:rsid w:val="002D05FB"/>
    <w:rsid w:val="003039FB"/>
    <w:rsid w:val="00313702"/>
    <w:rsid w:val="00315919"/>
    <w:rsid w:val="003210D9"/>
    <w:rsid w:val="00323A04"/>
    <w:rsid w:val="00327996"/>
    <w:rsid w:val="0033079B"/>
    <w:rsid w:val="00332E96"/>
    <w:rsid w:val="00346163"/>
    <w:rsid w:val="00365609"/>
    <w:rsid w:val="003700A1"/>
    <w:rsid w:val="00374890"/>
    <w:rsid w:val="00392479"/>
    <w:rsid w:val="00396FE7"/>
    <w:rsid w:val="003A0BF5"/>
    <w:rsid w:val="003A761E"/>
    <w:rsid w:val="003E6ABB"/>
    <w:rsid w:val="003F09B9"/>
    <w:rsid w:val="004158A1"/>
    <w:rsid w:val="00417F0E"/>
    <w:rsid w:val="00425C0E"/>
    <w:rsid w:val="00430B3E"/>
    <w:rsid w:val="004460DB"/>
    <w:rsid w:val="00446155"/>
    <w:rsid w:val="00446FDA"/>
    <w:rsid w:val="00452138"/>
    <w:rsid w:val="00453A68"/>
    <w:rsid w:val="004645D5"/>
    <w:rsid w:val="00487823"/>
    <w:rsid w:val="00490C98"/>
    <w:rsid w:val="004C7AA5"/>
    <w:rsid w:val="004D317F"/>
    <w:rsid w:val="004E54A3"/>
    <w:rsid w:val="004F1A09"/>
    <w:rsid w:val="004F4C09"/>
    <w:rsid w:val="00516695"/>
    <w:rsid w:val="0053089F"/>
    <w:rsid w:val="005325DB"/>
    <w:rsid w:val="0054213B"/>
    <w:rsid w:val="00547084"/>
    <w:rsid w:val="00547DA4"/>
    <w:rsid w:val="00550A39"/>
    <w:rsid w:val="005517EF"/>
    <w:rsid w:val="00556782"/>
    <w:rsid w:val="00566A68"/>
    <w:rsid w:val="005747EC"/>
    <w:rsid w:val="005A53FC"/>
    <w:rsid w:val="005B3155"/>
    <w:rsid w:val="005B6480"/>
    <w:rsid w:val="005B7E04"/>
    <w:rsid w:val="005E159C"/>
    <w:rsid w:val="005F3E0F"/>
    <w:rsid w:val="006004DE"/>
    <w:rsid w:val="00604828"/>
    <w:rsid w:val="00626EED"/>
    <w:rsid w:val="00631B95"/>
    <w:rsid w:val="006336EC"/>
    <w:rsid w:val="00653DFC"/>
    <w:rsid w:val="00674729"/>
    <w:rsid w:val="00680EE0"/>
    <w:rsid w:val="0068708F"/>
    <w:rsid w:val="00687783"/>
    <w:rsid w:val="006938D7"/>
    <w:rsid w:val="006A77E3"/>
    <w:rsid w:val="006B4A67"/>
    <w:rsid w:val="006C51AD"/>
    <w:rsid w:val="006D3B7D"/>
    <w:rsid w:val="006D5A7C"/>
    <w:rsid w:val="006E344C"/>
    <w:rsid w:val="006E3DDC"/>
    <w:rsid w:val="006E6CD6"/>
    <w:rsid w:val="006F2F8C"/>
    <w:rsid w:val="006F50B5"/>
    <w:rsid w:val="006F5DA5"/>
    <w:rsid w:val="00705911"/>
    <w:rsid w:val="00706A86"/>
    <w:rsid w:val="007166FD"/>
    <w:rsid w:val="007377C7"/>
    <w:rsid w:val="00753D42"/>
    <w:rsid w:val="0076114D"/>
    <w:rsid w:val="00766BF2"/>
    <w:rsid w:val="0077596B"/>
    <w:rsid w:val="00792980"/>
    <w:rsid w:val="00793717"/>
    <w:rsid w:val="007D16A4"/>
    <w:rsid w:val="007D4F1B"/>
    <w:rsid w:val="007D62E0"/>
    <w:rsid w:val="007D6FE3"/>
    <w:rsid w:val="007E32AB"/>
    <w:rsid w:val="007E32AE"/>
    <w:rsid w:val="007E5C9C"/>
    <w:rsid w:val="007E6079"/>
    <w:rsid w:val="0081275F"/>
    <w:rsid w:val="00826793"/>
    <w:rsid w:val="008308B4"/>
    <w:rsid w:val="00834CDB"/>
    <w:rsid w:val="00853D6C"/>
    <w:rsid w:val="00853FA1"/>
    <w:rsid w:val="00854EF8"/>
    <w:rsid w:val="008733E6"/>
    <w:rsid w:val="00880CDB"/>
    <w:rsid w:val="00882F7A"/>
    <w:rsid w:val="00885E5F"/>
    <w:rsid w:val="008878B6"/>
    <w:rsid w:val="008A3D1F"/>
    <w:rsid w:val="008B1F70"/>
    <w:rsid w:val="008B2A36"/>
    <w:rsid w:val="008C3583"/>
    <w:rsid w:val="008D3A24"/>
    <w:rsid w:val="008E3712"/>
    <w:rsid w:val="00900A76"/>
    <w:rsid w:val="0090124D"/>
    <w:rsid w:val="00905FB7"/>
    <w:rsid w:val="00911163"/>
    <w:rsid w:val="009147AA"/>
    <w:rsid w:val="00935B5E"/>
    <w:rsid w:val="009407FF"/>
    <w:rsid w:val="00943775"/>
    <w:rsid w:val="00967FE6"/>
    <w:rsid w:val="009705F8"/>
    <w:rsid w:val="00972A4B"/>
    <w:rsid w:val="00973679"/>
    <w:rsid w:val="00984243"/>
    <w:rsid w:val="009A1C3B"/>
    <w:rsid w:val="009A21E9"/>
    <w:rsid w:val="009B58D9"/>
    <w:rsid w:val="009E56FD"/>
    <w:rsid w:val="00A00A6A"/>
    <w:rsid w:val="00A11C68"/>
    <w:rsid w:val="00A4770C"/>
    <w:rsid w:val="00A521E5"/>
    <w:rsid w:val="00A53E63"/>
    <w:rsid w:val="00A70947"/>
    <w:rsid w:val="00A8741A"/>
    <w:rsid w:val="00AA3955"/>
    <w:rsid w:val="00AD2620"/>
    <w:rsid w:val="00AE47A8"/>
    <w:rsid w:val="00B03CD8"/>
    <w:rsid w:val="00B16C56"/>
    <w:rsid w:val="00B17D4E"/>
    <w:rsid w:val="00B228A0"/>
    <w:rsid w:val="00B2470C"/>
    <w:rsid w:val="00B450DD"/>
    <w:rsid w:val="00B90EA4"/>
    <w:rsid w:val="00BB6460"/>
    <w:rsid w:val="00BD3760"/>
    <w:rsid w:val="00BD3E04"/>
    <w:rsid w:val="00BE2243"/>
    <w:rsid w:val="00BF2BD1"/>
    <w:rsid w:val="00BF648E"/>
    <w:rsid w:val="00C10DD1"/>
    <w:rsid w:val="00C1429C"/>
    <w:rsid w:val="00C148A1"/>
    <w:rsid w:val="00C260CC"/>
    <w:rsid w:val="00C30544"/>
    <w:rsid w:val="00C4530D"/>
    <w:rsid w:val="00C471C9"/>
    <w:rsid w:val="00C5218B"/>
    <w:rsid w:val="00C63AE8"/>
    <w:rsid w:val="00C720E0"/>
    <w:rsid w:val="00C94225"/>
    <w:rsid w:val="00CC07AD"/>
    <w:rsid w:val="00CC23A0"/>
    <w:rsid w:val="00CC7139"/>
    <w:rsid w:val="00CC7A56"/>
    <w:rsid w:val="00CD3A43"/>
    <w:rsid w:val="00CE27B9"/>
    <w:rsid w:val="00CF74D3"/>
    <w:rsid w:val="00CF7CC3"/>
    <w:rsid w:val="00D05D35"/>
    <w:rsid w:val="00D05E41"/>
    <w:rsid w:val="00D11037"/>
    <w:rsid w:val="00D12046"/>
    <w:rsid w:val="00D225A8"/>
    <w:rsid w:val="00D25796"/>
    <w:rsid w:val="00D40726"/>
    <w:rsid w:val="00D4299B"/>
    <w:rsid w:val="00D47777"/>
    <w:rsid w:val="00D47937"/>
    <w:rsid w:val="00D74A8D"/>
    <w:rsid w:val="00D82E08"/>
    <w:rsid w:val="00D8471D"/>
    <w:rsid w:val="00DB14F2"/>
    <w:rsid w:val="00DB2064"/>
    <w:rsid w:val="00DB5BC6"/>
    <w:rsid w:val="00DD4706"/>
    <w:rsid w:val="00DE7BA4"/>
    <w:rsid w:val="00DF766F"/>
    <w:rsid w:val="00E343FE"/>
    <w:rsid w:val="00E416C6"/>
    <w:rsid w:val="00E57AD5"/>
    <w:rsid w:val="00E604EB"/>
    <w:rsid w:val="00E60C8E"/>
    <w:rsid w:val="00E63547"/>
    <w:rsid w:val="00E668AE"/>
    <w:rsid w:val="00E76AC6"/>
    <w:rsid w:val="00E90802"/>
    <w:rsid w:val="00E90B66"/>
    <w:rsid w:val="00E92A4B"/>
    <w:rsid w:val="00E97523"/>
    <w:rsid w:val="00EC2885"/>
    <w:rsid w:val="00EC30C3"/>
    <w:rsid w:val="00ED001C"/>
    <w:rsid w:val="00ED065D"/>
    <w:rsid w:val="00ED36A4"/>
    <w:rsid w:val="00EE3117"/>
    <w:rsid w:val="00EE7A06"/>
    <w:rsid w:val="00EF7A3C"/>
    <w:rsid w:val="00F14792"/>
    <w:rsid w:val="00F176AD"/>
    <w:rsid w:val="00F31417"/>
    <w:rsid w:val="00F45243"/>
    <w:rsid w:val="00F640FA"/>
    <w:rsid w:val="00F75F32"/>
    <w:rsid w:val="00F8114C"/>
    <w:rsid w:val="00F81C3E"/>
    <w:rsid w:val="00F83987"/>
    <w:rsid w:val="00F87E89"/>
    <w:rsid w:val="00FA3742"/>
    <w:rsid w:val="00FB5BD6"/>
    <w:rsid w:val="00FC39EC"/>
    <w:rsid w:val="00FC46C6"/>
    <w:rsid w:val="00FC53A7"/>
    <w:rsid w:val="00FC6E56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96"/>
    <w:pPr>
      <w:spacing w:before="120" w:after="120" w:line="260" w:lineRule="exact"/>
    </w:pPr>
    <w:rPr>
      <w:rFonts w:eastAsia="Times" w:cs="Times New Roman"/>
      <w:kern w:val="28"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96"/>
    <w:pPr>
      <w:spacing w:before="120" w:after="120" w:line="260" w:lineRule="exact"/>
    </w:pPr>
    <w:rPr>
      <w:rFonts w:eastAsia="Times" w:cs="Times New Roman"/>
      <w:kern w:val="28"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823C-0F0A-4F93-A0FF-E7A38510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Nørgaard</dc:creator>
  <cp:lastModifiedBy>Stephanie Bernth Ahrenkiel</cp:lastModifiedBy>
  <cp:revision>3</cp:revision>
  <cp:lastPrinted>2014-11-28T13:19:00Z</cp:lastPrinted>
  <dcterms:created xsi:type="dcterms:W3CDTF">2014-11-12T15:21:00Z</dcterms:created>
  <dcterms:modified xsi:type="dcterms:W3CDTF">2014-11-28T13:19:00Z</dcterms:modified>
</cp:coreProperties>
</file>