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6B" w:rsidRDefault="0033186B" w:rsidP="00333919">
      <w:pPr>
        <w:tabs>
          <w:tab w:val="left" w:pos="2996"/>
        </w:tabs>
        <w:jc w:val="center"/>
        <w:rPr>
          <w:rFonts w:ascii="Arial" w:hAnsi="Arial" w:cs="Arial"/>
          <w:b/>
          <w:bCs w:val="0"/>
          <w:sz w:val="24"/>
          <w:szCs w:val="24"/>
          <w:u w:val="single"/>
          <w:lang w:val="en-GB"/>
        </w:rPr>
      </w:pPr>
    </w:p>
    <w:p w:rsidR="009535B4" w:rsidRPr="00C71CB1" w:rsidRDefault="009535B4" w:rsidP="00333919">
      <w:pPr>
        <w:tabs>
          <w:tab w:val="left" w:pos="2996"/>
        </w:tabs>
        <w:jc w:val="center"/>
        <w:rPr>
          <w:rFonts w:ascii="Arial" w:hAnsi="Arial" w:cs="Arial"/>
          <w:b/>
          <w:bCs w:val="0"/>
          <w:sz w:val="24"/>
          <w:szCs w:val="24"/>
          <w:u w:val="single"/>
          <w:lang w:val="en-GB"/>
        </w:rPr>
      </w:pPr>
    </w:p>
    <w:p w:rsidR="00333919" w:rsidRPr="009535B4" w:rsidRDefault="004169FA" w:rsidP="00333919">
      <w:pPr>
        <w:jc w:val="center"/>
        <w:rPr>
          <w:rFonts w:ascii="Arial Black" w:hAnsi="Arial Black" w:cs="Arial"/>
          <w:sz w:val="32"/>
          <w:szCs w:val="24"/>
          <w:lang w:val="en-US"/>
        </w:rPr>
      </w:pPr>
      <w:r>
        <w:rPr>
          <w:rFonts w:ascii="Arial Black" w:hAnsi="Arial Black" w:cs="Arial"/>
          <w:sz w:val="32"/>
          <w:szCs w:val="24"/>
          <w:lang w:val="en-US"/>
        </w:rPr>
        <w:t xml:space="preserve">T E N D E </w:t>
      </w:r>
      <w:proofErr w:type="gramStart"/>
      <w:r>
        <w:rPr>
          <w:rFonts w:ascii="Arial Black" w:hAnsi="Arial Black" w:cs="Arial"/>
          <w:sz w:val="32"/>
          <w:szCs w:val="24"/>
          <w:lang w:val="en-US"/>
        </w:rPr>
        <w:t>R</w:t>
      </w:r>
      <w:r w:rsidR="009535B4" w:rsidRPr="009535B4">
        <w:rPr>
          <w:rFonts w:ascii="Arial Black" w:hAnsi="Arial Black" w:cs="Arial"/>
          <w:sz w:val="32"/>
          <w:szCs w:val="24"/>
          <w:lang w:val="en-US"/>
        </w:rPr>
        <w:t xml:space="preserve"> </w:t>
      </w:r>
      <w:r w:rsidR="007D2875">
        <w:rPr>
          <w:rFonts w:ascii="Arial Black" w:hAnsi="Arial Black" w:cs="Arial"/>
          <w:sz w:val="32"/>
          <w:szCs w:val="24"/>
          <w:lang w:val="en-US"/>
        </w:rPr>
        <w:t xml:space="preserve"> </w:t>
      </w:r>
      <w:r w:rsidR="009535B4" w:rsidRPr="009535B4">
        <w:rPr>
          <w:rFonts w:ascii="Arial Black" w:hAnsi="Arial Black" w:cs="Arial"/>
          <w:sz w:val="32"/>
          <w:szCs w:val="24"/>
          <w:lang w:val="en-US"/>
        </w:rPr>
        <w:t>C</w:t>
      </w:r>
      <w:proofErr w:type="gramEnd"/>
      <w:r w:rsidR="009535B4" w:rsidRPr="009535B4">
        <w:rPr>
          <w:rFonts w:ascii="Arial Black" w:hAnsi="Arial Black" w:cs="Arial"/>
          <w:sz w:val="32"/>
          <w:szCs w:val="24"/>
          <w:lang w:val="en-US"/>
        </w:rPr>
        <w:t xml:space="preserve"> O N D I T I O N S</w:t>
      </w:r>
    </w:p>
    <w:p w:rsidR="00333919" w:rsidRPr="009535B4" w:rsidRDefault="00333919" w:rsidP="00333919">
      <w:pPr>
        <w:jc w:val="center"/>
        <w:rPr>
          <w:rFonts w:ascii="Arial Black" w:hAnsi="Arial Black" w:cs="Arial"/>
          <w:sz w:val="24"/>
          <w:szCs w:val="24"/>
          <w:lang w:val="en-US"/>
        </w:rPr>
      </w:pPr>
    </w:p>
    <w:p w:rsidR="00333919" w:rsidRPr="00ED156E" w:rsidRDefault="0025316D" w:rsidP="00333919">
      <w:pPr>
        <w:jc w:val="center"/>
        <w:rPr>
          <w:rFonts w:ascii="Arial Black" w:hAnsi="Arial Black" w:cs="Arial"/>
          <w:sz w:val="32"/>
          <w:szCs w:val="24"/>
          <w:lang w:val="en-US"/>
        </w:rPr>
      </w:pPr>
      <w:proofErr w:type="gramStart"/>
      <w:r w:rsidRPr="00ED156E">
        <w:rPr>
          <w:rFonts w:ascii="Arial Black" w:hAnsi="Arial Black" w:cs="Arial"/>
          <w:sz w:val="32"/>
          <w:szCs w:val="24"/>
          <w:lang w:val="en-US"/>
        </w:rPr>
        <w:t>for</w:t>
      </w:r>
      <w:proofErr w:type="gramEnd"/>
      <w:r w:rsidRPr="00ED156E">
        <w:rPr>
          <w:rFonts w:ascii="Arial Black" w:hAnsi="Arial Black" w:cs="Arial"/>
          <w:sz w:val="32"/>
          <w:szCs w:val="24"/>
          <w:lang w:val="en-US"/>
        </w:rPr>
        <w:t xml:space="preserve"> </w:t>
      </w:r>
    </w:p>
    <w:p w:rsidR="00333919" w:rsidRPr="00ED156E" w:rsidRDefault="00333919" w:rsidP="00333919">
      <w:pPr>
        <w:jc w:val="center"/>
        <w:rPr>
          <w:rFonts w:ascii="Arial Black" w:hAnsi="Arial Black" w:cs="Arial"/>
          <w:sz w:val="24"/>
          <w:szCs w:val="24"/>
          <w:lang w:val="en-US"/>
        </w:rPr>
      </w:pPr>
    </w:p>
    <w:p w:rsidR="00333919" w:rsidRPr="008D3241" w:rsidRDefault="00333919" w:rsidP="00333919">
      <w:pPr>
        <w:jc w:val="center"/>
        <w:rPr>
          <w:rFonts w:ascii="Arial Black" w:hAnsi="Arial Black" w:cs="Arial"/>
          <w:sz w:val="32"/>
          <w:szCs w:val="32"/>
          <w:lang w:val="en-US"/>
        </w:rPr>
      </w:pPr>
    </w:p>
    <w:p w:rsidR="009535B4" w:rsidRPr="00ED156E" w:rsidRDefault="0025316D" w:rsidP="00333919">
      <w:pPr>
        <w:jc w:val="center"/>
        <w:rPr>
          <w:rFonts w:ascii="Arial Black" w:hAnsi="Arial Black" w:cs="Arial"/>
          <w:sz w:val="32"/>
          <w:szCs w:val="24"/>
          <w:lang w:val="en-US"/>
        </w:rPr>
      </w:pPr>
      <w:r w:rsidRPr="00ED156E">
        <w:rPr>
          <w:rFonts w:ascii="Arial Black" w:hAnsi="Arial Black" w:cs="Arial"/>
          <w:sz w:val="32"/>
          <w:szCs w:val="24"/>
          <w:lang w:val="en-US"/>
        </w:rPr>
        <w:t>Delivery</w:t>
      </w:r>
    </w:p>
    <w:p w:rsidR="009535B4" w:rsidRPr="00ED156E" w:rsidRDefault="009535B4" w:rsidP="00333919">
      <w:pPr>
        <w:jc w:val="center"/>
        <w:rPr>
          <w:rFonts w:ascii="Arial Black" w:hAnsi="Arial Black" w:cs="Arial"/>
          <w:sz w:val="32"/>
          <w:szCs w:val="24"/>
          <w:lang w:val="en-US"/>
        </w:rPr>
      </w:pPr>
    </w:p>
    <w:p w:rsidR="009535B4" w:rsidRPr="00ED156E" w:rsidRDefault="009535B4" w:rsidP="00333919">
      <w:pPr>
        <w:jc w:val="center"/>
        <w:rPr>
          <w:rFonts w:ascii="Arial Black" w:hAnsi="Arial Black" w:cs="Arial"/>
          <w:sz w:val="32"/>
          <w:szCs w:val="24"/>
          <w:lang w:val="en-US"/>
        </w:rPr>
      </w:pPr>
      <w:r w:rsidRPr="00ED156E">
        <w:rPr>
          <w:rFonts w:ascii="Arial Black" w:hAnsi="Arial Black" w:cs="Arial"/>
          <w:sz w:val="32"/>
          <w:szCs w:val="24"/>
          <w:lang w:val="en-US"/>
        </w:rPr>
        <w:t>O</w:t>
      </w:r>
      <w:r w:rsidR="0025316D" w:rsidRPr="00ED156E">
        <w:rPr>
          <w:rFonts w:ascii="Arial Black" w:hAnsi="Arial Black" w:cs="Arial"/>
          <w:sz w:val="32"/>
          <w:szCs w:val="24"/>
          <w:lang w:val="en-US"/>
        </w:rPr>
        <w:t>f</w:t>
      </w:r>
    </w:p>
    <w:p w:rsidR="00B331AF" w:rsidRDefault="00B331AF" w:rsidP="00B331AF">
      <w:pPr>
        <w:rPr>
          <w:rFonts w:ascii="Arial Black" w:hAnsi="Arial Black" w:cs="Arial"/>
          <w:sz w:val="32"/>
          <w:szCs w:val="24"/>
          <w:lang w:val="en-US"/>
        </w:rPr>
      </w:pPr>
    </w:p>
    <w:p w:rsidR="008D3241" w:rsidRPr="008D3241" w:rsidRDefault="00B331AF" w:rsidP="008D3241">
      <w:pPr>
        <w:jc w:val="center"/>
        <w:rPr>
          <w:rFonts w:ascii="Arial Black" w:hAnsi="Arial Black" w:cs="Arial"/>
          <w:color w:val="0070C0"/>
          <w:sz w:val="32"/>
          <w:szCs w:val="32"/>
          <w:lang w:val="nb-NO"/>
        </w:rPr>
      </w:pPr>
      <w:proofErr w:type="gramStart"/>
      <w:r>
        <w:rPr>
          <w:rFonts w:ascii="Arial Black" w:hAnsi="Arial Black" w:cs="Arial"/>
          <w:sz w:val="32"/>
          <w:szCs w:val="24"/>
          <w:lang w:val="en-US"/>
        </w:rPr>
        <w:t xml:space="preserve">300 </w:t>
      </w:r>
      <w:proofErr w:type="spellStart"/>
      <w:r>
        <w:rPr>
          <w:rFonts w:ascii="Arial Black" w:hAnsi="Arial Black" w:cs="Arial"/>
          <w:sz w:val="32"/>
          <w:szCs w:val="24"/>
          <w:lang w:val="en-US"/>
        </w:rPr>
        <w:t>pcs</w:t>
      </w:r>
      <w:proofErr w:type="spellEnd"/>
      <w:r>
        <w:rPr>
          <w:rFonts w:ascii="Arial Black" w:hAnsi="Arial Black" w:cs="Arial"/>
          <w:sz w:val="32"/>
          <w:szCs w:val="24"/>
          <w:lang w:val="en-US"/>
        </w:rPr>
        <w:t>.</w:t>
      </w:r>
      <w:proofErr w:type="gramEnd"/>
      <w:r>
        <w:rPr>
          <w:rFonts w:ascii="Arial Black" w:hAnsi="Arial Black" w:cs="Arial"/>
          <w:sz w:val="32"/>
          <w:szCs w:val="24"/>
          <w:lang w:val="en-US"/>
        </w:rPr>
        <w:t xml:space="preserve"> </w:t>
      </w:r>
      <w:r w:rsidR="008D3241">
        <w:rPr>
          <w:rFonts w:ascii="Arial Black" w:hAnsi="Arial Black" w:cs="Arial"/>
          <w:sz w:val="32"/>
          <w:szCs w:val="24"/>
          <w:lang w:val="en-US"/>
        </w:rPr>
        <w:t>F-16 Main Landing Gear Tires, P/N 461B-3529-TL</w:t>
      </w:r>
    </w:p>
    <w:p w:rsidR="00333919" w:rsidRPr="00B9086C" w:rsidRDefault="00333919" w:rsidP="00333919">
      <w:pPr>
        <w:jc w:val="center"/>
        <w:rPr>
          <w:rFonts w:ascii="Arial Black" w:hAnsi="Arial Black" w:cs="Arial"/>
          <w:sz w:val="32"/>
          <w:szCs w:val="24"/>
          <w:lang w:val="en-US"/>
        </w:rPr>
      </w:pPr>
    </w:p>
    <w:p w:rsidR="00333919" w:rsidRPr="00B9086C" w:rsidRDefault="00333919" w:rsidP="00333919">
      <w:pPr>
        <w:rPr>
          <w:rFonts w:ascii="Arial" w:hAnsi="Arial" w:cs="Arial"/>
          <w:sz w:val="24"/>
          <w:szCs w:val="24"/>
          <w:lang w:val="en-US"/>
        </w:rPr>
      </w:pPr>
    </w:p>
    <w:p w:rsidR="00333919" w:rsidRPr="00B9086C" w:rsidRDefault="00333919" w:rsidP="00333919">
      <w:pPr>
        <w:rPr>
          <w:rFonts w:ascii="Arial" w:hAnsi="Arial" w:cs="Arial"/>
          <w:sz w:val="24"/>
          <w:szCs w:val="24"/>
          <w:lang w:val="en-US"/>
        </w:rPr>
      </w:pPr>
    </w:p>
    <w:p w:rsidR="00333919" w:rsidRPr="00B9086C" w:rsidRDefault="00333919" w:rsidP="00333919">
      <w:pPr>
        <w:rPr>
          <w:rFonts w:ascii="Arial" w:hAnsi="Arial" w:cs="Arial"/>
          <w:sz w:val="24"/>
          <w:szCs w:val="24"/>
          <w:lang w:val="en-US"/>
        </w:rPr>
      </w:pPr>
    </w:p>
    <w:p w:rsidR="00333919" w:rsidRPr="00B9086C" w:rsidRDefault="00333919" w:rsidP="00333919">
      <w:pPr>
        <w:rPr>
          <w:rFonts w:ascii="Arial" w:hAnsi="Arial" w:cs="Arial"/>
          <w:sz w:val="24"/>
          <w:szCs w:val="24"/>
          <w:lang w:val="en-US"/>
        </w:rPr>
      </w:pPr>
    </w:p>
    <w:p w:rsidR="00333919" w:rsidRPr="00B9086C" w:rsidRDefault="00333919" w:rsidP="00333919">
      <w:pPr>
        <w:rPr>
          <w:rFonts w:ascii="Arial" w:hAnsi="Arial" w:cs="Arial"/>
          <w:sz w:val="24"/>
          <w:szCs w:val="24"/>
          <w:lang w:val="en-US"/>
        </w:rPr>
      </w:pPr>
    </w:p>
    <w:p w:rsidR="00333919" w:rsidRPr="00B9086C" w:rsidRDefault="00333919" w:rsidP="00333919">
      <w:pPr>
        <w:rPr>
          <w:rFonts w:ascii="Arial" w:hAnsi="Arial" w:cs="Arial"/>
          <w:sz w:val="24"/>
          <w:szCs w:val="24"/>
          <w:lang w:val="en-US"/>
        </w:rPr>
      </w:pPr>
    </w:p>
    <w:p w:rsidR="00333919" w:rsidRPr="00B9086C" w:rsidRDefault="00333919" w:rsidP="00333919">
      <w:pPr>
        <w:rPr>
          <w:rFonts w:ascii="Arial" w:hAnsi="Arial" w:cs="Arial"/>
          <w:sz w:val="24"/>
          <w:szCs w:val="24"/>
          <w:lang w:val="en-US"/>
        </w:rPr>
      </w:pPr>
    </w:p>
    <w:p w:rsidR="00333919" w:rsidRPr="00B9086C" w:rsidRDefault="00226FEB" w:rsidP="00F43723">
      <w:pPr>
        <w:pStyle w:val="Indholdsfortegnelse1"/>
        <w:ind w:left="0" w:firstLine="0"/>
        <w:rPr>
          <w:rFonts w:ascii="Arial" w:hAnsi="Arial" w:cs="Arial"/>
          <w:b/>
          <w:sz w:val="24"/>
          <w:szCs w:val="24"/>
          <w:lang w:val="en-US"/>
        </w:rPr>
      </w:pPr>
      <w:r w:rsidRPr="00B9086C">
        <w:rPr>
          <w:rFonts w:ascii="Arial" w:hAnsi="Arial" w:cs="Arial"/>
          <w:b/>
          <w:sz w:val="24"/>
          <w:szCs w:val="24"/>
          <w:lang w:val="en-US"/>
        </w:rPr>
        <w:t>TAble of contents</w:t>
      </w:r>
    </w:p>
    <w:p w:rsidR="00333919" w:rsidRPr="00B9086C" w:rsidRDefault="00333919" w:rsidP="00333919">
      <w:pPr>
        <w:rPr>
          <w:rFonts w:ascii="Arial" w:hAnsi="Arial" w:cs="Arial"/>
          <w:sz w:val="24"/>
          <w:szCs w:val="24"/>
          <w:lang w:val="en-US"/>
        </w:rPr>
      </w:pPr>
    </w:p>
    <w:p w:rsidR="00333919" w:rsidRPr="00B9086C" w:rsidRDefault="00333919" w:rsidP="00333919">
      <w:pPr>
        <w:tabs>
          <w:tab w:val="clear" w:pos="567"/>
          <w:tab w:val="clear" w:pos="1134"/>
          <w:tab w:val="clear" w:pos="1701"/>
          <w:tab w:val="left" w:pos="0"/>
        </w:tabs>
        <w:rPr>
          <w:rFonts w:ascii="Arial" w:hAnsi="Arial" w:cs="Arial"/>
          <w:sz w:val="24"/>
          <w:szCs w:val="24"/>
          <w:lang w:val="en-US"/>
        </w:rPr>
      </w:pPr>
    </w:p>
    <w:p w:rsidR="006071DE" w:rsidRPr="006071DE" w:rsidRDefault="009337DD">
      <w:pPr>
        <w:pStyle w:val="Indholdsfortegnelse1"/>
        <w:rPr>
          <w:rFonts w:asciiTheme="minorHAnsi" w:eastAsiaTheme="minorEastAsia" w:hAnsiTheme="minorHAnsi" w:cstheme="minorBidi"/>
          <w:bCs w:val="0"/>
          <w:caps w:val="0"/>
          <w:noProof/>
          <w:sz w:val="24"/>
          <w:szCs w:val="22"/>
        </w:rPr>
      </w:pPr>
      <w:r w:rsidRPr="009337DD">
        <w:rPr>
          <w:rFonts w:ascii="Arial" w:hAnsi="Arial" w:cs="Arial"/>
          <w:sz w:val="28"/>
          <w:szCs w:val="24"/>
          <w:lang w:val="en-GB"/>
        </w:rPr>
        <w:fldChar w:fldCharType="begin"/>
      </w:r>
      <w:r w:rsidR="0030392C" w:rsidRPr="006071DE">
        <w:rPr>
          <w:rFonts w:ascii="Arial" w:hAnsi="Arial" w:cs="Arial"/>
          <w:sz w:val="28"/>
          <w:szCs w:val="24"/>
          <w:lang w:val="en-GB"/>
        </w:rPr>
        <w:instrText xml:space="preserve"> TOC \o "1-3" \h \z \u </w:instrText>
      </w:r>
      <w:r w:rsidRPr="009337DD">
        <w:rPr>
          <w:rFonts w:ascii="Arial" w:hAnsi="Arial" w:cs="Arial"/>
          <w:sz w:val="28"/>
          <w:szCs w:val="24"/>
          <w:lang w:val="en-GB"/>
        </w:rPr>
        <w:fldChar w:fldCharType="separate"/>
      </w:r>
      <w:hyperlink w:anchor="_Toc383516710" w:history="1">
        <w:r w:rsidR="006071DE" w:rsidRPr="006071DE">
          <w:rPr>
            <w:rStyle w:val="Hyperlink"/>
            <w:rFonts w:ascii="Arial" w:hAnsi="Arial" w:cs="Arial"/>
            <w:noProof/>
            <w:sz w:val="20"/>
            <w:lang w:val="en-GB"/>
          </w:rPr>
          <w:t>1.</w:t>
        </w:r>
        <w:r w:rsidR="006071DE" w:rsidRPr="00B9086C">
          <w:rPr>
            <w:rFonts w:asciiTheme="minorHAnsi" w:eastAsiaTheme="minorEastAsia" w:hAnsiTheme="minorHAnsi" w:cstheme="minorBidi"/>
            <w:bCs w:val="0"/>
            <w:caps w:val="0"/>
            <w:noProof/>
            <w:sz w:val="24"/>
            <w:szCs w:val="22"/>
            <w:lang w:val="en-US"/>
          </w:rPr>
          <w:tab/>
        </w:r>
        <w:r w:rsidR="006071DE" w:rsidRPr="006071DE">
          <w:rPr>
            <w:rStyle w:val="Hyperlink"/>
            <w:rFonts w:ascii="Arial" w:hAnsi="Arial" w:cs="Arial"/>
            <w:noProof/>
            <w:sz w:val="20"/>
            <w:lang w:val="en-GB"/>
          </w:rPr>
          <w:t>Contracting Authority</w:t>
        </w:r>
        <w:r w:rsidR="006071DE" w:rsidRPr="00B9086C">
          <w:rPr>
            <w:noProof/>
            <w:webHidden/>
            <w:sz w:val="20"/>
            <w:lang w:val="en-US"/>
          </w:rPr>
          <w:tab/>
        </w:r>
        <w:r w:rsidRPr="006071DE">
          <w:rPr>
            <w:noProof/>
            <w:webHidden/>
            <w:sz w:val="20"/>
          </w:rPr>
          <w:fldChar w:fldCharType="begin"/>
        </w:r>
        <w:r w:rsidR="006071DE" w:rsidRPr="00B9086C">
          <w:rPr>
            <w:noProof/>
            <w:webHidden/>
            <w:sz w:val="20"/>
            <w:lang w:val="en-US"/>
          </w:rPr>
          <w:instrText xml:space="preserve"> PAGEREF _Toc</w:instrText>
        </w:r>
        <w:r w:rsidR="006071DE" w:rsidRPr="006071DE">
          <w:rPr>
            <w:noProof/>
            <w:webHidden/>
            <w:sz w:val="20"/>
          </w:rPr>
          <w:instrText xml:space="preserve">383516710 \h </w:instrText>
        </w:r>
        <w:r w:rsidRPr="006071DE">
          <w:rPr>
            <w:noProof/>
            <w:webHidden/>
            <w:sz w:val="20"/>
          </w:rPr>
        </w:r>
        <w:r w:rsidRPr="006071DE">
          <w:rPr>
            <w:noProof/>
            <w:webHidden/>
            <w:sz w:val="20"/>
          </w:rPr>
          <w:fldChar w:fldCharType="separate"/>
        </w:r>
        <w:r w:rsidR="006071DE" w:rsidRPr="006071DE">
          <w:rPr>
            <w:noProof/>
            <w:webHidden/>
            <w:sz w:val="20"/>
          </w:rPr>
          <w:t>2</w:t>
        </w:r>
        <w:r w:rsidRPr="006071DE">
          <w:rPr>
            <w:noProof/>
            <w:webHidden/>
            <w:sz w:val="20"/>
          </w:rPr>
          <w:fldChar w:fldCharType="end"/>
        </w:r>
      </w:hyperlink>
    </w:p>
    <w:p w:rsidR="006071DE" w:rsidRPr="006071DE" w:rsidRDefault="009337DD">
      <w:pPr>
        <w:pStyle w:val="Indholdsfortegnelse1"/>
        <w:rPr>
          <w:rFonts w:asciiTheme="minorHAnsi" w:eastAsiaTheme="minorEastAsia" w:hAnsiTheme="minorHAnsi" w:cstheme="minorBidi"/>
          <w:bCs w:val="0"/>
          <w:caps w:val="0"/>
          <w:noProof/>
          <w:sz w:val="24"/>
          <w:szCs w:val="22"/>
        </w:rPr>
      </w:pPr>
      <w:hyperlink w:anchor="_Toc383516711" w:history="1">
        <w:r w:rsidR="006071DE" w:rsidRPr="006071DE">
          <w:rPr>
            <w:rStyle w:val="Hyperlink"/>
            <w:rFonts w:ascii="Arial" w:hAnsi="Arial" w:cs="Arial"/>
            <w:noProof/>
            <w:sz w:val="20"/>
            <w:lang w:val="en-GB"/>
          </w:rPr>
          <w:t>2.</w:t>
        </w:r>
        <w:r w:rsidR="006071DE" w:rsidRPr="006071DE">
          <w:rPr>
            <w:rFonts w:asciiTheme="minorHAnsi" w:eastAsiaTheme="minorEastAsia" w:hAnsiTheme="minorHAnsi" w:cstheme="minorBidi"/>
            <w:bCs w:val="0"/>
            <w:caps w:val="0"/>
            <w:noProof/>
            <w:sz w:val="24"/>
            <w:szCs w:val="22"/>
          </w:rPr>
          <w:tab/>
        </w:r>
        <w:r w:rsidR="006071DE" w:rsidRPr="006071DE">
          <w:rPr>
            <w:rStyle w:val="Hyperlink"/>
            <w:rFonts w:ascii="Arial" w:hAnsi="Arial" w:cs="Arial"/>
            <w:noProof/>
            <w:sz w:val="20"/>
            <w:lang w:val="en-GB"/>
          </w:rPr>
          <w:t>introduction to the tender</w:t>
        </w:r>
        <w:r w:rsidR="006071DE" w:rsidRPr="006071DE">
          <w:rPr>
            <w:noProof/>
            <w:webHidden/>
            <w:sz w:val="20"/>
          </w:rPr>
          <w:tab/>
        </w:r>
        <w:r w:rsidRPr="006071DE">
          <w:rPr>
            <w:noProof/>
            <w:webHidden/>
            <w:sz w:val="20"/>
          </w:rPr>
          <w:fldChar w:fldCharType="begin"/>
        </w:r>
        <w:r w:rsidR="006071DE" w:rsidRPr="006071DE">
          <w:rPr>
            <w:noProof/>
            <w:webHidden/>
            <w:sz w:val="20"/>
          </w:rPr>
          <w:instrText xml:space="preserve"> PAGEREF _Toc383516711 \h </w:instrText>
        </w:r>
        <w:r w:rsidRPr="006071DE">
          <w:rPr>
            <w:noProof/>
            <w:webHidden/>
            <w:sz w:val="20"/>
          </w:rPr>
        </w:r>
        <w:r w:rsidRPr="006071DE">
          <w:rPr>
            <w:noProof/>
            <w:webHidden/>
            <w:sz w:val="20"/>
          </w:rPr>
          <w:fldChar w:fldCharType="separate"/>
        </w:r>
        <w:r w:rsidR="006071DE" w:rsidRPr="006071DE">
          <w:rPr>
            <w:noProof/>
            <w:webHidden/>
            <w:sz w:val="20"/>
          </w:rPr>
          <w:t>3</w:t>
        </w:r>
        <w:r w:rsidRPr="006071DE">
          <w:rPr>
            <w:noProof/>
            <w:webHidden/>
            <w:sz w:val="20"/>
          </w:rPr>
          <w:fldChar w:fldCharType="end"/>
        </w:r>
      </w:hyperlink>
    </w:p>
    <w:p w:rsidR="006071DE" w:rsidRPr="006071DE" w:rsidRDefault="009337DD">
      <w:pPr>
        <w:pStyle w:val="Indholdsfortegnelse1"/>
        <w:rPr>
          <w:rFonts w:asciiTheme="minorHAnsi" w:eastAsiaTheme="minorEastAsia" w:hAnsiTheme="minorHAnsi" w:cstheme="minorBidi"/>
          <w:bCs w:val="0"/>
          <w:caps w:val="0"/>
          <w:noProof/>
          <w:sz w:val="24"/>
          <w:szCs w:val="22"/>
        </w:rPr>
      </w:pPr>
      <w:hyperlink w:anchor="_Toc383516712" w:history="1">
        <w:r w:rsidR="006071DE" w:rsidRPr="006071DE">
          <w:rPr>
            <w:rStyle w:val="Hyperlink"/>
            <w:rFonts w:ascii="Arial" w:hAnsi="Arial" w:cs="Arial"/>
            <w:noProof/>
            <w:sz w:val="20"/>
            <w:lang w:val="en-GB"/>
          </w:rPr>
          <w:t>3.</w:t>
        </w:r>
        <w:r w:rsidR="006071DE" w:rsidRPr="006071DE">
          <w:rPr>
            <w:rFonts w:asciiTheme="minorHAnsi" w:eastAsiaTheme="minorEastAsia" w:hAnsiTheme="minorHAnsi" w:cstheme="minorBidi"/>
            <w:bCs w:val="0"/>
            <w:caps w:val="0"/>
            <w:noProof/>
            <w:sz w:val="24"/>
            <w:szCs w:val="22"/>
          </w:rPr>
          <w:tab/>
        </w:r>
        <w:r w:rsidR="006071DE" w:rsidRPr="006071DE">
          <w:rPr>
            <w:rStyle w:val="Hyperlink"/>
            <w:rFonts w:ascii="Arial" w:hAnsi="Arial" w:cs="Arial"/>
            <w:noProof/>
            <w:sz w:val="20"/>
            <w:lang w:val="en-GB"/>
          </w:rPr>
          <w:t>Tender material</w:t>
        </w:r>
        <w:r w:rsidR="006071DE" w:rsidRPr="006071DE">
          <w:rPr>
            <w:noProof/>
            <w:webHidden/>
            <w:sz w:val="20"/>
          </w:rPr>
          <w:tab/>
        </w:r>
        <w:r w:rsidRPr="006071DE">
          <w:rPr>
            <w:noProof/>
            <w:webHidden/>
            <w:sz w:val="20"/>
          </w:rPr>
          <w:fldChar w:fldCharType="begin"/>
        </w:r>
        <w:r w:rsidR="006071DE" w:rsidRPr="006071DE">
          <w:rPr>
            <w:noProof/>
            <w:webHidden/>
            <w:sz w:val="20"/>
          </w:rPr>
          <w:instrText xml:space="preserve"> PAGEREF _Toc383516712 \h </w:instrText>
        </w:r>
        <w:r w:rsidRPr="006071DE">
          <w:rPr>
            <w:noProof/>
            <w:webHidden/>
            <w:sz w:val="20"/>
          </w:rPr>
        </w:r>
        <w:r w:rsidRPr="006071DE">
          <w:rPr>
            <w:noProof/>
            <w:webHidden/>
            <w:sz w:val="20"/>
          </w:rPr>
          <w:fldChar w:fldCharType="separate"/>
        </w:r>
        <w:r w:rsidR="006071DE" w:rsidRPr="006071DE">
          <w:rPr>
            <w:noProof/>
            <w:webHidden/>
            <w:sz w:val="20"/>
          </w:rPr>
          <w:t>4</w:t>
        </w:r>
        <w:r w:rsidRPr="006071DE">
          <w:rPr>
            <w:noProof/>
            <w:webHidden/>
            <w:sz w:val="20"/>
          </w:rPr>
          <w:fldChar w:fldCharType="end"/>
        </w:r>
      </w:hyperlink>
    </w:p>
    <w:p w:rsidR="006071DE" w:rsidRPr="006071DE" w:rsidRDefault="009337DD">
      <w:pPr>
        <w:pStyle w:val="Indholdsfortegnelse1"/>
        <w:rPr>
          <w:rFonts w:asciiTheme="minorHAnsi" w:eastAsiaTheme="minorEastAsia" w:hAnsiTheme="minorHAnsi" w:cstheme="minorBidi"/>
          <w:bCs w:val="0"/>
          <w:caps w:val="0"/>
          <w:noProof/>
          <w:sz w:val="24"/>
          <w:szCs w:val="22"/>
        </w:rPr>
      </w:pPr>
      <w:hyperlink w:anchor="_Toc383516713" w:history="1">
        <w:r w:rsidR="006071DE" w:rsidRPr="006071DE">
          <w:rPr>
            <w:rStyle w:val="Hyperlink"/>
            <w:rFonts w:ascii="Arial" w:hAnsi="Arial" w:cs="Arial"/>
            <w:noProof/>
            <w:sz w:val="20"/>
            <w:lang w:val="en-GB"/>
          </w:rPr>
          <w:t>4.</w:t>
        </w:r>
        <w:r w:rsidR="006071DE" w:rsidRPr="006071DE">
          <w:rPr>
            <w:rFonts w:asciiTheme="minorHAnsi" w:eastAsiaTheme="minorEastAsia" w:hAnsiTheme="minorHAnsi" w:cstheme="minorBidi"/>
            <w:bCs w:val="0"/>
            <w:caps w:val="0"/>
            <w:noProof/>
            <w:sz w:val="24"/>
            <w:szCs w:val="22"/>
          </w:rPr>
          <w:tab/>
        </w:r>
        <w:r w:rsidR="006071DE" w:rsidRPr="006071DE">
          <w:rPr>
            <w:rStyle w:val="Hyperlink"/>
            <w:rFonts w:ascii="Arial" w:hAnsi="Arial" w:cs="Arial"/>
            <w:noProof/>
            <w:sz w:val="20"/>
            <w:lang w:val="en-GB"/>
          </w:rPr>
          <w:t>THE delivery</w:t>
        </w:r>
        <w:r w:rsidR="006071DE" w:rsidRPr="006071DE">
          <w:rPr>
            <w:noProof/>
            <w:webHidden/>
            <w:sz w:val="20"/>
          </w:rPr>
          <w:tab/>
        </w:r>
        <w:r w:rsidRPr="006071DE">
          <w:rPr>
            <w:noProof/>
            <w:webHidden/>
            <w:sz w:val="20"/>
          </w:rPr>
          <w:fldChar w:fldCharType="begin"/>
        </w:r>
        <w:r w:rsidR="006071DE" w:rsidRPr="006071DE">
          <w:rPr>
            <w:noProof/>
            <w:webHidden/>
            <w:sz w:val="20"/>
          </w:rPr>
          <w:instrText xml:space="preserve"> PAGEREF _Toc383516713 \h </w:instrText>
        </w:r>
        <w:r w:rsidRPr="006071DE">
          <w:rPr>
            <w:noProof/>
            <w:webHidden/>
            <w:sz w:val="20"/>
          </w:rPr>
        </w:r>
        <w:r w:rsidRPr="006071DE">
          <w:rPr>
            <w:noProof/>
            <w:webHidden/>
            <w:sz w:val="20"/>
          </w:rPr>
          <w:fldChar w:fldCharType="separate"/>
        </w:r>
        <w:r w:rsidR="006071DE" w:rsidRPr="006071DE">
          <w:rPr>
            <w:noProof/>
            <w:webHidden/>
            <w:sz w:val="20"/>
          </w:rPr>
          <w:t>5</w:t>
        </w:r>
        <w:r w:rsidRPr="006071DE">
          <w:rPr>
            <w:noProof/>
            <w:webHidden/>
            <w:sz w:val="20"/>
          </w:rPr>
          <w:fldChar w:fldCharType="end"/>
        </w:r>
      </w:hyperlink>
    </w:p>
    <w:p w:rsidR="006071DE" w:rsidRPr="006071DE" w:rsidRDefault="009337DD">
      <w:pPr>
        <w:pStyle w:val="Indholdsfortegnelse1"/>
        <w:rPr>
          <w:rFonts w:asciiTheme="minorHAnsi" w:eastAsiaTheme="minorEastAsia" w:hAnsiTheme="minorHAnsi" w:cstheme="minorBidi"/>
          <w:bCs w:val="0"/>
          <w:caps w:val="0"/>
          <w:noProof/>
          <w:sz w:val="24"/>
          <w:szCs w:val="22"/>
        </w:rPr>
      </w:pPr>
      <w:hyperlink w:anchor="_Toc383516714" w:history="1">
        <w:r w:rsidR="006071DE" w:rsidRPr="006071DE">
          <w:rPr>
            <w:rStyle w:val="Hyperlink"/>
            <w:rFonts w:ascii="Arial" w:hAnsi="Arial" w:cs="Arial"/>
            <w:noProof/>
            <w:sz w:val="20"/>
            <w:lang w:val="en-GB"/>
          </w:rPr>
          <w:t>5.</w:t>
        </w:r>
        <w:r w:rsidR="006071DE" w:rsidRPr="006071DE">
          <w:rPr>
            <w:rFonts w:asciiTheme="minorHAnsi" w:eastAsiaTheme="minorEastAsia" w:hAnsiTheme="minorHAnsi" w:cstheme="minorBidi"/>
            <w:bCs w:val="0"/>
            <w:caps w:val="0"/>
            <w:noProof/>
            <w:sz w:val="24"/>
            <w:szCs w:val="22"/>
          </w:rPr>
          <w:tab/>
        </w:r>
        <w:r w:rsidR="006071DE" w:rsidRPr="006071DE">
          <w:rPr>
            <w:rStyle w:val="Hyperlink"/>
            <w:rFonts w:ascii="Arial" w:hAnsi="Arial" w:cs="Arial"/>
            <w:noProof/>
            <w:sz w:val="20"/>
            <w:lang w:val="en-GB"/>
          </w:rPr>
          <w:t>award criteria</w:t>
        </w:r>
        <w:r w:rsidR="006071DE" w:rsidRPr="006071DE">
          <w:rPr>
            <w:noProof/>
            <w:webHidden/>
            <w:sz w:val="20"/>
          </w:rPr>
          <w:tab/>
        </w:r>
        <w:r w:rsidRPr="006071DE">
          <w:rPr>
            <w:noProof/>
            <w:webHidden/>
            <w:sz w:val="20"/>
          </w:rPr>
          <w:fldChar w:fldCharType="begin"/>
        </w:r>
        <w:r w:rsidR="006071DE" w:rsidRPr="006071DE">
          <w:rPr>
            <w:noProof/>
            <w:webHidden/>
            <w:sz w:val="20"/>
          </w:rPr>
          <w:instrText xml:space="preserve"> PAGEREF _Toc383516714 \h </w:instrText>
        </w:r>
        <w:r w:rsidRPr="006071DE">
          <w:rPr>
            <w:noProof/>
            <w:webHidden/>
            <w:sz w:val="20"/>
          </w:rPr>
        </w:r>
        <w:r w:rsidRPr="006071DE">
          <w:rPr>
            <w:noProof/>
            <w:webHidden/>
            <w:sz w:val="20"/>
          </w:rPr>
          <w:fldChar w:fldCharType="separate"/>
        </w:r>
        <w:r w:rsidR="006071DE" w:rsidRPr="006071DE">
          <w:rPr>
            <w:noProof/>
            <w:webHidden/>
            <w:sz w:val="20"/>
          </w:rPr>
          <w:t>5</w:t>
        </w:r>
        <w:r w:rsidRPr="006071DE">
          <w:rPr>
            <w:noProof/>
            <w:webHidden/>
            <w:sz w:val="20"/>
          </w:rPr>
          <w:fldChar w:fldCharType="end"/>
        </w:r>
      </w:hyperlink>
    </w:p>
    <w:p w:rsidR="006071DE" w:rsidRPr="006071DE" w:rsidRDefault="009337DD">
      <w:pPr>
        <w:pStyle w:val="Indholdsfortegnelse1"/>
        <w:rPr>
          <w:rFonts w:asciiTheme="minorHAnsi" w:eastAsiaTheme="minorEastAsia" w:hAnsiTheme="minorHAnsi" w:cstheme="minorBidi"/>
          <w:bCs w:val="0"/>
          <w:caps w:val="0"/>
          <w:noProof/>
          <w:sz w:val="24"/>
          <w:szCs w:val="22"/>
        </w:rPr>
      </w:pPr>
      <w:hyperlink w:anchor="_Toc383516715" w:history="1">
        <w:r w:rsidR="006071DE" w:rsidRPr="006071DE">
          <w:rPr>
            <w:rStyle w:val="Hyperlink"/>
            <w:rFonts w:ascii="Arial" w:hAnsi="Arial" w:cs="Arial"/>
            <w:noProof/>
            <w:sz w:val="20"/>
            <w:lang w:val="en-GB"/>
          </w:rPr>
          <w:t>6.</w:t>
        </w:r>
        <w:r w:rsidR="006071DE" w:rsidRPr="006071DE">
          <w:rPr>
            <w:rFonts w:asciiTheme="minorHAnsi" w:eastAsiaTheme="minorEastAsia" w:hAnsiTheme="minorHAnsi" w:cstheme="minorBidi"/>
            <w:bCs w:val="0"/>
            <w:caps w:val="0"/>
            <w:noProof/>
            <w:sz w:val="24"/>
            <w:szCs w:val="22"/>
          </w:rPr>
          <w:tab/>
        </w:r>
        <w:r w:rsidR="006071DE" w:rsidRPr="006071DE">
          <w:rPr>
            <w:rStyle w:val="Hyperlink"/>
            <w:rFonts w:ascii="Arial" w:hAnsi="Arial" w:cs="Arial"/>
            <w:noProof/>
            <w:sz w:val="20"/>
            <w:lang w:val="en-GB"/>
          </w:rPr>
          <w:t>alternative offers, TERMINOLOGY and reservations</w:t>
        </w:r>
        <w:r w:rsidR="006071DE" w:rsidRPr="006071DE">
          <w:rPr>
            <w:noProof/>
            <w:webHidden/>
            <w:sz w:val="20"/>
          </w:rPr>
          <w:tab/>
        </w:r>
        <w:r w:rsidRPr="006071DE">
          <w:rPr>
            <w:noProof/>
            <w:webHidden/>
            <w:sz w:val="20"/>
          </w:rPr>
          <w:fldChar w:fldCharType="begin"/>
        </w:r>
        <w:r w:rsidR="006071DE" w:rsidRPr="006071DE">
          <w:rPr>
            <w:noProof/>
            <w:webHidden/>
            <w:sz w:val="20"/>
          </w:rPr>
          <w:instrText xml:space="preserve"> PAGEREF _Toc383516715 \h </w:instrText>
        </w:r>
        <w:r w:rsidRPr="006071DE">
          <w:rPr>
            <w:noProof/>
            <w:webHidden/>
            <w:sz w:val="20"/>
          </w:rPr>
        </w:r>
        <w:r w:rsidRPr="006071DE">
          <w:rPr>
            <w:noProof/>
            <w:webHidden/>
            <w:sz w:val="20"/>
          </w:rPr>
          <w:fldChar w:fldCharType="separate"/>
        </w:r>
        <w:r w:rsidR="006071DE" w:rsidRPr="006071DE">
          <w:rPr>
            <w:noProof/>
            <w:webHidden/>
            <w:sz w:val="20"/>
          </w:rPr>
          <w:t>7</w:t>
        </w:r>
        <w:r w:rsidRPr="006071DE">
          <w:rPr>
            <w:noProof/>
            <w:webHidden/>
            <w:sz w:val="20"/>
          </w:rPr>
          <w:fldChar w:fldCharType="end"/>
        </w:r>
      </w:hyperlink>
    </w:p>
    <w:p w:rsidR="006071DE" w:rsidRPr="006071DE" w:rsidRDefault="009337DD">
      <w:pPr>
        <w:pStyle w:val="Indholdsfortegnelse2"/>
        <w:rPr>
          <w:rFonts w:asciiTheme="minorHAnsi" w:eastAsiaTheme="minorEastAsia" w:hAnsiTheme="minorHAnsi" w:cstheme="minorBidi"/>
          <w:bCs w:val="0"/>
          <w:noProof/>
          <w:spacing w:val="0"/>
          <w:sz w:val="24"/>
          <w:szCs w:val="22"/>
        </w:rPr>
      </w:pPr>
      <w:hyperlink w:anchor="_Toc383516716" w:history="1">
        <w:r w:rsidR="006071DE" w:rsidRPr="006071DE">
          <w:rPr>
            <w:rStyle w:val="Hyperlink"/>
            <w:rFonts w:ascii="Arial" w:hAnsi="Arial" w:cs="Arial"/>
            <w:noProof/>
            <w:sz w:val="22"/>
            <w:lang w:val="en-GB"/>
          </w:rPr>
          <w:t>6.1</w:t>
        </w:r>
        <w:r w:rsidR="006071DE" w:rsidRPr="006071DE">
          <w:rPr>
            <w:rFonts w:asciiTheme="minorHAnsi" w:eastAsiaTheme="minorEastAsia" w:hAnsiTheme="minorHAnsi" w:cstheme="minorBidi"/>
            <w:bCs w:val="0"/>
            <w:noProof/>
            <w:spacing w:val="0"/>
            <w:sz w:val="24"/>
            <w:szCs w:val="22"/>
          </w:rPr>
          <w:tab/>
        </w:r>
        <w:r w:rsidR="006071DE" w:rsidRPr="006071DE">
          <w:rPr>
            <w:rStyle w:val="Hyperlink"/>
            <w:rFonts w:ascii="Arial" w:hAnsi="Arial" w:cs="Arial"/>
            <w:noProof/>
            <w:sz w:val="22"/>
            <w:lang w:val="en-GB"/>
          </w:rPr>
          <w:t>Alternative offers</w:t>
        </w:r>
        <w:r w:rsidR="006071DE" w:rsidRPr="006071DE">
          <w:rPr>
            <w:noProof/>
            <w:webHidden/>
            <w:sz w:val="22"/>
          </w:rPr>
          <w:tab/>
        </w:r>
        <w:r w:rsidRPr="006071DE">
          <w:rPr>
            <w:noProof/>
            <w:webHidden/>
            <w:sz w:val="22"/>
          </w:rPr>
          <w:fldChar w:fldCharType="begin"/>
        </w:r>
        <w:r w:rsidR="006071DE" w:rsidRPr="006071DE">
          <w:rPr>
            <w:noProof/>
            <w:webHidden/>
            <w:sz w:val="22"/>
          </w:rPr>
          <w:instrText xml:space="preserve"> PAGEREF _Toc383516716 \h </w:instrText>
        </w:r>
        <w:r w:rsidRPr="006071DE">
          <w:rPr>
            <w:noProof/>
            <w:webHidden/>
            <w:sz w:val="22"/>
          </w:rPr>
        </w:r>
        <w:r w:rsidRPr="006071DE">
          <w:rPr>
            <w:noProof/>
            <w:webHidden/>
            <w:sz w:val="22"/>
          </w:rPr>
          <w:fldChar w:fldCharType="separate"/>
        </w:r>
        <w:r w:rsidR="006071DE" w:rsidRPr="006071DE">
          <w:rPr>
            <w:noProof/>
            <w:webHidden/>
            <w:sz w:val="22"/>
          </w:rPr>
          <w:t>7</w:t>
        </w:r>
        <w:r w:rsidRPr="006071DE">
          <w:rPr>
            <w:noProof/>
            <w:webHidden/>
            <w:sz w:val="22"/>
          </w:rPr>
          <w:fldChar w:fldCharType="end"/>
        </w:r>
      </w:hyperlink>
    </w:p>
    <w:p w:rsidR="006071DE" w:rsidRPr="006071DE" w:rsidRDefault="009337DD">
      <w:pPr>
        <w:pStyle w:val="Indholdsfortegnelse2"/>
        <w:rPr>
          <w:rFonts w:asciiTheme="minorHAnsi" w:eastAsiaTheme="minorEastAsia" w:hAnsiTheme="minorHAnsi" w:cstheme="minorBidi"/>
          <w:bCs w:val="0"/>
          <w:noProof/>
          <w:spacing w:val="0"/>
          <w:sz w:val="24"/>
          <w:szCs w:val="22"/>
        </w:rPr>
      </w:pPr>
      <w:hyperlink w:anchor="_Toc383516717" w:history="1">
        <w:r w:rsidR="006071DE" w:rsidRPr="006071DE">
          <w:rPr>
            <w:rStyle w:val="Hyperlink"/>
            <w:rFonts w:ascii="Arial" w:hAnsi="Arial" w:cs="Arial"/>
            <w:noProof/>
            <w:sz w:val="22"/>
            <w:lang w:val="en-GB"/>
          </w:rPr>
          <w:t>6.2</w:t>
        </w:r>
        <w:r w:rsidR="006071DE" w:rsidRPr="006071DE">
          <w:rPr>
            <w:rFonts w:asciiTheme="minorHAnsi" w:eastAsiaTheme="minorEastAsia" w:hAnsiTheme="minorHAnsi" w:cstheme="minorBidi"/>
            <w:bCs w:val="0"/>
            <w:noProof/>
            <w:spacing w:val="0"/>
            <w:sz w:val="24"/>
            <w:szCs w:val="22"/>
          </w:rPr>
          <w:tab/>
        </w:r>
        <w:r w:rsidR="006071DE" w:rsidRPr="006071DE">
          <w:rPr>
            <w:rStyle w:val="Hyperlink"/>
            <w:rFonts w:ascii="Arial" w:hAnsi="Arial" w:cs="Arial"/>
            <w:noProof/>
            <w:sz w:val="22"/>
            <w:lang w:val="en-GB"/>
          </w:rPr>
          <w:t>Reservations</w:t>
        </w:r>
        <w:r w:rsidR="006071DE" w:rsidRPr="006071DE">
          <w:rPr>
            <w:noProof/>
            <w:webHidden/>
            <w:sz w:val="22"/>
          </w:rPr>
          <w:tab/>
        </w:r>
        <w:r w:rsidRPr="006071DE">
          <w:rPr>
            <w:noProof/>
            <w:webHidden/>
            <w:sz w:val="22"/>
          </w:rPr>
          <w:fldChar w:fldCharType="begin"/>
        </w:r>
        <w:r w:rsidR="006071DE" w:rsidRPr="006071DE">
          <w:rPr>
            <w:noProof/>
            <w:webHidden/>
            <w:sz w:val="22"/>
          </w:rPr>
          <w:instrText xml:space="preserve"> PAGEREF _Toc383516717 \h </w:instrText>
        </w:r>
        <w:r w:rsidRPr="006071DE">
          <w:rPr>
            <w:noProof/>
            <w:webHidden/>
            <w:sz w:val="22"/>
          </w:rPr>
        </w:r>
        <w:r w:rsidRPr="006071DE">
          <w:rPr>
            <w:noProof/>
            <w:webHidden/>
            <w:sz w:val="22"/>
          </w:rPr>
          <w:fldChar w:fldCharType="separate"/>
        </w:r>
        <w:r w:rsidR="006071DE" w:rsidRPr="006071DE">
          <w:rPr>
            <w:noProof/>
            <w:webHidden/>
            <w:sz w:val="22"/>
          </w:rPr>
          <w:t>7</w:t>
        </w:r>
        <w:r w:rsidRPr="006071DE">
          <w:rPr>
            <w:noProof/>
            <w:webHidden/>
            <w:sz w:val="22"/>
          </w:rPr>
          <w:fldChar w:fldCharType="end"/>
        </w:r>
      </w:hyperlink>
    </w:p>
    <w:p w:rsidR="006071DE" w:rsidRPr="006071DE" w:rsidRDefault="009337DD">
      <w:pPr>
        <w:pStyle w:val="Indholdsfortegnelse1"/>
        <w:rPr>
          <w:rFonts w:asciiTheme="minorHAnsi" w:eastAsiaTheme="minorEastAsia" w:hAnsiTheme="minorHAnsi" w:cstheme="minorBidi"/>
          <w:bCs w:val="0"/>
          <w:caps w:val="0"/>
          <w:noProof/>
          <w:sz w:val="24"/>
          <w:szCs w:val="22"/>
        </w:rPr>
      </w:pPr>
      <w:hyperlink w:anchor="_Toc383516718" w:history="1">
        <w:r w:rsidR="006071DE" w:rsidRPr="006071DE">
          <w:rPr>
            <w:rStyle w:val="Hyperlink"/>
            <w:rFonts w:ascii="Arial" w:hAnsi="Arial" w:cs="Arial"/>
            <w:noProof/>
            <w:sz w:val="20"/>
            <w:lang w:val="en-GB"/>
          </w:rPr>
          <w:t>7.</w:t>
        </w:r>
        <w:r w:rsidR="006071DE" w:rsidRPr="006071DE">
          <w:rPr>
            <w:rFonts w:asciiTheme="minorHAnsi" w:eastAsiaTheme="minorEastAsia" w:hAnsiTheme="minorHAnsi" w:cstheme="minorBidi"/>
            <w:bCs w:val="0"/>
            <w:caps w:val="0"/>
            <w:noProof/>
            <w:sz w:val="24"/>
            <w:szCs w:val="22"/>
          </w:rPr>
          <w:tab/>
        </w:r>
        <w:r w:rsidR="006071DE" w:rsidRPr="006071DE">
          <w:rPr>
            <w:rStyle w:val="Hyperlink"/>
            <w:rFonts w:ascii="Arial" w:hAnsi="Arial" w:cs="Arial"/>
            <w:noProof/>
            <w:sz w:val="20"/>
            <w:lang w:val="en-GB"/>
          </w:rPr>
          <w:t>Questions in writing</w:t>
        </w:r>
        <w:r w:rsidR="006071DE" w:rsidRPr="006071DE">
          <w:rPr>
            <w:noProof/>
            <w:webHidden/>
            <w:sz w:val="20"/>
          </w:rPr>
          <w:tab/>
        </w:r>
        <w:r w:rsidRPr="006071DE">
          <w:rPr>
            <w:noProof/>
            <w:webHidden/>
            <w:sz w:val="20"/>
          </w:rPr>
          <w:fldChar w:fldCharType="begin"/>
        </w:r>
        <w:r w:rsidR="006071DE" w:rsidRPr="006071DE">
          <w:rPr>
            <w:noProof/>
            <w:webHidden/>
            <w:sz w:val="20"/>
          </w:rPr>
          <w:instrText xml:space="preserve"> PAGEREF _Toc383516718 \h </w:instrText>
        </w:r>
        <w:r w:rsidRPr="006071DE">
          <w:rPr>
            <w:noProof/>
            <w:webHidden/>
            <w:sz w:val="20"/>
          </w:rPr>
        </w:r>
        <w:r w:rsidRPr="006071DE">
          <w:rPr>
            <w:noProof/>
            <w:webHidden/>
            <w:sz w:val="20"/>
          </w:rPr>
          <w:fldChar w:fldCharType="separate"/>
        </w:r>
        <w:r w:rsidR="006071DE" w:rsidRPr="006071DE">
          <w:rPr>
            <w:noProof/>
            <w:webHidden/>
            <w:sz w:val="20"/>
          </w:rPr>
          <w:t>7</w:t>
        </w:r>
        <w:r w:rsidRPr="006071DE">
          <w:rPr>
            <w:noProof/>
            <w:webHidden/>
            <w:sz w:val="20"/>
          </w:rPr>
          <w:fldChar w:fldCharType="end"/>
        </w:r>
      </w:hyperlink>
    </w:p>
    <w:p w:rsidR="006071DE" w:rsidRPr="006071DE" w:rsidRDefault="009337DD">
      <w:pPr>
        <w:pStyle w:val="Indholdsfortegnelse1"/>
        <w:rPr>
          <w:rFonts w:asciiTheme="minorHAnsi" w:eastAsiaTheme="minorEastAsia" w:hAnsiTheme="minorHAnsi" w:cstheme="minorBidi"/>
          <w:bCs w:val="0"/>
          <w:caps w:val="0"/>
          <w:noProof/>
          <w:sz w:val="24"/>
          <w:szCs w:val="22"/>
        </w:rPr>
      </w:pPr>
      <w:hyperlink w:anchor="_Toc383516719" w:history="1">
        <w:r w:rsidR="006071DE" w:rsidRPr="006071DE">
          <w:rPr>
            <w:rStyle w:val="Hyperlink"/>
            <w:rFonts w:ascii="Arial" w:hAnsi="Arial" w:cs="Arial"/>
            <w:noProof/>
            <w:sz w:val="20"/>
            <w:lang w:val="en-GB"/>
          </w:rPr>
          <w:t>8.</w:t>
        </w:r>
        <w:r w:rsidR="006071DE" w:rsidRPr="006071DE">
          <w:rPr>
            <w:rFonts w:asciiTheme="minorHAnsi" w:eastAsiaTheme="minorEastAsia" w:hAnsiTheme="minorHAnsi" w:cstheme="minorBidi"/>
            <w:bCs w:val="0"/>
            <w:caps w:val="0"/>
            <w:noProof/>
            <w:sz w:val="24"/>
            <w:szCs w:val="22"/>
          </w:rPr>
          <w:tab/>
        </w:r>
        <w:r w:rsidR="006071DE" w:rsidRPr="006071DE">
          <w:rPr>
            <w:rStyle w:val="Hyperlink"/>
            <w:rFonts w:ascii="Arial" w:hAnsi="Arial" w:cs="Arial"/>
            <w:noProof/>
            <w:sz w:val="20"/>
            <w:lang w:val="en-GB"/>
          </w:rPr>
          <w:t>The structure and content of the tender</w:t>
        </w:r>
        <w:r w:rsidR="006071DE" w:rsidRPr="006071DE">
          <w:rPr>
            <w:noProof/>
            <w:webHidden/>
            <w:sz w:val="20"/>
          </w:rPr>
          <w:tab/>
        </w:r>
        <w:r w:rsidRPr="006071DE">
          <w:rPr>
            <w:noProof/>
            <w:webHidden/>
            <w:sz w:val="20"/>
          </w:rPr>
          <w:fldChar w:fldCharType="begin"/>
        </w:r>
        <w:r w:rsidR="006071DE" w:rsidRPr="006071DE">
          <w:rPr>
            <w:noProof/>
            <w:webHidden/>
            <w:sz w:val="20"/>
          </w:rPr>
          <w:instrText xml:space="preserve"> PAGEREF _Toc383516719 \h </w:instrText>
        </w:r>
        <w:r w:rsidRPr="006071DE">
          <w:rPr>
            <w:noProof/>
            <w:webHidden/>
            <w:sz w:val="20"/>
          </w:rPr>
        </w:r>
        <w:r w:rsidRPr="006071DE">
          <w:rPr>
            <w:noProof/>
            <w:webHidden/>
            <w:sz w:val="20"/>
          </w:rPr>
          <w:fldChar w:fldCharType="separate"/>
        </w:r>
        <w:r w:rsidR="006071DE" w:rsidRPr="006071DE">
          <w:rPr>
            <w:noProof/>
            <w:webHidden/>
            <w:sz w:val="20"/>
          </w:rPr>
          <w:t>8</w:t>
        </w:r>
        <w:r w:rsidRPr="006071DE">
          <w:rPr>
            <w:noProof/>
            <w:webHidden/>
            <w:sz w:val="20"/>
          </w:rPr>
          <w:fldChar w:fldCharType="end"/>
        </w:r>
      </w:hyperlink>
    </w:p>
    <w:p w:rsidR="006071DE" w:rsidRPr="006071DE" w:rsidRDefault="009337DD">
      <w:pPr>
        <w:pStyle w:val="Indholdsfortegnelse2"/>
        <w:rPr>
          <w:rFonts w:asciiTheme="minorHAnsi" w:eastAsiaTheme="minorEastAsia" w:hAnsiTheme="minorHAnsi" w:cstheme="minorBidi"/>
          <w:bCs w:val="0"/>
          <w:noProof/>
          <w:spacing w:val="0"/>
          <w:sz w:val="24"/>
          <w:szCs w:val="22"/>
        </w:rPr>
      </w:pPr>
      <w:hyperlink w:anchor="_Toc383516720" w:history="1">
        <w:r w:rsidR="006071DE" w:rsidRPr="006071DE">
          <w:rPr>
            <w:rStyle w:val="Hyperlink"/>
            <w:rFonts w:ascii="Arial" w:hAnsi="Arial" w:cs="Arial"/>
            <w:noProof/>
            <w:sz w:val="22"/>
            <w:lang w:val="en-GB"/>
          </w:rPr>
          <w:t>8.1</w:t>
        </w:r>
        <w:r w:rsidR="006071DE" w:rsidRPr="006071DE">
          <w:rPr>
            <w:rFonts w:asciiTheme="minorHAnsi" w:eastAsiaTheme="minorEastAsia" w:hAnsiTheme="minorHAnsi" w:cstheme="minorBidi"/>
            <w:bCs w:val="0"/>
            <w:noProof/>
            <w:spacing w:val="0"/>
            <w:sz w:val="24"/>
            <w:szCs w:val="22"/>
          </w:rPr>
          <w:tab/>
        </w:r>
        <w:r w:rsidR="006071DE" w:rsidRPr="006071DE">
          <w:rPr>
            <w:rStyle w:val="Hyperlink"/>
            <w:rFonts w:ascii="Arial" w:hAnsi="Arial" w:cs="Arial"/>
            <w:noProof/>
            <w:sz w:val="22"/>
            <w:lang w:val="en-GB"/>
          </w:rPr>
          <w:t>In general</w:t>
        </w:r>
        <w:r w:rsidR="006071DE" w:rsidRPr="006071DE">
          <w:rPr>
            <w:noProof/>
            <w:webHidden/>
            <w:sz w:val="22"/>
          </w:rPr>
          <w:tab/>
        </w:r>
        <w:r w:rsidRPr="006071DE">
          <w:rPr>
            <w:noProof/>
            <w:webHidden/>
            <w:sz w:val="22"/>
          </w:rPr>
          <w:fldChar w:fldCharType="begin"/>
        </w:r>
        <w:r w:rsidR="006071DE" w:rsidRPr="006071DE">
          <w:rPr>
            <w:noProof/>
            <w:webHidden/>
            <w:sz w:val="22"/>
          </w:rPr>
          <w:instrText xml:space="preserve"> PAGEREF _Toc383516720 \h </w:instrText>
        </w:r>
        <w:r w:rsidRPr="006071DE">
          <w:rPr>
            <w:noProof/>
            <w:webHidden/>
            <w:sz w:val="22"/>
          </w:rPr>
        </w:r>
        <w:r w:rsidRPr="006071DE">
          <w:rPr>
            <w:noProof/>
            <w:webHidden/>
            <w:sz w:val="22"/>
          </w:rPr>
          <w:fldChar w:fldCharType="separate"/>
        </w:r>
        <w:r w:rsidR="006071DE" w:rsidRPr="006071DE">
          <w:rPr>
            <w:noProof/>
            <w:webHidden/>
            <w:sz w:val="22"/>
          </w:rPr>
          <w:t>8</w:t>
        </w:r>
        <w:r w:rsidRPr="006071DE">
          <w:rPr>
            <w:noProof/>
            <w:webHidden/>
            <w:sz w:val="22"/>
          </w:rPr>
          <w:fldChar w:fldCharType="end"/>
        </w:r>
      </w:hyperlink>
    </w:p>
    <w:p w:rsidR="006071DE" w:rsidRPr="006071DE" w:rsidRDefault="009337DD">
      <w:pPr>
        <w:pStyle w:val="Indholdsfortegnelse2"/>
        <w:rPr>
          <w:rFonts w:asciiTheme="minorHAnsi" w:eastAsiaTheme="minorEastAsia" w:hAnsiTheme="minorHAnsi" w:cstheme="minorBidi"/>
          <w:bCs w:val="0"/>
          <w:noProof/>
          <w:spacing w:val="0"/>
          <w:sz w:val="24"/>
          <w:szCs w:val="22"/>
        </w:rPr>
      </w:pPr>
      <w:hyperlink w:anchor="_Toc383516721" w:history="1">
        <w:r w:rsidR="006071DE" w:rsidRPr="006071DE">
          <w:rPr>
            <w:rStyle w:val="Hyperlink"/>
            <w:rFonts w:ascii="Arial" w:hAnsi="Arial" w:cs="Arial"/>
            <w:noProof/>
            <w:sz w:val="22"/>
            <w:lang w:val="en-GB"/>
          </w:rPr>
          <w:t>8.2</w:t>
        </w:r>
        <w:r w:rsidR="006071DE" w:rsidRPr="006071DE">
          <w:rPr>
            <w:rFonts w:asciiTheme="minorHAnsi" w:eastAsiaTheme="minorEastAsia" w:hAnsiTheme="minorHAnsi" w:cstheme="minorBidi"/>
            <w:bCs w:val="0"/>
            <w:noProof/>
            <w:spacing w:val="0"/>
            <w:sz w:val="24"/>
            <w:szCs w:val="22"/>
          </w:rPr>
          <w:tab/>
        </w:r>
        <w:r w:rsidR="006071DE" w:rsidRPr="006071DE">
          <w:rPr>
            <w:rStyle w:val="Hyperlink"/>
            <w:rFonts w:ascii="Arial" w:hAnsi="Arial" w:cs="Arial"/>
            <w:noProof/>
            <w:sz w:val="22"/>
            <w:lang w:val="en-GB"/>
          </w:rPr>
          <w:t>Content of the tender</w:t>
        </w:r>
        <w:r w:rsidR="006071DE" w:rsidRPr="006071DE">
          <w:rPr>
            <w:noProof/>
            <w:webHidden/>
            <w:sz w:val="22"/>
          </w:rPr>
          <w:tab/>
        </w:r>
        <w:r w:rsidRPr="006071DE">
          <w:rPr>
            <w:noProof/>
            <w:webHidden/>
            <w:sz w:val="22"/>
          </w:rPr>
          <w:fldChar w:fldCharType="begin"/>
        </w:r>
        <w:r w:rsidR="006071DE" w:rsidRPr="006071DE">
          <w:rPr>
            <w:noProof/>
            <w:webHidden/>
            <w:sz w:val="22"/>
          </w:rPr>
          <w:instrText xml:space="preserve"> PAGEREF _Toc383516721 \h </w:instrText>
        </w:r>
        <w:r w:rsidRPr="006071DE">
          <w:rPr>
            <w:noProof/>
            <w:webHidden/>
            <w:sz w:val="22"/>
          </w:rPr>
        </w:r>
        <w:r w:rsidRPr="006071DE">
          <w:rPr>
            <w:noProof/>
            <w:webHidden/>
            <w:sz w:val="22"/>
          </w:rPr>
          <w:fldChar w:fldCharType="separate"/>
        </w:r>
        <w:r w:rsidR="006071DE" w:rsidRPr="006071DE">
          <w:rPr>
            <w:noProof/>
            <w:webHidden/>
            <w:sz w:val="22"/>
          </w:rPr>
          <w:t>9</w:t>
        </w:r>
        <w:r w:rsidRPr="006071DE">
          <w:rPr>
            <w:noProof/>
            <w:webHidden/>
            <w:sz w:val="22"/>
          </w:rPr>
          <w:fldChar w:fldCharType="end"/>
        </w:r>
      </w:hyperlink>
    </w:p>
    <w:p w:rsidR="006071DE" w:rsidRPr="006071DE" w:rsidRDefault="009337DD">
      <w:pPr>
        <w:pStyle w:val="Indholdsfortegnelse1"/>
        <w:rPr>
          <w:rFonts w:asciiTheme="minorHAnsi" w:eastAsiaTheme="minorEastAsia" w:hAnsiTheme="minorHAnsi" w:cstheme="minorBidi"/>
          <w:bCs w:val="0"/>
          <w:caps w:val="0"/>
          <w:noProof/>
          <w:sz w:val="24"/>
          <w:szCs w:val="22"/>
        </w:rPr>
      </w:pPr>
      <w:hyperlink w:anchor="_Toc383516722" w:history="1">
        <w:r w:rsidR="006071DE" w:rsidRPr="006071DE">
          <w:rPr>
            <w:rStyle w:val="Hyperlink"/>
            <w:rFonts w:ascii="Arial" w:hAnsi="Arial" w:cs="Arial"/>
            <w:noProof/>
            <w:sz w:val="20"/>
            <w:lang w:val="en-GB"/>
          </w:rPr>
          <w:t>9.</w:t>
        </w:r>
        <w:r w:rsidR="006071DE" w:rsidRPr="006071DE">
          <w:rPr>
            <w:rFonts w:asciiTheme="minorHAnsi" w:eastAsiaTheme="minorEastAsia" w:hAnsiTheme="minorHAnsi" w:cstheme="minorBidi"/>
            <w:bCs w:val="0"/>
            <w:caps w:val="0"/>
            <w:noProof/>
            <w:sz w:val="24"/>
            <w:szCs w:val="22"/>
          </w:rPr>
          <w:tab/>
        </w:r>
        <w:r w:rsidR="006071DE" w:rsidRPr="006071DE">
          <w:rPr>
            <w:rStyle w:val="Hyperlink"/>
            <w:rFonts w:ascii="Arial" w:hAnsi="Arial" w:cs="Arial"/>
            <w:noProof/>
            <w:sz w:val="20"/>
            <w:lang w:val="en-GB"/>
          </w:rPr>
          <w:t>Deadline for submitting bids; Timeframe during which the tenderer must maintain the tender</w:t>
        </w:r>
        <w:r w:rsidR="006071DE" w:rsidRPr="006071DE">
          <w:rPr>
            <w:noProof/>
            <w:webHidden/>
            <w:sz w:val="20"/>
          </w:rPr>
          <w:tab/>
        </w:r>
        <w:r w:rsidRPr="006071DE">
          <w:rPr>
            <w:noProof/>
            <w:webHidden/>
            <w:sz w:val="20"/>
          </w:rPr>
          <w:fldChar w:fldCharType="begin"/>
        </w:r>
        <w:r w:rsidR="006071DE" w:rsidRPr="006071DE">
          <w:rPr>
            <w:noProof/>
            <w:webHidden/>
            <w:sz w:val="20"/>
          </w:rPr>
          <w:instrText xml:space="preserve"> PAGEREF _Toc383516722 \h </w:instrText>
        </w:r>
        <w:r w:rsidRPr="006071DE">
          <w:rPr>
            <w:noProof/>
            <w:webHidden/>
            <w:sz w:val="20"/>
          </w:rPr>
        </w:r>
        <w:r w:rsidRPr="006071DE">
          <w:rPr>
            <w:noProof/>
            <w:webHidden/>
            <w:sz w:val="20"/>
          </w:rPr>
          <w:fldChar w:fldCharType="separate"/>
        </w:r>
        <w:r w:rsidR="006071DE" w:rsidRPr="006071DE">
          <w:rPr>
            <w:noProof/>
            <w:webHidden/>
            <w:sz w:val="20"/>
          </w:rPr>
          <w:t>9</w:t>
        </w:r>
        <w:r w:rsidRPr="006071DE">
          <w:rPr>
            <w:noProof/>
            <w:webHidden/>
            <w:sz w:val="20"/>
          </w:rPr>
          <w:fldChar w:fldCharType="end"/>
        </w:r>
      </w:hyperlink>
    </w:p>
    <w:p w:rsidR="006071DE" w:rsidRPr="006071DE" w:rsidRDefault="009337DD">
      <w:pPr>
        <w:pStyle w:val="Indholdsfortegnelse1"/>
        <w:rPr>
          <w:rFonts w:asciiTheme="minorHAnsi" w:eastAsiaTheme="minorEastAsia" w:hAnsiTheme="minorHAnsi" w:cstheme="minorBidi"/>
          <w:bCs w:val="0"/>
          <w:caps w:val="0"/>
          <w:noProof/>
          <w:sz w:val="24"/>
          <w:szCs w:val="22"/>
        </w:rPr>
      </w:pPr>
      <w:hyperlink w:anchor="_Toc383516723" w:history="1">
        <w:r w:rsidR="006071DE" w:rsidRPr="006071DE">
          <w:rPr>
            <w:rStyle w:val="Hyperlink"/>
            <w:rFonts w:ascii="Arial" w:hAnsi="Arial" w:cs="Arial"/>
            <w:noProof/>
            <w:sz w:val="20"/>
            <w:lang w:val="en-GB"/>
          </w:rPr>
          <w:t>10.</w:t>
        </w:r>
        <w:r w:rsidR="006071DE" w:rsidRPr="006071DE">
          <w:rPr>
            <w:rFonts w:asciiTheme="minorHAnsi" w:eastAsiaTheme="minorEastAsia" w:hAnsiTheme="minorHAnsi" w:cstheme="minorBidi"/>
            <w:bCs w:val="0"/>
            <w:caps w:val="0"/>
            <w:noProof/>
            <w:sz w:val="24"/>
            <w:szCs w:val="22"/>
          </w:rPr>
          <w:tab/>
        </w:r>
        <w:r w:rsidR="006071DE" w:rsidRPr="006071DE">
          <w:rPr>
            <w:rStyle w:val="Hyperlink"/>
            <w:rFonts w:ascii="Arial" w:hAnsi="Arial" w:cs="Arial"/>
            <w:noProof/>
            <w:sz w:val="20"/>
            <w:lang w:val="en-GB"/>
          </w:rPr>
          <w:t>Handling of tenders</w:t>
        </w:r>
        <w:r w:rsidR="006071DE" w:rsidRPr="006071DE">
          <w:rPr>
            <w:noProof/>
            <w:webHidden/>
            <w:sz w:val="20"/>
          </w:rPr>
          <w:tab/>
        </w:r>
        <w:r w:rsidRPr="006071DE">
          <w:rPr>
            <w:noProof/>
            <w:webHidden/>
            <w:sz w:val="20"/>
          </w:rPr>
          <w:fldChar w:fldCharType="begin"/>
        </w:r>
        <w:r w:rsidR="006071DE" w:rsidRPr="006071DE">
          <w:rPr>
            <w:noProof/>
            <w:webHidden/>
            <w:sz w:val="20"/>
          </w:rPr>
          <w:instrText xml:space="preserve"> PAGEREF _Toc383516723 \h </w:instrText>
        </w:r>
        <w:r w:rsidRPr="006071DE">
          <w:rPr>
            <w:noProof/>
            <w:webHidden/>
            <w:sz w:val="20"/>
          </w:rPr>
        </w:r>
        <w:r w:rsidRPr="006071DE">
          <w:rPr>
            <w:noProof/>
            <w:webHidden/>
            <w:sz w:val="20"/>
          </w:rPr>
          <w:fldChar w:fldCharType="separate"/>
        </w:r>
        <w:r w:rsidR="006071DE" w:rsidRPr="006071DE">
          <w:rPr>
            <w:noProof/>
            <w:webHidden/>
            <w:sz w:val="20"/>
          </w:rPr>
          <w:t>10</w:t>
        </w:r>
        <w:r w:rsidRPr="006071DE">
          <w:rPr>
            <w:noProof/>
            <w:webHidden/>
            <w:sz w:val="20"/>
          </w:rPr>
          <w:fldChar w:fldCharType="end"/>
        </w:r>
      </w:hyperlink>
    </w:p>
    <w:p w:rsidR="006071DE" w:rsidRPr="006071DE" w:rsidRDefault="009337DD">
      <w:pPr>
        <w:pStyle w:val="Indholdsfortegnelse1"/>
        <w:rPr>
          <w:rFonts w:asciiTheme="minorHAnsi" w:eastAsiaTheme="minorEastAsia" w:hAnsiTheme="minorHAnsi" w:cstheme="minorBidi"/>
          <w:bCs w:val="0"/>
          <w:caps w:val="0"/>
          <w:noProof/>
          <w:sz w:val="24"/>
          <w:szCs w:val="22"/>
        </w:rPr>
      </w:pPr>
      <w:hyperlink w:anchor="_Toc383516724" w:history="1">
        <w:r w:rsidR="006071DE" w:rsidRPr="006071DE">
          <w:rPr>
            <w:rStyle w:val="Hyperlink"/>
            <w:rFonts w:ascii="Arial" w:hAnsi="Arial" w:cs="Arial"/>
            <w:noProof/>
            <w:sz w:val="20"/>
            <w:lang w:val="en-GB"/>
          </w:rPr>
          <w:t>11.</w:t>
        </w:r>
        <w:r w:rsidR="006071DE" w:rsidRPr="006071DE">
          <w:rPr>
            <w:rFonts w:asciiTheme="minorHAnsi" w:eastAsiaTheme="minorEastAsia" w:hAnsiTheme="minorHAnsi" w:cstheme="minorBidi"/>
            <w:bCs w:val="0"/>
            <w:caps w:val="0"/>
            <w:noProof/>
            <w:sz w:val="24"/>
            <w:szCs w:val="22"/>
          </w:rPr>
          <w:tab/>
        </w:r>
        <w:r w:rsidR="006071DE" w:rsidRPr="006071DE">
          <w:rPr>
            <w:rStyle w:val="Hyperlink"/>
            <w:rFonts w:ascii="Arial" w:hAnsi="Arial" w:cs="Arial"/>
            <w:noProof/>
            <w:sz w:val="20"/>
            <w:lang w:val="en-GB"/>
          </w:rPr>
          <w:t>confidentiality</w:t>
        </w:r>
        <w:r w:rsidR="006071DE" w:rsidRPr="006071DE">
          <w:rPr>
            <w:noProof/>
            <w:webHidden/>
            <w:sz w:val="20"/>
          </w:rPr>
          <w:tab/>
        </w:r>
        <w:r w:rsidRPr="006071DE">
          <w:rPr>
            <w:noProof/>
            <w:webHidden/>
            <w:sz w:val="20"/>
          </w:rPr>
          <w:fldChar w:fldCharType="begin"/>
        </w:r>
        <w:r w:rsidR="006071DE" w:rsidRPr="006071DE">
          <w:rPr>
            <w:noProof/>
            <w:webHidden/>
            <w:sz w:val="20"/>
          </w:rPr>
          <w:instrText xml:space="preserve"> PAGEREF _Toc383516724 \h </w:instrText>
        </w:r>
        <w:r w:rsidRPr="006071DE">
          <w:rPr>
            <w:noProof/>
            <w:webHidden/>
            <w:sz w:val="20"/>
          </w:rPr>
        </w:r>
        <w:r w:rsidRPr="006071DE">
          <w:rPr>
            <w:noProof/>
            <w:webHidden/>
            <w:sz w:val="20"/>
          </w:rPr>
          <w:fldChar w:fldCharType="separate"/>
        </w:r>
        <w:r w:rsidR="006071DE" w:rsidRPr="006071DE">
          <w:rPr>
            <w:noProof/>
            <w:webHidden/>
            <w:sz w:val="20"/>
          </w:rPr>
          <w:t>11</w:t>
        </w:r>
        <w:r w:rsidRPr="006071DE">
          <w:rPr>
            <w:noProof/>
            <w:webHidden/>
            <w:sz w:val="20"/>
          </w:rPr>
          <w:fldChar w:fldCharType="end"/>
        </w:r>
      </w:hyperlink>
    </w:p>
    <w:p w:rsidR="006071DE" w:rsidRDefault="009337DD">
      <w:pPr>
        <w:pStyle w:val="Indholdsfortegnelse1"/>
        <w:rPr>
          <w:rStyle w:val="Hyperlink"/>
          <w:noProof/>
          <w:sz w:val="20"/>
        </w:rPr>
      </w:pPr>
      <w:hyperlink w:anchor="_Toc383516725" w:history="1">
        <w:r w:rsidR="006071DE" w:rsidRPr="006071DE">
          <w:rPr>
            <w:rStyle w:val="Hyperlink"/>
            <w:rFonts w:ascii="Arial" w:hAnsi="Arial" w:cs="Arial"/>
            <w:noProof/>
            <w:sz w:val="20"/>
            <w:lang w:val="en-GB"/>
          </w:rPr>
          <w:t>12.</w:t>
        </w:r>
        <w:r w:rsidR="006071DE" w:rsidRPr="006071DE">
          <w:rPr>
            <w:rFonts w:asciiTheme="minorHAnsi" w:eastAsiaTheme="minorEastAsia" w:hAnsiTheme="minorHAnsi" w:cstheme="minorBidi"/>
            <w:bCs w:val="0"/>
            <w:caps w:val="0"/>
            <w:noProof/>
            <w:sz w:val="24"/>
            <w:szCs w:val="22"/>
          </w:rPr>
          <w:tab/>
        </w:r>
        <w:r w:rsidR="006071DE" w:rsidRPr="006071DE">
          <w:rPr>
            <w:rStyle w:val="Hyperlink"/>
            <w:rFonts w:ascii="Arial" w:hAnsi="Arial" w:cs="Arial"/>
            <w:noProof/>
            <w:sz w:val="20"/>
            <w:lang w:val="en-GB"/>
          </w:rPr>
          <w:t>schedule for the tender procedure</w:t>
        </w:r>
        <w:r w:rsidR="006071DE" w:rsidRPr="006071DE">
          <w:rPr>
            <w:noProof/>
            <w:webHidden/>
            <w:sz w:val="20"/>
          </w:rPr>
          <w:tab/>
        </w:r>
        <w:r w:rsidRPr="006071DE">
          <w:rPr>
            <w:noProof/>
            <w:webHidden/>
            <w:sz w:val="20"/>
          </w:rPr>
          <w:fldChar w:fldCharType="begin"/>
        </w:r>
        <w:r w:rsidR="006071DE" w:rsidRPr="006071DE">
          <w:rPr>
            <w:noProof/>
            <w:webHidden/>
            <w:sz w:val="20"/>
          </w:rPr>
          <w:instrText xml:space="preserve"> PAGEREF _Toc383516725 \h </w:instrText>
        </w:r>
        <w:r w:rsidRPr="006071DE">
          <w:rPr>
            <w:noProof/>
            <w:webHidden/>
            <w:sz w:val="20"/>
          </w:rPr>
        </w:r>
        <w:r w:rsidRPr="006071DE">
          <w:rPr>
            <w:noProof/>
            <w:webHidden/>
            <w:sz w:val="20"/>
          </w:rPr>
          <w:fldChar w:fldCharType="separate"/>
        </w:r>
        <w:r w:rsidR="006071DE" w:rsidRPr="006071DE">
          <w:rPr>
            <w:noProof/>
            <w:webHidden/>
            <w:sz w:val="20"/>
          </w:rPr>
          <w:t>11</w:t>
        </w:r>
        <w:r w:rsidRPr="006071DE">
          <w:rPr>
            <w:noProof/>
            <w:webHidden/>
            <w:sz w:val="20"/>
          </w:rPr>
          <w:fldChar w:fldCharType="end"/>
        </w:r>
      </w:hyperlink>
    </w:p>
    <w:p w:rsidR="006071DE" w:rsidRDefault="006071DE">
      <w:pPr>
        <w:tabs>
          <w:tab w:val="clear" w:pos="567"/>
          <w:tab w:val="clear" w:pos="1134"/>
          <w:tab w:val="clear" w:pos="1701"/>
        </w:tabs>
        <w:overflowPunct/>
        <w:autoSpaceDE/>
        <w:autoSpaceDN/>
        <w:adjustRightInd/>
        <w:spacing w:after="200" w:line="276" w:lineRule="auto"/>
        <w:jc w:val="left"/>
        <w:textAlignment w:val="auto"/>
        <w:rPr>
          <w:rFonts w:eastAsiaTheme="minorEastAsia"/>
        </w:rPr>
      </w:pPr>
      <w:r>
        <w:rPr>
          <w:rFonts w:eastAsiaTheme="minorEastAsia"/>
        </w:rPr>
        <w:br w:type="page"/>
      </w:r>
    </w:p>
    <w:p w:rsidR="00333919" w:rsidRPr="00C71CB1" w:rsidRDefault="009337DD" w:rsidP="00B62179">
      <w:pPr>
        <w:pStyle w:val="Overskrift1"/>
        <w:ind w:left="0" w:firstLine="0"/>
        <w:rPr>
          <w:rFonts w:ascii="Arial" w:hAnsi="Arial" w:cs="Arial"/>
          <w:sz w:val="24"/>
          <w:szCs w:val="24"/>
          <w:lang w:val="en-GB"/>
        </w:rPr>
      </w:pPr>
      <w:r w:rsidRPr="006071DE">
        <w:rPr>
          <w:rFonts w:ascii="Arial" w:hAnsi="Arial" w:cs="Arial"/>
          <w:sz w:val="28"/>
          <w:szCs w:val="24"/>
          <w:lang w:val="en-GB"/>
        </w:rPr>
        <w:lastRenderedPageBreak/>
        <w:fldChar w:fldCharType="end"/>
      </w:r>
      <w:bookmarkStart w:id="0" w:name="_Toc383516710"/>
      <w:r w:rsidR="00226FEB" w:rsidRPr="00C71CB1">
        <w:rPr>
          <w:rFonts w:ascii="Arial" w:hAnsi="Arial" w:cs="Arial"/>
          <w:sz w:val="24"/>
          <w:szCs w:val="24"/>
          <w:lang w:val="en-GB"/>
        </w:rPr>
        <w:t>Contracting Authority</w:t>
      </w:r>
      <w:bookmarkEnd w:id="0"/>
    </w:p>
    <w:p w:rsidR="0040066E" w:rsidRPr="00C71CB1" w:rsidRDefault="0040066E" w:rsidP="0040066E">
      <w:pPr>
        <w:rPr>
          <w:rFonts w:ascii="Arial" w:hAnsi="Arial" w:cs="Arial"/>
          <w:sz w:val="24"/>
          <w:szCs w:val="24"/>
          <w:lang w:val="en-GB"/>
        </w:rPr>
      </w:pPr>
      <w:r w:rsidRPr="00C71CB1">
        <w:rPr>
          <w:rFonts w:ascii="Arial" w:hAnsi="Arial" w:cs="Arial"/>
          <w:sz w:val="24"/>
          <w:szCs w:val="24"/>
          <w:lang w:val="en-GB"/>
        </w:rPr>
        <w:t>The Danish Defence Acquisition and Logistics Organization (DALO)</w:t>
      </w:r>
    </w:p>
    <w:p w:rsidR="0040066E" w:rsidRPr="009E435A" w:rsidRDefault="0025316D" w:rsidP="0040066E">
      <w:pPr>
        <w:rPr>
          <w:rFonts w:ascii="Arial" w:hAnsi="Arial" w:cs="Arial"/>
          <w:sz w:val="24"/>
          <w:szCs w:val="24"/>
          <w:lang w:val="en-US"/>
        </w:rPr>
      </w:pPr>
      <w:proofErr w:type="spellStart"/>
      <w:r w:rsidRPr="009E435A">
        <w:rPr>
          <w:rFonts w:ascii="Arial" w:hAnsi="Arial" w:cs="Arial"/>
          <w:sz w:val="24"/>
          <w:szCs w:val="24"/>
          <w:lang w:val="en-US"/>
        </w:rPr>
        <w:t>Lautrupbjerg</w:t>
      </w:r>
      <w:proofErr w:type="spellEnd"/>
      <w:r w:rsidRPr="009E435A">
        <w:rPr>
          <w:rFonts w:ascii="Arial" w:hAnsi="Arial" w:cs="Arial"/>
          <w:sz w:val="24"/>
          <w:szCs w:val="24"/>
          <w:lang w:val="en-US"/>
        </w:rPr>
        <w:t xml:space="preserve"> 1 - 5</w:t>
      </w:r>
    </w:p>
    <w:p w:rsidR="0040066E" w:rsidRPr="009E435A" w:rsidRDefault="0025316D" w:rsidP="0040066E">
      <w:pPr>
        <w:rPr>
          <w:rFonts w:ascii="Arial" w:hAnsi="Arial" w:cs="Arial"/>
          <w:sz w:val="24"/>
          <w:szCs w:val="24"/>
          <w:lang w:val="en-US"/>
        </w:rPr>
      </w:pPr>
      <w:r w:rsidRPr="009E435A">
        <w:rPr>
          <w:rFonts w:ascii="Arial" w:hAnsi="Arial" w:cs="Arial"/>
          <w:sz w:val="24"/>
          <w:szCs w:val="24"/>
          <w:lang w:val="en-US"/>
        </w:rPr>
        <w:t xml:space="preserve">DK-2750 </w:t>
      </w:r>
      <w:proofErr w:type="spellStart"/>
      <w:r w:rsidRPr="009E435A">
        <w:rPr>
          <w:rFonts w:ascii="Arial" w:hAnsi="Arial" w:cs="Arial"/>
          <w:sz w:val="24"/>
          <w:szCs w:val="24"/>
          <w:lang w:val="en-US"/>
        </w:rPr>
        <w:t>Ballerup</w:t>
      </w:r>
      <w:proofErr w:type="spellEnd"/>
    </w:p>
    <w:p w:rsidR="00712C5C" w:rsidRPr="009E435A" w:rsidRDefault="0025316D" w:rsidP="0040066E">
      <w:pPr>
        <w:rPr>
          <w:rFonts w:ascii="Arial" w:hAnsi="Arial" w:cs="Arial"/>
          <w:sz w:val="24"/>
          <w:szCs w:val="24"/>
          <w:lang w:val="en-US"/>
        </w:rPr>
      </w:pPr>
      <w:r w:rsidRPr="009E435A">
        <w:rPr>
          <w:rFonts w:ascii="Arial" w:hAnsi="Arial" w:cs="Arial"/>
          <w:sz w:val="24"/>
          <w:szCs w:val="24"/>
          <w:lang w:val="en-US"/>
        </w:rPr>
        <w:t>Denmark</w:t>
      </w:r>
    </w:p>
    <w:p w:rsidR="0040066E" w:rsidRPr="009E435A" w:rsidRDefault="0025316D" w:rsidP="0040066E">
      <w:pPr>
        <w:rPr>
          <w:rFonts w:ascii="Arial" w:hAnsi="Arial" w:cs="Arial"/>
          <w:sz w:val="24"/>
          <w:szCs w:val="24"/>
          <w:lang w:val="en-US"/>
        </w:rPr>
      </w:pPr>
      <w:r w:rsidRPr="009E435A">
        <w:rPr>
          <w:rFonts w:ascii="Arial" w:hAnsi="Arial" w:cs="Arial"/>
          <w:sz w:val="24"/>
          <w:szCs w:val="24"/>
          <w:lang w:val="en-US"/>
        </w:rPr>
        <w:t>Telephone: +45 7257 59 99</w:t>
      </w:r>
    </w:p>
    <w:p w:rsidR="0040066E" w:rsidRPr="009E435A" w:rsidRDefault="0025316D" w:rsidP="0040066E">
      <w:pPr>
        <w:rPr>
          <w:rFonts w:ascii="Arial" w:hAnsi="Arial" w:cs="Arial"/>
          <w:sz w:val="24"/>
          <w:szCs w:val="24"/>
          <w:lang w:val="en-US"/>
        </w:rPr>
      </w:pPr>
      <w:r w:rsidRPr="009E435A">
        <w:rPr>
          <w:rFonts w:ascii="Arial" w:hAnsi="Arial" w:cs="Arial"/>
          <w:sz w:val="24"/>
          <w:szCs w:val="24"/>
          <w:lang w:val="en-US"/>
        </w:rPr>
        <w:t xml:space="preserve">Fax: +45 7257 51 20 </w:t>
      </w:r>
    </w:p>
    <w:p w:rsidR="00447323" w:rsidRPr="006071DE" w:rsidRDefault="0025316D" w:rsidP="0040066E">
      <w:pPr>
        <w:rPr>
          <w:rFonts w:ascii="Arial" w:hAnsi="Arial" w:cs="Arial"/>
          <w:sz w:val="24"/>
          <w:szCs w:val="24"/>
          <w:lang w:val="en-US"/>
        </w:rPr>
      </w:pPr>
      <w:r w:rsidRPr="006071DE">
        <w:rPr>
          <w:rFonts w:ascii="Arial" w:hAnsi="Arial" w:cs="Arial"/>
          <w:sz w:val="24"/>
          <w:szCs w:val="24"/>
          <w:lang w:val="en-US"/>
        </w:rPr>
        <w:t xml:space="preserve">Internet (URL): </w:t>
      </w:r>
      <w:hyperlink r:id="rId12" w:history="1">
        <w:r w:rsidRPr="006071DE">
          <w:rPr>
            <w:rStyle w:val="Hyperlink"/>
            <w:rFonts w:ascii="Arial" w:hAnsi="Arial" w:cs="Arial"/>
            <w:sz w:val="24"/>
            <w:szCs w:val="24"/>
            <w:lang w:val="en-US"/>
          </w:rPr>
          <w:t>www.forsvaret.dk/fmt</w:t>
        </w:r>
      </w:hyperlink>
    </w:p>
    <w:p w:rsidR="0040066E" w:rsidRPr="006071DE" w:rsidRDefault="0040066E" w:rsidP="0040066E">
      <w:pPr>
        <w:rPr>
          <w:rFonts w:ascii="Arial" w:hAnsi="Arial" w:cs="Arial"/>
          <w:sz w:val="24"/>
          <w:szCs w:val="24"/>
          <w:lang w:val="en-US"/>
        </w:rPr>
      </w:pPr>
    </w:p>
    <w:p w:rsidR="00EC2C42" w:rsidRPr="009E435A" w:rsidRDefault="00EC2C42" w:rsidP="0040066E">
      <w:pPr>
        <w:rPr>
          <w:rFonts w:ascii="Arial" w:hAnsi="Arial" w:cs="Arial"/>
          <w:sz w:val="24"/>
          <w:szCs w:val="24"/>
          <w:lang w:val="en-US"/>
        </w:rPr>
      </w:pPr>
      <w:r w:rsidRPr="009E435A">
        <w:rPr>
          <w:rFonts w:ascii="Arial" w:hAnsi="Arial" w:cs="Arial"/>
          <w:sz w:val="24"/>
          <w:szCs w:val="24"/>
          <w:lang w:val="en-US"/>
        </w:rPr>
        <w:t>Address for c</w:t>
      </w:r>
      <w:r w:rsidR="0025316D" w:rsidRPr="009E435A">
        <w:rPr>
          <w:rFonts w:ascii="Arial" w:hAnsi="Arial" w:cs="Arial"/>
          <w:sz w:val="24"/>
          <w:szCs w:val="24"/>
          <w:lang w:val="en-US"/>
        </w:rPr>
        <w:t xml:space="preserve">ontact person: </w:t>
      </w:r>
    </w:p>
    <w:p w:rsidR="00EC2C42" w:rsidRPr="00C71CB1" w:rsidRDefault="00EC2C42" w:rsidP="00EC2C42">
      <w:pPr>
        <w:rPr>
          <w:rFonts w:ascii="Arial" w:hAnsi="Arial" w:cs="Arial"/>
          <w:sz w:val="24"/>
          <w:szCs w:val="24"/>
          <w:lang w:val="en-GB"/>
        </w:rPr>
      </w:pPr>
      <w:r w:rsidRPr="00C71CB1">
        <w:rPr>
          <w:rFonts w:ascii="Arial" w:hAnsi="Arial" w:cs="Arial"/>
          <w:sz w:val="24"/>
          <w:szCs w:val="24"/>
          <w:lang w:val="en-GB"/>
        </w:rPr>
        <w:t xml:space="preserve">The Danish Defence Acquisition and Logistics Organization </w:t>
      </w:r>
    </w:p>
    <w:p w:rsidR="00EC2C42" w:rsidRPr="00551EAF" w:rsidRDefault="00EC2C42" w:rsidP="00EC2C42">
      <w:pPr>
        <w:rPr>
          <w:rFonts w:ascii="Arial" w:hAnsi="Arial" w:cs="Arial"/>
          <w:sz w:val="24"/>
          <w:szCs w:val="24"/>
          <w:lang w:val="en-US"/>
        </w:rPr>
      </w:pPr>
      <w:proofErr w:type="spellStart"/>
      <w:r w:rsidRPr="00551EAF">
        <w:rPr>
          <w:rFonts w:ascii="Arial" w:hAnsi="Arial" w:cs="Arial"/>
          <w:sz w:val="24"/>
          <w:szCs w:val="24"/>
          <w:lang w:val="en-US"/>
        </w:rPr>
        <w:t>Att</w:t>
      </w:r>
      <w:proofErr w:type="spellEnd"/>
      <w:r w:rsidRPr="00551EAF">
        <w:rPr>
          <w:rFonts w:ascii="Arial" w:hAnsi="Arial" w:cs="Arial"/>
          <w:sz w:val="24"/>
          <w:szCs w:val="24"/>
          <w:lang w:val="en-US"/>
        </w:rPr>
        <w:t xml:space="preserve">: </w:t>
      </w:r>
      <w:r w:rsidR="008D3241" w:rsidRPr="00551EAF">
        <w:rPr>
          <w:rFonts w:ascii="Arial" w:hAnsi="Arial" w:cs="Arial"/>
          <w:sz w:val="24"/>
          <w:szCs w:val="24"/>
          <w:lang w:val="en-US"/>
        </w:rPr>
        <w:t>Mr. Morten Winther</w:t>
      </w:r>
    </w:p>
    <w:p w:rsidR="00EC2C42" w:rsidRPr="00551EAF" w:rsidRDefault="00EC2C42" w:rsidP="00EC2C42">
      <w:pPr>
        <w:rPr>
          <w:rFonts w:ascii="Arial" w:hAnsi="Arial" w:cs="Arial"/>
          <w:sz w:val="24"/>
          <w:szCs w:val="24"/>
          <w:lang w:val="en-US"/>
        </w:rPr>
      </w:pPr>
      <w:proofErr w:type="spellStart"/>
      <w:r w:rsidRPr="00551EAF">
        <w:rPr>
          <w:rFonts w:ascii="Arial" w:hAnsi="Arial" w:cs="Arial"/>
          <w:sz w:val="24"/>
          <w:szCs w:val="24"/>
          <w:lang w:val="en-US"/>
        </w:rPr>
        <w:t>Lautrupbjerg</w:t>
      </w:r>
      <w:proofErr w:type="spellEnd"/>
      <w:r w:rsidRPr="00551EAF">
        <w:rPr>
          <w:rFonts w:ascii="Arial" w:hAnsi="Arial" w:cs="Arial"/>
          <w:sz w:val="24"/>
          <w:szCs w:val="24"/>
          <w:lang w:val="en-US"/>
        </w:rPr>
        <w:t xml:space="preserve"> 1 - 5</w:t>
      </w:r>
    </w:p>
    <w:p w:rsidR="00EC2C42" w:rsidRPr="00EC2C42" w:rsidRDefault="00EC2C42" w:rsidP="00EC2C42">
      <w:pPr>
        <w:rPr>
          <w:rFonts w:ascii="Arial" w:hAnsi="Arial" w:cs="Arial"/>
          <w:sz w:val="24"/>
          <w:szCs w:val="24"/>
          <w:lang w:val="en-US"/>
        </w:rPr>
      </w:pPr>
      <w:r w:rsidRPr="00EC2C42">
        <w:rPr>
          <w:rFonts w:ascii="Arial" w:hAnsi="Arial" w:cs="Arial"/>
          <w:sz w:val="24"/>
          <w:szCs w:val="24"/>
          <w:lang w:val="en-US"/>
        </w:rPr>
        <w:t xml:space="preserve">DK-2750 </w:t>
      </w:r>
      <w:proofErr w:type="spellStart"/>
      <w:r w:rsidRPr="00EC2C42">
        <w:rPr>
          <w:rFonts w:ascii="Arial" w:hAnsi="Arial" w:cs="Arial"/>
          <w:sz w:val="24"/>
          <w:szCs w:val="24"/>
          <w:lang w:val="en-US"/>
        </w:rPr>
        <w:t>Ballerup</w:t>
      </w:r>
      <w:proofErr w:type="spellEnd"/>
    </w:p>
    <w:p w:rsidR="00EC2C42" w:rsidRPr="00EC2C42" w:rsidRDefault="00EC2C42" w:rsidP="00EC2C42">
      <w:pPr>
        <w:rPr>
          <w:rFonts w:ascii="Arial" w:hAnsi="Arial" w:cs="Arial"/>
          <w:sz w:val="24"/>
          <w:szCs w:val="24"/>
          <w:lang w:val="en-US"/>
        </w:rPr>
      </w:pPr>
      <w:r w:rsidRPr="00EC2C42">
        <w:rPr>
          <w:rFonts w:ascii="Arial" w:hAnsi="Arial" w:cs="Arial"/>
          <w:sz w:val="24"/>
          <w:szCs w:val="24"/>
          <w:lang w:val="en-US"/>
        </w:rPr>
        <w:t>Denmark</w:t>
      </w:r>
    </w:p>
    <w:p w:rsidR="00EC2C42" w:rsidRPr="00EC2C42" w:rsidRDefault="00EC2C42" w:rsidP="0040066E">
      <w:pPr>
        <w:rPr>
          <w:rFonts w:ascii="Arial" w:hAnsi="Arial" w:cs="Arial"/>
          <w:sz w:val="24"/>
          <w:szCs w:val="24"/>
          <w:lang w:val="en-US"/>
        </w:rPr>
      </w:pPr>
    </w:p>
    <w:p w:rsidR="0040066E" w:rsidRPr="00C71CB1" w:rsidRDefault="00447323" w:rsidP="0040066E">
      <w:pPr>
        <w:rPr>
          <w:rFonts w:ascii="Arial" w:hAnsi="Arial" w:cs="Arial"/>
          <w:sz w:val="24"/>
          <w:szCs w:val="24"/>
          <w:lang w:val="en-GB"/>
        </w:rPr>
      </w:pPr>
      <w:r w:rsidRPr="00C71CB1">
        <w:rPr>
          <w:rFonts w:ascii="Arial" w:hAnsi="Arial" w:cs="Arial"/>
          <w:sz w:val="24"/>
          <w:szCs w:val="24"/>
          <w:lang w:val="en-GB"/>
        </w:rPr>
        <w:t xml:space="preserve">E-mail address for contact person: </w:t>
      </w:r>
      <w:r w:rsidR="008D3241" w:rsidRPr="00551EAF">
        <w:rPr>
          <w:rFonts w:ascii="Arial" w:hAnsi="Arial" w:cs="Arial"/>
          <w:sz w:val="24"/>
          <w:szCs w:val="24"/>
          <w:lang w:val="en-GB"/>
        </w:rPr>
        <w:t>FMT-ID-ILU02@MIL.DK</w:t>
      </w:r>
    </w:p>
    <w:p w:rsidR="00DD7680" w:rsidRPr="00C71CB1" w:rsidRDefault="00DD7680" w:rsidP="00E163EC">
      <w:pPr>
        <w:rPr>
          <w:rFonts w:ascii="Arial" w:hAnsi="Arial" w:cs="Arial"/>
          <w:sz w:val="24"/>
          <w:szCs w:val="24"/>
          <w:lang w:val="en-GB"/>
        </w:rPr>
      </w:pPr>
    </w:p>
    <w:p w:rsidR="00333919" w:rsidRPr="00C71CB1" w:rsidRDefault="0040066E" w:rsidP="00E163EC">
      <w:pPr>
        <w:pStyle w:val="Overskrift1"/>
        <w:ind w:left="0" w:firstLine="0"/>
        <w:rPr>
          <w:rFonts w:ascii="Arial" w:hAnsi="Arial" w:cs="Arial"/>
          <w:sz w:val="24"/>
          <w:szCs w:val="24"/>
          <w:lang w:val="en-GB"/>
        </w:rPr>
      </w:pPr>
      <w:bookmarkStart w:id="1" w:name="_Ref360697687"/>
      <w:bookmarkStart w:id="2" w:name="_Toc383516711"/>
      <w:r w:rsidRPr="00C71CB1">
        <w:rPr>
          <w:rFonts w:ascii="Arial" w:hAnsi="Arial" w:cs="Arial"/>
          <w:sz w:val="24"/>
          <w:szCs w:val="24"/>
          <w:lang w:val="en-GB"/>
        </w:rPr>
        <w:t>introduction to the tender</w:t>
      </w:r>
      <w:bookmarkEnd w:id="1"/>
      <w:bookmarkEnd w:id="2"/>
    </w:p>
    <w:p w:rsidR="00643968" w:rsidRDefault="0025316D" w:rsidP="00E163EC">
      <w:pPr>
        <w:rPr>
          <w:rFonts w:ascii="Arial" w:hAnsi="Arial" w:cs="Arial"/>
          <w:sz w:val="24"/>
          <w:szCs w:val="24"/>
          <w:lang w:val="en-GB"/>
        </w:rPr>
      </w:pPr>
      <w:r w:rsidRPr="00C71CB1">
        <w:rPr>
          <w:rFonts w:ascii="Arial" w:hAnsi="Arial" w:cs="Arial"/>
          <w:sz w:val="24"/>
          <w:szCs w:val="24"/>
          <w:lang w:val="en-GB"/>
        </w:rPr>
        <w:t xml:space="preserve">This tender is carried out according to the rules of Danish act no. 1410 </w:t>
      </w:r>
      <w:r w:rsidR="00005B71" w:rsidRPr="00C71CB1">
        <w:rPr>
          <w:rFonts w:ascii="Arial" w:hAnsi="Arial" w:cs="Arial"/>
          <w:sz w:val="24"/>
          <w:szCs w:val="24"/>
          <w:lang w:val="en-GB"/>
        </w:rPr>
        <w:t>of</w:t>
      </w:r>
      <w:r w:rsidRPr="00C71CB1">
        <w:rPr>
          <w:rFonts w:ascii="Arial" w:hAnsi="Arial" w:cs="Arial"/>
          <w:sz w:val="24"/>
          <w:szCs w:val="24"/>
          <w:lang w:val="en-GB"/>
        </w:rPr>
        <w:t xml:space="preserve"> 7 December 2007 regarding tender procedure</w:t>
      </w:r>
      <w:r w:rsidR="009A2994" w:rsidRPr="00C71CB1">
        <w:rPr>
          <w:rFonts w:ascii="Arial" w:hAnsi="Arial" w:cs="Arial"/>
          <w:sz w:val="24"/>
          <w:szCs w:val="24"/>
          <w:lang w:val="en-GB"/>
        </w:rPr>
        <w:t>s</w:t>
      </w:r>
      <w:r w:rsidRPr="00C71CB1">
        <w:rPr>
          <w:rFonts w:ascii="Arial" w:hAnsi="Arial" w:cs="Arial"/>
          <w:sz w:val="24"/>
          <w:szCs w:val="24"/>
          <w:lang w:val="en-GB"/>
        </w:rPr>
        <w:t xml:space="preserve"> not c</w:t>
      </w:r>
      <w:r w:rsidR="009A2994" w:rsidRPr="00C71CB1">
        <w:rPr>
          <w:rFonts w:ascii="Arial" w:hAnsi="Arial" w:cs="Arial"/>
          <w:sz w:val="24"/>
          <w:szCs w:val="24"/>
          <w:lang w:val="en-GB"/>
        </w:rPr>
        <w:t>overed by the EU directive on procurement.</w:t>
      </w:r>
      <w:r w:rsidRPr="00C71CB1">
        <w:rPr>
          <w:rFonts w:ascii="Arial" w:hAnsi="Arial" w:cs="Arial"/>
          <w:sz w:val="24"/>
          <w:szCs w:val="24"/>
          <w:lang w:val="en-GB"/>
        </w:rPr>
        <w:t xml:space="preserve"> </w:t>
      </w:r>
    </w:p>
    <w:p w:rsidR="00712C5C" w:rsidRPr="00C71CB1" w:rsidRDefault="00712C5C" w:rsidP="00E163EC">
      <w:pPr>
        <w:rPr>
          <w:rFonts w:ascii="Arial" w:hAnsi="Arial" w:cs="Arial"/>
          <w:sz w:val="24"/>
          <w:szCs w:val="24"/>
          <w:lang w:val="en-GB"/>
        </w:rPr>
      </w:pPr>
    </w:p>
    <w:p w:rsidR="00643968" w:rsidRPr="00C71CB1" w:rsidRDefault="0025316D" w:rsidP="00E163EC">
      <w:pPr>
        <w:rPr>
          <w:rFonts w:ascii="Arial" w:hAnsi="Arial" w:cs="Arial"/>
          <w:sz w:val="24"/>
          <w:szCs w:val="24"/>
          <w:lang w:val="en-GB"/>
        </w:rPr>
      </w:pPr>
      <w:r w:rsidRPr="00C71CB1">
        <w:rPr>
          <w:rFonts w:ascii="Arial" w:hAnsi="Arial" w:cs="Arial"/>
          <w:sz w:val="24"/>
          <w:szCs w:val="24"/>
          <w:lang w:val="en-GB"/>
        </w:rPr>
        <w:t>These tender conditions are published at the Danish w</w:t>
      </w:r>
      <w:r w:rsidR="00005B71" w:rsidRPr="00C71CB1">
        <w:rPr>
          <w:rFonts w:ascii="Arial" w:hAnsi="Arial" w:cs="Arial"/>
          <w:sz w:val="24"/>
          <w:szCs w:val="24"/>
          <w:lang w:val="en-GB"/>
        </w:rPr>
        <w:t xml:space="preserve">ebsite: </w:t>
      </w:r>
      <w:hyperlink r:id="rId13" w:history="1">
        <w:r w:rsidRPr="00C71CB1">
          <w:rPr>
            <w:rStyle w:val="Hyperlink"/>
            <w:rFonts w:ascii="Arial" w:hAnsi="Arial" w:cs="Arial"/>
            <w:sz w:val="24"/>
            <w:szCs w:val="24"/>
            <w:lang w:val="en-GB"/>
          </w:rPr>
          <w:t>www.udbud.dk</w:t>
        </w:r>
      </w:hyperlink>
      <w:r w:rsidRPr="00C71CB1">
        <w:rPr>
          <w:rFonts w:ascii="Arial" w:hAnsi="Arial" w:cs="Arial"/>
          <w:sz w:val="24"/>
          <w:szCs w:val="24"/>
          <w:lang w:val="en-GB"/>
        </w:rPr>
        <w:t xml:space="preserve"> in accordance with the rules of act no. 280 </w:t>
      </w:r>
      <w:r w:rsidR="00005B71" w:rsidRPr="00C71CB1">
        <w:rPr>
          <w:rFonts w:ascii="Arial" w:hAnsi="Arial" w:cs="Arial"/>
          <w:sz w:val="24"/>
          <w:szCs w:val="24"/>
          <w:lang w:val="en-GB"/>
        </w:rPr>
        <w:t>of</w:t>
      </w:r>
      <w:r w:rsidRPr="00C71CB1">
        <w:rPr>
          <w:rFonts w:ascii="Arial" w:hAnsi="Arial" w:cs="Arial"/>
          <w:sz w:val="24"/>
          <w:szCs w:val="24"/>
          <w:lang w:val="en-GB"/>
        </w:rPr>
        <w:t xml:space="preserve"> 23 </w:t>
      </w:r>
      <w:r w:rsidR="00C71CB1" w:rsidRPr="00C71CB1">
        <w:rPr>
          <w:rFonts w:ascii="Arial" w:hAnsi="Arial" w:cs="Arial"/>
          <w:sz w:val="24"/>
          <w:szCs w:val="24"/>
          <w:lang w:val="en-GB"/>
        </w:rPr>
        <w:t>March</w:t>
      </w:r>
      <w:r w:rsidR="00C71CB1">
        <w:rPr>
          <w:rFonts w:ascii="Arial" w:hAnsi="Arial" w:cs="Arial"/>
          <w:sz w:val="24"/>
          <w:szCs w:val="24"/>
          <w:lang w:val="en-GB"/>
        </w:rPr>
        <w:t xml:space="preserve"> </w:t>
      </w:r>
      <w:r w:rsidR="00C71CB1" w:rsidRPr="00C71CB1">
        <w:rPr>
          <w:rFonts w:ascii="Arial" w:hAnsi="Arial" w:cs="Arial"/>
          <w:sz w:val="24"/>
          <w:szCs w:val="24"/>
          <w:lang w:val="en-GB"/>
        </w:rPr>
        <w:t>2012</w:t>
      </w:r>
      <w:r w:rsidR="00005B71" w:rsidRPr="00C71CB1">
        <w:rPr>
          <w:rFonts w:ascii="Arial" w:hAnsi="Arial" w:cs="Arial"/>
          <w:sz w:val="24"/>
          <w:szCs w:val="24"/>
          <w:lang w:val="en-GB"/>
        </w:rPr>
        <w:t>.</w:t>
      </w:r>
    </w:p>
    <w:p w:rsidR="00333919" w:rsidRPr="00C71CB1" w:rsidRDefault="00333919" w:rsidP="00E163EC">
      <w:pPr>
        <w:rPr>
          <w:rFonts w:ascii="Arial" w:hAnsi="Arial" w:cs="Arial"/>
          <w:sz w:val="24"/>
          <w:szCs w:val="24"/>
          <w:lang w:val="en-GB"/>
        </w:rPr>
      </w:pPr>
    </w:p>
    <w:p w:rsidR="00A2145E" w:rsidRPr="00C71CB1" w:rsidRDefault="00C71CB1" w:rsidP="00A2145E">
      <w:pPr>
        <w:rPr>
          <w:rFonts w:ascii="Arial" w:hAnsi="Arial" w:cs="Arial"/>
          <w:sz w:val="24"/>
          <w:szCs w:val="24"/>
          <w:lang w:val="en-GB"/>
        </w:rPr>
      </w:pPr>
      <w:r w:rsidRPr="00C71CB1">
        <w:rPr>
          <w:rFonts w:ascii="Arial" w:hAnsi="Arial" w:cs="Arial"/>
          <w:sz w:val="24"/>
          <w:szCs w:val="24"/>
          <w:lang w:val="en-GB"/>
        </w:rPr>
        <w:t xml:space="preserve">The description below in this clause </w:t>
      </w:r>
      <w:r w:rsidR="00FC459C">
        <w:rPr>
          <w:rFonts w:ascii="Arial" w:hAnsi="Arial" w:cs="Arial"/>
          <w:sz w:val="24"/>
          <w:szCs w:val="24"/>
          <w:lang w:val="en-GB"/>
        </w:rPr>
        <w:t xml:space="preserve">2 </w:t>
      </w:r>
      <w:r w:rsidRPr="00C71CB1">
        <w:rPr>
          <w:rFonts w:ascii="Arial" w:hAnsi="Arial" w:cs="Arial"/>
          <w:sz w:val="24"/>
          <w:szCs w:val="24"/>
          <w:lang w:val="en-GB"/>
        </w:rPr>
        <w:t xml:space="preserve">is meant as an introductory guide to </w:t>
      </w:r>
      <w:proofErr w:type="spellStart"/>
      <w:r w:rsidRPr="00C71CB1">
        <w:rPr>
          <w:rFonts w:ascii="Arial" w:hAnsi="Arial" w:cs="Arial"/>
          <w:sz w:val="24"/>
          <w:szCs w:val="24"/>
          <w:lang w:val="en-GB"/>
        </w:rPr>
        <w:t>tenderers</w:t>
      </w:r>
      <w:proofErr w:type="spellEnd"/>
      <w:r w:rsidRPr="00C71CB1">
        <w:rPr>
          <w:rFonts w:ascii="Arial" w:hAnsi="Arial" w:cs="Arial"/>
          <w:sz w:val="24"/>
          <w:szCs w:val="24"/>
          <w:lang w:val="en-GB"/>
        </w:rPr>
        <w:t xml:space="preserve">, explaining the tender procedure and the tender documents. </w:t>
      </w:r>
    </w:p>
    <w:p w:rsidR="00A2145E" w:rsidRPr="00C71CB1" w:rsidRDefault="00A2145E" w:rsidP="00E163EC">
      <w:pPr>
        <w:rPr>
          <w:rFonts w:ascii="Arial" w:hAnsi="Arial" w:cs="Arial"/>
          <w:sz w:val="24"/>
          <w:szCs w:val="24"/>
          <w:lang w:val="en-GB"/>
        </w:rPr>
      </w:pPr>
    </w:p>
    <w:p w:rsidR="00A2145E" w:rsidRPr="00C71CB1" w:rsidRDefault="00A2145E" w:rsidP="00A2145E">
      <w:pPr>
        <w:rPr>
          <w:rFonts w:ascii="Arial" w:hAnsi="Arial" w:cs="Arial"/>
          <w:sz w:val="24"/>
          <w:szCs w:val="24"/>
          <w:lang w:val="en-GB"/>
        </w:rPr>
      </w:pPr>
      <w:r w:rsidRPr="00C71CB1">
        <w:rPr>
          <w:rFonts w:ascii="Arial" w:hAnsi="Arial" w:cs="Arial"/>
          <w:sz w:val="24"/>
          <w:szCs w:val="24"/>
          <w:lang w:val="en-GB"/>
        </w:rPr>
        <w:t xml:space="preserve">For their preparation of tenders, the </w:t>
      </w:r>
      <w:proofErr w:type="spellStart"/>
      <w:r w:rsidRPr="00C71CB1">
        <w:rPr>
          <w:rFonts w:ascii="Arial" w:hAnsi="Arial" w:cs="Arial"/>
          <w:sz w:val="24"/>
          <w:szCs w:val="24"/>
          <w:lang w:val="en-GB"/>
        </w:rPr>
        <w:t>tenderers</w:t>
      </w:r>
      <w:proofErr w:type="spellEnd"/>
      <w:r w:rsidRPr="00C71CB1">
        <w:rPr>
          <w:rFonts w:ascii="Arial" w:hAnsi="Arial" w:cs="Arial"/>
          <w:sz w:val="24"/>
          <w:szCs w:val="24"/>
          <w:lang w:val="en-GB"/>
        </w:rPr>
        <w:t xml:space="preserve"> have received the tender documents listed in </w:t>
      </w:r>
      <w:r w:rsidR="00005B71" w:rsidRPr="00C71CB1">
        <w:rPr>
          <w:rFonts w:ascii="Arial" w:hAnsi="Arial" w:cs="Arial"/>
          <w:sz w:val="24"/>
          <w:szCs w:val="24"/>
          <w:lang w:val="en-GB"/>
        </w:rPr>
        <w:t>c</w:t>
      </w:r>
      <w:r w:rsidRPr="00C71CB1">
        <w:rPr>
          <w:rFonts w:ascii="Arial" w:hAnsi="Arial" w:cs="Arial"/>
          <w:sz w:val="24"/>
          <w:szCs w:val="24"/>
          <w:lang w:val="en-GB"/>
        </w:rPr>
        <w:t>lause</w:t>
      </w:r>
      <w:r w:rsidR="00FC459C">
        <w:rPr>
          <w:rFonts w:ascii="Arial" w:hAnsi="Arial" w:cs="Arial"/>
          <w:sz w:val="24"/>
          <w:szCs w:val="24"/>
          <w:lang w:val="en-GB"/>
        </w:rPr>
        <w:t xml:space="preserve"> 3</w:t>
      </w:r>
      <w:r w:rsidRPr="00C71CB1">
        <w:rPr>
          <w:rFonts w:ascii="Arial" w:hAnsi="Arial" w:cs="Arial"/>
          <w:sz w:val="24"/>
          <w:szCs w:val="24"/>
          <w:lang w:val="en-GB"/>
        </w:rPr>
        <w:t>.</w:t>
      </w:r>
    </w:p>
    <w:p w:rsidR="002A5DF3" w:rsidRPr="00C71CB1" w:rsidRDefault="002A5DF3" w:rsidP="002A5DF3">
      <w:pPr>
        <w:rPr>
          <w:rFonts w:ascii="Arial" w:hAnsi="Arial" w:cs="Arial"/>
          <w:sz w:val="24"/>
          <w:szCs w:val="24"/>
          <w:lang w:val="en-GB"/>
        </w:rPr>
      </w:pPr>
    </w:p>
    <w:p w:rsidR="00DE48E9" w:rsidRPr="00C71CB1" w:rsidRDefault="00DE48E9" w:rsidP="00DE48E9">
      <w:pPr>
        <w:rPr>
          <w:rFonts w:ascii="Arial" w:hAnsi="Arial" w:cs="Arial"/>
          <w:sz w:val="24"/>
          <w:szCs w:val="24"/>
          <w:lang w:val="en-GB"/>
        </w:rPr>
      </w:pPr>
      <w:r w:rsidRPr="00C71CB1">
        <w:rPr>
          <w:rFonts w:ascii="Arial" w:hAnsi="Arial" w:cs="Arial"/>
          <w:sz w:val="24"/>
          <w:szCs w:val="24"/>
          <w:lang w:val="en-GB"/>
        </w:rPr>
        <w:t xml:space="preserve">The following is a brief description of how to deal with the documents received. If, contrary to </w:t>
      </w:r>
      <w:r w:rsidR="00005B71" w:rsidRPr="00C71CB1">
        <w:rPr>
          <w:rFonts w:ascii="Arial" w:hAnsi="Arial" w:cs="Arial"/>
          <w:sz w:val="24"/>
          <w:szCs w:val="24"/>
          <w:lang w:val="en-GB"/>
        </w:rPr>
        <w:t xml:space="preserve">DALO's </w:t>
      </w:r>
      <w:r w:rsidRPr="00C71CB1">
        <w:rPr>
          <w:rFonts w:ascii="Arial" w:hAnsi="Arial" w:cs="Arial"/>
          <w:sz w:val="24"/>
          <w:szCs w:val="24"/>
          <w:lang w:val="en-GB"/>
        </w:rPr>
        <w:t xml:space="preserve">expectations, there are inconsistencies between these </w:t>
      </w:r>
      <w:r w:rsidR="00005B71" w:rsidRPr="00C71CB1">
        <w:rPr>
          <w:rFonts w:ascii="Arial" w:hAnsi="Arial" w:cs="Arial"/>
          <w:sz w:val="24"/>
          <w:szCs w:val="24"/>
          <w:lang w:val="en-GB"/>
        </w:rPr>
        <w:t>i</w:t>
      </w:r>
      <w:r w:rsidRPr="00C71CB1">
        <w:rPr>
          <w:rFonts w:ascii="Arial" w:hAnsi="Arial" w:cs="Arial"/>
          <w:sz w:val="24"/>
          <w:szCs w:val="24"/>
          <w:lang w:val="en-GB"/>
        </w:rPr>
        <w:t xml:space="preserve">nstructions and </w:t>
      </w:r>
      <w:r w:rsidR="00005B71" w:rsidRPr="00C71CB1">
        <w:rPr>
          <w:rFonts w:ascii="Arial" w:hAnsi="Arial" w:cs="Arial"/>
          <w:sz w:val="24"/>
          <w:szCs w:val="24"/>
          <w:lang w:val="en-GB"/>
        </w:rPr>
        <w:t xml:space="preserve">other parts </w:t>
      </w:r>
      <w:r w:rsidRPr="00C71CB1">
        <w:rPr>
          <w:rFonts w:ascii="Arial" w:hAnsi="Arial" w:cs="Arial"/>
          <w:sz w:val="24"/>
          <w:szCs w:val="24"/>
          <w:lang w:val="en-GB"/>
        </w:rPr>
        <w:t xml:space="preserve">of the tender documents, the </w:t>
      </w:r>
      <w:r w:rsidR="00005B71" w:rsidRPr="00C71CB1">
        <w:rPr>
          <w:rFonts w:ascii="Arial" w:hAnsi="Arial" w:cs="Arial"/>
          <w:sz w:val="24"/>
          <w:szCs w:val="24"/>
          <w:lang w:val="en-GB"/>
        </w:rPr>
        <w:t>latter is to be given priority</w:t>
      </w:r>
      <w:r w:rsidRPr="00C71CB1">
        <w:rPr>
          <w:rFonts w:ascii="Arial" w:hAnsi="Arial" w:cs="Arial"/>
          <w:sz w:val="24"/>
          <w:szCs w:val="24"/>
          <w:lang w:val="en-GB"/>
        </w:rPr>
        <w:t>.</w:t>
      </w:r>
    </w:p>
    <w:p w:rsidR="002A5DF3" w:rsidRPr="00C71CB1" w:rsidRDefault="002A5DF3" w:rsidP="002A5DF3">
      <w:pPr>
        <w:rPr>
          <w:rFonts w:ascii="Arial" w:hAnsi="Arial" w:cs="Arial"/>
          <w:sz w:val="24"/>
          <w:szCs w:val="24"/>
          <w:lang w:val="en-GB"/>
        </w:rPr>
      </w:pPr>
    </w:p>
    <w:p w:rsidR="00DE48E9" w:rsidRPr="00C71CB1" w:rsidRDefault="00005B71" w:rsidP="00DE48E9">
      <w:pPr>
        <w:rPr>
          <w:rFonts w:ascii="Arial" w:hAnsi="Arial" w:cs="Arial"/>
          <w:sz w:val="24"/>
          <w:szCs w:val="24"/>
          <w:lang w:val="en-GB"/>
        </w:rPr>
      </w:pPr>
      <w:r w:rsidRPr="00C71CB1">
        <w:rPr>
          <w:rFonts w:ascii="Arial" w:hAnsi="Arial" w:cs="Arial"/>
          <w:sz w:val="24"/>
          <w:szCs w:val="24"/>
          <w:lang w:val="en-GB"/>
        </w:rPr>
        <w:t>T</w:t>
      </w:r>
      <w:r w:rsidR="00DC5FD4" w:rsidRPr="00C71CB1">
        <w:rPr>
          <w:rFonts w:ascii="Arial" w:hAnsi="Arial" w:cs="Arial"/>
          <w:sz w:val="24"/>
          <w:szCs w:val="24"/>
          <w:lang w:val="en-GB"/>
        </w:rPr>
        <w:t>he</w:t>
      </w:r>
      <w:r w:rsidR="00DE48E9" w:rsidRPr="00C71CB1">
        <w:rPr>
          <w:rFonts w:ascii="Arial" w:hAnsi="Arial" w:cs="Arial"/>
          <w:sz w:val="24"/>
          <w:szCs w:val="24"/>
          <w:lang w:val="en-GB"/>
        </w:rPr>
        <w:t xml:space="preserve">se </w:t>
      </w:r>
      <w:r w:rsidRPr="00C71CB1">
        <w:rPr>
          <w:rFonts w:ascii="Arial" w:hAnsi="Arial" w:cs="Arial"/>
          <w:sz w:val="24"/>
          <w:szCs w:val="24"/>
          <w:lang w:val="en-GB"/>
        </w:rPr>
        <w:t>i</w:t>
      </w:r>
      <w:r w:rsidR="00DE48E9" w:rsidRPr="00C71CB1">
        <w:rPr>
          <w:rFonts w:ascii="Arial" w:hAnsi="Arial" w:cs="Arial"/>
          <w:sz w:val="24"/>
          <w:szCs w:val="24"/>
          <w:lang w:val="en-GB"/>
        </w:rPr>
        <w:t xml:space="preserve">nstructions </w:t>
      </w:r>
      <w:r w:rsidRPr="00C71CB1">
        <w:rPr>
          <w:rFonts w:ascii="Arial" w:hAnsi="Arial" w:cs="Arial"/>
          <w:sz w:val="24"/>
          <w:szCs w:val="24"/>
          <w:lang w:val="en-GB"/>
        </w:rPr>
        <w:t>lay</w:t>
      </w:r>
      <w:r w:rsidR="00DE48E9" w:rsidRPr="00C71CB1">
        <w:rPr>
          <w:rFonts w:ascii="Arial" w:hAnsi="Arial" w:cs="Arial"/>
          <w:sz w:val="24"/>
          <w:szCs w:val="24"/>
          <w:lang w:val="en-GB"/>
        </w:rPr>
        <w:t xml:space="preserve"> out the formal rules of the tender procedure.  </w:t>
      </w:r>
      <w:r w:rsidRPr="00C71CB1">
        <w:rPr>
          <w:rFonts w:ascii="Arial" w:hAnsi="Arial" w:cs="Arial"/>
          <w:sz w:val="24"/>
          <w:szCs w:val="24"/>
          <w:lang w:val="en-GB"/>
        </w:rPr>
        <w:t>I</w:t>
      </w:r>
      <w:r w:rsidR="00DE48E9" w:rsidRPr="00C71CB1">
        <w:rPr>
          <w:rFonts w:ascii="Arial" w:hAnsi="Arial" w:cs="Arial"/>
          <w:sz w:val="24"/>
          <w:szCs w:val="24"/>
          <w:lang w:val="en-GB"/>
        </w:rPr>
        <w:t>nclude</w:t>
      </w:r>
      <w:r w:rsidRPr="00C71CB1">
        <w:rPr>
          <w:rFonts w:ascii="Arial" w:hAnsi="Arial" w:cs="Arial"/>
          <w:sz w:val="24"/>
          <w:szCs w:val="24"/>
          <w:lang w:val="en-GB"/>
        </w:rPr>
        <w:t>d is</w:t>
      </w:r>
      <w:r w:rsidR="00DE48E9" w:rsidRPr="00C71CB1">
        <w:rPr>
          <w:rFonts w:ascii="Arial" w:hAnsi="Arial" w:cs="Arial"/>
          <w:sz w:val="24"/>
          <w:szCs w:val="24"/>
          <w:lang w:val="en-GB"/>
        </w:rPr>
        <w:t xml:space="preserve"> a description of the criteria for the award of the Contract, deadline for submission of tender, the format of the tender documents, etc. It is therefore important that the </w:t>
      </w:r>
      <w:proofErr w:type="spellStart"/>
      <w:r w:rsidR="00DE48E9" w:rsidRPr="00C71CB1">
        <w:rPr>
          <w:rFonts w:ascii="Arial" w:hAnsi="Arial" w:cs="Arial"/>
          <w:sz w:val="24"/>
          <w:szCs w:val="24"/>
          <w:lang w:val="en-GB"/>
        </w:rPr>
        <w:t>tenderers</w:t>
      </w:r>
      <w:proofErr w:type="spellEnd"/>
      <w:r w:rsidR="00DE48E9" w:rsidRPr="00C71CB1">
        <w:rPr>
          <w:rFonts w:ascii="Arial" w:hAnsi="Arial" w:cs="Arial"/>
          <w:sz w:val="24"/>
          <w:szCs w:val="24"/>
          <w:lang w:val="en-GB"/>
        </w:rPr>
        <w:t xml:space="preserve"> thoroughly </w:t>
      </w:r>
      <w:r w:rsidR="00C71CB1" w:rsidRPr="00C71CB1">
        <w:rPr>
          <w:rFonts w:ascii="Arial" w:hAnsi="Arial" w:cs="Arial"/>
          <w:sz w:val="24"/>
          <w:szCs w:val="24"/>
          <w:lang w:val="en-GB"/>
        </w:rPr>
        <w:t>familiarize</w:t>
      </w:r>
      <w:r w:rsidR="00DE48E9" w:rsidRPr="00C71CB1">
        <w:rPr>
          <w:rFonts w:ascii="Arial" w:hAnsi="Arial" w:cs="Arial"/>
          <w:sz w:val="24"/>
          <w:szCs w:val="24"/>
          <w:lang w:val="en-GB"/>
        </w:rPr>
        <w:t xml:space="preserve"> themselves with these </w:t>
      </w:r>
      <w:r w:rsidRPr="00C71CB1">
        <w:rPr>
          <w:rFonts w:ascii="Arial" w:hAnsi="Arial" w:cs="Arial"/>
          <w:sz w:val="24"/>
          <w:szCs w:val="24"/>
          <w:lang w:val="en-GB"/>
        </w:rPr>
        <w:t>i</w:t>
      </w:r>
      <w:r w:rsidR="00DE48E9" w:rsidRPr="00C71CB1">
        <w:rPr>
          <w:rFonts w:ascii="Arial" w:hAnsi="Arial" w:cs="Arial"/>
          <w:sz w:val="24"/>
          <w:szCs w:val="24"/>
          <w:lang w:val="en-GB"/>
        </w:rPr>
        <w:t xml:space="preserve">nstructions before </w:t>
      </w:r>
      <w:r w:rsidRPr="00C71CB1">
        <w:rPr>
          <w:rFonts w:ascii="Arial" w:hAnsi="Arial" w:cs="Arial"/>
          <w:sz w:val="24"/>
          <w:szCs w:val="24"/>
          <w:lang w:val="en-GB"/>
        </w:rPr>
        <w:t xml:space="preserve">and during the </w:t>
      </w:r>
      <w:r w:rsidR="00DE48E9" w:rsidRPr="00C71CB1">
        <w:rPr>
          <w:rFonts w:ascii="Arial" w:hAnsi="Arial" w:cs="Arial"/>
          <w:sz w:val="24"/>
          <w:szCs w:val="24"/>
          <w:lang w:val="en-GB"/>
        </w:rPr>
        <w:t>prepar</w:t>
      </w:r>
      <w:r w:rsidRPr="00C71CB1">
        <w:rPr>
          <w:rFonts w:ascii="Arial" w:hAnsi="Arial" w:cs="Arial"/>
          <w:sz w:val="24"/>
          <w:szCs w:val="24"/>
          <w:lang w:val="en-GB"/>
        </w:rPr>
        <w:t>ation</w:t>
      </w:r>
      <w:r w:rsidR="00DE48E9" w:rsidRPr="00C71CB1">
        <w:rPr>
          <w:rFonts w:ascii="Arial" w:hAnsi="Arial" w:cs="Arial"/>
          <w:sz w:val="24"/>
          <w:szCs w:val="24"/>
          <w:lang w:val="en-GB"/>
        </w:rPr>
        <w:t xml:space="preserve"> </w:t>
      </w:r>
      <w:r w:rsidRPr="00C71CB1">
        <w:rPr>
          <w:rFonts w:ascii="Arial" w:hAnsi="Arial" w:cs="Arial"/>
          <w:sz w:val="24"/>
          <w:szCs w:val="24"/>
          <w:lang w:val="en-GB"/>
        </w:rPr>
        <w:t xml:space="preserve">of </w:t>
      </w:r>
      <w:r w:rsidR="00DE48E9" w:rsidRPr="00C71CB1">
        <w:rPr>
          <w:rFonts w:ascii="Arial" w:hAnsi="Arial" w:cs="Arial"/>
          <w:sz w:val="24"/>
          <w:szCs w:val="24"/>
          <w:lang w:val="en-GB"/>
        </w:rPr>
        <w:t>their tender</w:t>
      </w:r>
      <w:r w:rsidRPr="00C71CB1">
        <w:rPr>
          <w:rFonts w:ascii="Arial" w:hAnsi="Arial" w:cs="Arial"/>
          <w:sz w:val="24"/>
          <w:szCs w:val="24"/>
          <w:lang w:val="en-GB"/>
        </w:rPr>
        <w:t>s</w:t>
      </w:r>
      <w:r w:rsidR="00DE48E9" w:rsidRPr="00C71CB1">
        <w:rPr>
          <w:rFonts w:ascii="Arial" w:hAnsi="Arial" w:cs="Arial"/>
          <w:sz w:val="24"/>
          <w:szCs w:val="24"/>
          <w:lang w:val="en-GB"/>
        </w:rPr>
        <w:t>.</w:t>
      </w:r>
    </w:p>
    <w:p w:rsidR="00DE48E9" w:rsidRPr="00C71CB1" w:rsidRDefault="00DE48E9" w:rsidP="002A5DF3">
      <w:pPr>
        <w:rPr>
          <w:rFonts w:ascii="Arial" w:hAnsi="Arial" w:cs="Arial"/>
          <w:sz w:val="24"/>
          <w:szCs w:val="24"/>
          <w:lang w:val="en-GB"/>
        </w:rPr>
      </w:pPr>
    </w:p>
    <w:p w:rsidR="002A5DF3" w:rsidRPr="00C71CB1" w:rsidRDefault="00DE48E9" w:rsidP="00DB11E7">
      <w:pPr>
        <w:rPr>
          <w:rFonts w:ascii="Arial" w:hAnsi="Arial" w:cs="Arial"/>
          <w:sz w:val="24"/>
          <w:szCs w:val="24"/>
          <w:lang w:val="en-GB"/>
        </w:rPr>
      </w:pPr>
      <w:r w:rsidRPr="00C71CB1">
        <w:rPr>
          <w:rFonts w:ascii="Arial" w:hAnsi="Arial" w:cs="Arial"/>
          <w:sz w:val="24"/>
          <w:szCs w:val="24"/>
          <w:lang w:val="en-GB"/>
        </w:rPr>
        <w:t xml:space="preserve">The Terms and Conditions for Trade with the Danish Defence Acquisition and Logistics Organization </w:t>
      </w:r>
      <w:r w:rsidR="00477A7D" w:rsidRPr="00C71CB1">
        <w:rPr>
          <w:rFonts w:ascii="Arial" w:hAnsi="Arial" w:cs="Arial"/>
          <w:sz w:val="24"/>
          <w:szCs w:val="24"/>
          <w:lang w:val="en-GB"/>
        </w:rPr>
        <w:t>contain</w:t>
      </w:r>
      <w:r w:rsidR="001267D3" w:rsidRPr="00C71CB1">
        <w:rPr>
          <w:rFonts w:ascii="Arial" w:hAnsi="Arial" w:cs="Arial"/>
          <w:sz w:val="24"/>
          <w:szCs w:val="24"/>
          <w:lang w:val="en-GB"/>
        </w:rPr>
        <w:t xml:space="preserve"> legal provisions </w:t>
      </w:r>
      <w:r w:rsidR="004848BD" w:rsidRPr="00C71CB1">
        <w:rPr>
          <w:rFonts w:ascii="Arial" w:hAnsi="Arial" w:cs="Arial"/>
          <w:sz w:val="24"/>
          <w:szCs w:val="24"/>
          <w:lang w:val="en-GB"/>
        </w:rPr>
        <w:t>that govern</w:t>
      </w:r>
      <w:r w:rsidR="001267D3" w:rsidRPr="00C71CB1">
        <w:rPr>
          <w:rFonts w:ascii="Arial" w:hAnsi="Arial" w:cs="Arial"/>
          <w:sz w:val="24"/>
          <w:szCs w:val="24"/>
          <w:lang w:val="en-GB"/>
        </w:rPr>
        <w:t xml:space="preserve"> the relations between DALO and the </w:t>
      </w:r>
      <w:r w:rsidR="00DC5FD4" w:rsidRPr="00C71CB1">
        <w:rPr>
          <w:rFonts w:ascii="Arial" w:hAnsi="Arial" w:cs="Arial"/>
          <w:sz w:val="24"/>
          <w:szCs w:val="24"/>
          <w:lang w:val="en-GB"/>
        </w:rPr>
        <w:t>seller (</w:t>
      </w:r>
      <w:r w:rsidR="001267D3" w:rsidRPr="00C71CB1">
        <w:rPr>
          <w:rFonts w:ascii="Arial" w:hAnsi="Arial" w:cs="Arial"/>
          <w:sz w:val="24"/>
          <w:szCs w:val="24"/>
          <w:lang w:val="en-GB"/>
        </w:rPr>
        <w:t>supplier</w:t>
      </w:r>
      <w:r w:rsidR="00DC5FD4" w:rsidRPr="00C71CB1">
        <w:rPr>
          <w:rFonts w:ascii="Arial" w:hAnsi="Arial" w:cs="Arial"/>
          <w:sz w:val="24"/>
          <w:szCs w:val="24"/>
          <w:lang w:val="en-GB"/>
        </w:rPr>
        <w:t>)</w:t>
      </w:r>
      <w:r w:rsidR="001267D3" w:rsidRPr="00C71CB1">
        <w:rPr>
          <w:rFonts w:ascii="Arial" w:hAnsi="Arial" w:cs="Arial"/>
          <w:sz w:val="24"/>
          <w:szCs w:val="24"/>
          <w:lang w:val="en-GB"/>
        </w:rPr>
        <w:t xml:space="preserve"> during the term of the Contract. When drawing up the </w:t>
      </w:r>
      <w:r w:rsidR="004848BD" w:rsidRPr="00C71CB1">
        <w:rPr>
          <w:rFonts w:ascii="Arial" w:hAnsi="Arial" w:cs="Arial"/>
          <w:sz w:val="24"/>
          <w:szCs w:val="24"/>
          <w:lang w:val="en-GB"/>
        </w:rPr>
        <w:t>tenders</w:t>
      </w:r>
      <w:r w:rsidR="001267D3" w:rsidRPr="00C71CB1">
        <w:rPr>
          <w:rFonts w:ascii="Arial" w:hAnsi="Arial" w:cs="Arial"/>
          <w:sz w:val="24"/>
          <w:szCs w:val="24"/>
          <w:lang w:val="en-GB"/>
        </w:rPr>
        <w:t xml:space="preserve">, the </w:t>
      </w:r>
      <w:proofErr w:type="spellStart"/>
      <w:r w:rsidR="001267D3" w:rsidRPr="00C71CB1">
        <w:rPr>
          <w:rFonts w:ascii="Arial" w:hAnsi="Arial" w:cs="Arial"/>
          <w:sz w:val="24"/>
          <w:szCs w:val="24"/>
          <w:lang w:val="en-GB"/>
        </w:rPr>
        <w:t>tender</w:t>
      </w:r>
      <w:r w:rsidR="00DC5FD4" w:rsidRPr="00C71CB1">
        <w:rPr>
          <w:rFonts w:ascii="Arial" w:hAnsi="Arial" w:cs="Arial"/>
          <w:sz w:val="24"/>
          <w:szCs w:val="24"/>
          <w:lang w:val="en-GB"/>
        </w:rPr>
        <w:t>ers</w:t>
      </w:r>
      <w:proofErr w:type="spellEnd"/>
      <w:r w:rsidR="00DC5FD4" w:rsidRPr="00C71CB1">
        <w:rPr>
          <w:rFonts w:ascii="Arial" w:hAnsi="Arial" w:cs="Arial"/>
          <w:sz w:val="24"/>
          <w:szCs w:val="24"/>
          <w:lang w:val="en-GB"/>
        </w:rPr>
        <w:t xml:space="preserve"> should</w:t>
      </w:r>
      <w:r w:rsidR="00DB11E7" w:rsidRPr="00C71CB1">
        <w:rPr>
          <w:rFonts w:ascii="Arial" w:hAnsi="Arial" w:cs="Arial"/>
          <w:sz w:val="24"/>
          <w:szCs w:val="24"/>
          <w:lang w:val="en-GB"/>
        </w:rPr>
        <w:t xml:space="preserve"> </w:t>
      </w:r>
      <w:r w:rsidR="00434F65" w:rsidRPr="00C71CB1">
        <w:rPr>
          <w:rFonts w:ascii="Arial" w:hAnsi="Arial" w:cs="Arial"/>
          <w:sz w:val="24"/>
          <w:szCs w:val="24"/>
          <w:lang w:val="en-GB"/>
        </w:rPr>
        <w:t>duly</w:t>
      </w:r>
      <w:r w:rsidR="00DB11E7" w:rsidRPr="00C71CB1">
        <w:rPr>
          <w:rFonts w:ascii="Arial" w:hAnsi="Arial" w:cs="Arial"/>
          <w:sz w:val="24"/>
          <w:szCs w:val="24"/>
          <w:lang w:val="en-GB"/>
        </w:rPr>
        <w:t xml:space="preserve"> note that the </w:t>
      </w:r>
      <w:proofErr w:type="spellStart"/>
      <w:r w:rsidR="00DB11E7" w:rsidRPr="00C71CB1">
        <w:rPr>
          <w:rFonts w:ascii="Arial" w:hAnsi="Arial" w:cs="Arial"/>
          <w:sz w:val="24"/>
          <w:szCs w:val="24"/>
          <w:lang w:val="en-GB"/>
        </w:rPr>
        <w:t>tenderer</w:t>
      </w:r>
      <w:r w:rsidR="00DC5FD4" w:rsidRPr="00C71CB1">
        <w:rPr>
          <w:rFonts w:ascii="Arial" w:hAnsi="Arial" w:cs="Arial"/>
          <w:sz w:val="24"/>
          <w:szCs w:val="24"/>
          <w:lang w:val="en-GB"/>
        </w:rPr>
        <w:t>s</w:t>
      </w:r>
      <w:proofErr w:type="spellEnd"/>
      <w:r w:rsidR="00DB11E7" w:rsidRPr="00C71CB1">
        <w:rPr>
          <w:rFonts w:ascii="Arial" w:hAnsi="Arial" w:cs="Arial"/>
          <w:sz w:val="24"/>
          <w:szCs w:val="24"/>
          <w:lang w:val="en-GB"/>
        </w:rPr>
        <w:t xml:space="preserve"> cannot make reservations to the Terms and Conditions for Trade with DALO. </w:t>
      </w:r>
      <w:r w:rsidR="001267D3" w:rsidRPr="00C71CB1">
        <w:rPr>
          <w:rFonts w:ascii="Arial" w:hAnsi="Arial" w:cs="Arial"/>
          <w:sz w:val="24"/>
          <w:szCs w:val="24"/>
          <w:lang w:val="en-GB"/>
        </w:rPr>
        <w:t xml:space="preserve"> </w:t>
      </w:r>
    </w:p>
    <w:p w:rsidR="002A5DF3" w:rsidRPr="00C71CB1" w:rsidRDefault="002A5DF3" w:rsidP="002A5DF3">
      <w:pPr>
        <w:rPr>
          <w:rFonts w:ascii="Arial" w:hAnsi="Arial" w:cs="Arial"/>
          <w:sz w:val="24"/>
          <w:szCs w:val="24"/>
          <w:lang w:val="en-GB"/>
        </w:rPr>
      </w:pPr>
    </w:p>
    <w:p w:rsidR="00DB11E7" w:rsidRPr="00C71CB1" w:rsidRDefault="00DC5FD4" w:rsidP="00DB11E7">
      <w:pPr>
        <w:rPr>
          <w:rFonts w:ascii="Arial" w:hAnsi="Arial" w:cs="Arial"/>
          <w:sz w:val="24"/>
          <w:szCs w:val="24"/>
          <w:lang w:val="en-GB"/>
        </w:rPr>
      </w:pPr>
      <w:r w:rsidRPr="00C71CB1">
        <w:rPr>
          <w:rFonts w:ascii="Arial" w:hAnsi="Arial" w:cs="Arial"/>
          <w:sz w:val="24"/>
          <w:szCs w:val="24"/>
          <w:lang w:val="en-GB"/>
        </w:rPr>
        <w:t>The tender documents furthermore include</w:t>
      </w:r>
      <w:r w:rsidR="00DB11E7" w:rsidRPr="00C71CB1">
        <w:rPr>
          <w:rFonts w:ascii="Arial" w:hAnsi="Arial" w:cs="Arial"/>
          <w:sz w:val="24"/>
          <w:szCs w:val="24"/>
          <w:lang w:val="en-GB"/>
        </w:rPr>
        <w:t xml:space="preserve"> a draft solemn declaration that may be used by the </w:t>
      </w:r>
      <w:proofErr w:type="spellStart"/>
      <w:r w:rsidR="00DB11E7" w:rsidRPr="00C71CB1">
        <w:rPr>
          <w:rFonts w:ascii="Arial" w:hAnsi="Arial" w:cs="Arial"/>
          <w:sz w:val="24"/>
          <w:szCs w:val="24"/>
          <w:lang w:val="en-GB"/>
        </w:rPr>
        <w:t>tenderer</w:t>
      </w:r>
      <w:proofErr w:type="spellEnd"/>
      <w:r w:rsidR="00DB11E7" w:rsidRPr="00C71CB1">
        <w:rPr>
          <w:rFonts w:ascii="Arial" w:hAnsi="Arial" w:cs="Arial"/>
          <w:sz w:val="24"/>
          <w:szCs w:val="24"/>
          <w:lang w:val="en-GB"/>
        </w:rPr>
        <w:t xml:space="preserve"> when submitting </w:t>
      </w:r>
      <w:r w:rsidR="004848BD" w:rsidRPr="00C71CB1">
        <w:rPr>
          <w:rFonts w:ascii="Arial" w:hAnsi="Arial" w:cs="Arial"/>
          <w:sz w:val="24"/>
          <w:szCs w:val="24"/>
          <w:lang w:val="en-GB"/>
        </w:rPr>
        <w:t xml:space="preserve">the required </w:t>
      </w:r>
      <w:r w:rsidR="00DB11E7" w:rsidRPr="00C71CB1">
        <w:rPr>
          <w:rFonts w:ascii="Arial" w:hAnsi="Arial" w:cs="Arial"/>
          <w:sz w:val="24"/>
          <w:szCs w:val="24"/>
          <w:lang w:val="en-GB"/>
        </w:rPr>
        <w:t xml:space="preserve">declaration </w:t>
      </w:r>
      <w:r w:rsidR="004848BD" w:rsidRPr="00C71CB1">
        <w:rPr>
          <w:rFonts w:ascii="Arial" w:hAnsi="Arial" w:cs="Arial"/>
          <w:sz w:val="24"/>
          <w:szCs w:val="24"/>
          <w:lang w:val="en-GB"/>
        </w:rPr>
        <w:t xml:space="preserve">stating </w:t>
      </w:r>
      <w:r w:rsidR="00DB11E7" w:rsidRPr="00C71CB1">
        <w:rPr>
          <w:rFonts w:ascii="Arial" w:hAnsi="Arial" w:cs="Arial"/>
          <w:sz w:val="24"/>
          <w:szCs w:val="24"/>
          <w:lang w:val="en-GB"/>
        </w:rPr>
        <w:t xml:space="preserve">whether the </w:t>
      </w:r>
      <w:proofErr w:type="spellStart"/>
      <w:r w:rsidR="00DB11E7" w:rsidRPr="00C71CB1">
        <w:rPr>
          <w:rFonts w:ascii="Arial" w:hAnsi="Arial" w:cs="Arial"/>
          <w:sz w:val="24"/>
          <w:szCs w:val="24"/>
          <w:lang w:val="en-GB"/>
        </w:rPr>
        <w:t>tenderer</w:t>
      </w:r>
      <w:proofErr w:type="spellEnd"/>
      <w:r w:rsidR="00DB11E7" w:rsidRPr="00C71CB1">
        <w:rPr>
          <w:rFonts w:ascii="Arial" w:hAnsi="Arial" w:cs="Arial"/>
          <w:sz w:val="24"/>
          <w:szCs w:val="24"/>
          <w:lang w:val="en-GB"/>
        </w:rPr>
        <w:t xml:space="preserve"> has outstanding debt to any public authorities at the time of the tender.  </w:t>
      </w:r>
    </w:p>
    <w:p w:rsidR="00DB11E7" w:rsidRPr="00C71CB1" w:rsidRDefault="00DB11E7" w:rsidP="00DB11E7">
      <w:pPr>
        <w:rPr>
          <w:rFonts w:ascii="Arial" w:hAnsi="Arial" w:cs="Arial"/>
          <w:sz w:val="24"/>
          <w:szCs w:val="24"/>
          <w:lang w:val="en-GB"/>
        </w:rPr>
      </w:pPr>
    </w:p>
    <w:p w:rsidR="00DB11E7" w:rsidRPr="00C71CB1" w:rsidRDefault="00DB11E7" w:rsidP="00DB11E7">
      <w:pPr>
        <w:rPr>
          <w:rFonts w:ascii="Arial" w:hAnsi="Arial" w:cs="Arial"/>
          <w:sz w:val="24"/>
          <w:szCs w:val="24"/>
          <w:lang w:val="en-GB"/>
        </w:rPr>
      </w:pPr>
      <w:r w:rsidRPr="00494ECD">
        <w:rPr>
          <w:rFonts w:ascii="Arial" w:hAnsi="Arial" w:cs="Arial"/>
          <w:sz w:val="24"/>
          <w:szCs w:val="24"/>
          <w:lang w:val="en-US"/>
        </w:rPr>
        <w:t xml:space="preserve">Clause </w:t>
      </w:r>
      <w:r w:rsidR="00FC459C">
        <w:rPr>
          <w:rFonts w:ascii="Arial" w:hAnsi="Arial" w:cs="Arial"/>
          <w:sz w:val="24"/>
          <w:szCs w:val="24"/>
          <w:lang w:val="en-US"/>
        </w:rPr>
        <w:t xml:space="preserve">9 </w:t>
      </w:r>
      <w:r w:rsidRPr="00C71CB1">
        <w:rPr>
          <w:rFonts w:ascii="Arial" w:hAnsi="Arial" w:cs="Arial"/>
          <w:sz w:val="24"/>
          <w:szCs w:val="24"/>
          <w:lang w:val="en-GB"/>
        </w:rPr>
        <w:t xml:space="preserve">of these </w:t>
      </w:r>
      <w:r w:rsidR="004848BD" w:rsidRPr="00C71CB1">
        <w:rPr>
          <w:rFonts w:ascii="Arial" w:hAnsi="Arial" w:cs="Arial"/>
          <w:sz w:val="24"/>
          <w:szCs w:val="24"/>
          <w:lang w:val="en-GB"/>
        </w:rPr>
        <w:t>i</w:t>
      </w:r>
      <w:r w:rsidRPr="00C71CB1">
        <w:rPr>
          <w:rFonts w:ascii="Arial" w:hAnsi="Arial" w:cs="Arial"/>
          <w:sz w:val="24"/>
          <w:szCs w:val="24"/>
          <w:lang w:val="en-GB"/>
        </w:rPr>
        <w:t>nstructions contains directions and recommendations as to the layout and structure of the tender.</w:t>
      </w:r>
      <w:r w:rsidR="00DC5FD4" w:rsidRPr="00C71CB1">
        <w:rPr>
          <w:rFonts w:ascii="Arial" w:hAnsi="Arial" w:cs="Arial"/>
          <w:sz w:val="24"/>
          <w:szCs w:val="24"/>
          <w:lang w:val="en-GB"/>
        </w:rPr>
        <w:t xml:space="preserve"> </w:t>
      </w:r>
      <w:r w:rsidRPr="00C71CB1">
        <w:rPr>
          <w:rFonts w:ascii="Arial" w:hAnsi="Arial" w:cs="Arial"/>
          <w:sz w:val="24"/>
          <w:szCs w:val="24"/>
          <w:lang w:val="en-GB"/>
        </w:rPr>
        <w:t xml:space="preserve">It </w:t>
      </w:r>
      <w:r w:rsidR="004848BD" w:rsidRPr="00C71CB1">
        <w:rPr>
          <w:rFonts w:ascii="Arial" w:hAnsi="Arial" w:cs="Arial"/>
          <w:sz w:val="24"/>
          <w:szCs w:val="24"/>
          <w:lang w:val="en-GB"/>
        </w:rPr>
        <w:t>must be</w:t>
      </w:r>
      <w:r w:rsidRPr="00C71CB1">
        <w:rPr>
          <w:rFonts w:ascii="Arial" w:hAnsi="Arial" w:cs="Arial"/>
          <w:sz w:val="24"/>
          <w:szCs w:val="24"/>
          <w:lang w:val="en-GB"/>
        </w:rPr>
        <w:t xml:space="preserve"> emphasised, however, that it is the sole responsibility of the </w:t>
      </w:r>
      <w:proofErr w:type="spellStart"/>
      <w:r w:rsidRPr="00C71CB1">
        <w:rPr>
          <w:rFonts w:ascii="Arial" w:hAnsi="Arial" w:cs="Arial"/>
          <w:sz w:val="24"/>
          <w:szCs w:val="24"/>
          <w:lang w:val="en-GB"/>
        </w:rPr>
        <w:t>tenderer</w:t>
      </w:r>
      <w:proofErr w:type="spellEnd"/>
      <w:r w:rsidRPr="00C71CB1">
        <w:rPr>
          <w:rFonts w:ascii="Arial" w:hAnsi="Arial" w:cs="Arial"/>
          <w:sz w:val="24"/>
          <w:szCs w:val="24"/>
          <w:lang w:val="en-GB"/>
        </w:rPr>
        <w:t xml:space="preserve"> to submit a complete tender. </w:t>
      </w:r>
    </w:p>
    <w:p w:rsidR="002A5DF3" w:rsidRPr="00C71CB1" w:rsidRDefault="002A5DF3" w:rsidP="00E163EC">
      <w:pPr>
        <w:rPr>
          <w:rFonts w:ascii="Arial" w:hAnsi="Arial" w:cs="Arial"/>
          <w:sz w:val="24"/>
          <w:szCs w:val="24"/>
          <w:lang w:val="en-GB"/>
        </w:rPr>
      </w:pPr>
    </w:p>
    <w:p w:rsidR="00333919" w:rsidRPr="00C71CB1" w:rsidRDefault="00796889" w:rsidP="002A5DF3">
      <w:pPr>
        <w:pStyle w:val="Overskrift1"/>
        <w:rPr>
          <w:rFonts w:ascii="Arial" w:hAnsi="Arial" w:cs="Arial"/>
          <w:sz w:val="24"/>
          <w:szCs w:val="24"/>
          <w:lang w:val="en-GB"/>
        </w:rPr>
      </w:pPr>
      <w:bookmarkStart w:id="3" w:name="_Ref347836119"/>
      <w:bookmarkStart w:id="4" w:name="_Toc383516712"/>
      <w:r w:rsidRPr="00C71CB1">
        <w:rPr>
          <w:rFonts w:ascii="Arial" w:hAnsi="Arial" w:cs="Arial"/>
          <w:sz w:val="24"/>
          <w:szCs w:val="24"/>
          <w:lang w:val="en-GB"/>
        </w:rPr>
        <w:t>Tender material</w:t>
      </w:r>
      <w:bookmarkEnd w:id="3"/>
      <w:bookmarkEnd w:id="4"/>
    </w:p>
    <w:p w:rsidR="00333919" w:rsidRPr="00C71CB1" w:rsidRDefault="00796889" w:rsidP="00E163EC">
      <w:pPr>
        <w:rPr>
          <w:rFonts w:ascii="Arial" w:hAnsi="Arial" w:cs="Arial"/>
          <w:sz w:val="24"/>
          <w:szCs w:val="24"/>
          <w:lang w:val="en-GB"/>
        </w:rPr>
      </w:pPr>
      <w:r w:rsidRPr="00C71CB1">
        <w:rPr>
          <w:rFonts w:ascii="Arial" w:hAnsi="Arial" w:cs="Arial"/>
          <w:sz w:val="24"/>
          <w:szCs w:val="24"/>
          <w:lang w:val="en-GB"/>
        </w:rPr>
        <w:t xml:space="preserve">The complete tender </w:t>
      </w:r>
      <w:r w:rsidR="00477A7D" w:rsidRPr="00C71CB1">
        <w:rPr>
          <w:rFonts w:ascii="Arial" w:hAnsi="Arial" w:cs="Arial"/>
          <w:sz w:val="24"/>
          <w:szCs w:val="24"/>
          <w:lang w:val="en-GB"/>
        </w:rPr>
        <w:t>material consists</w:t>
      </w:r>
      <w:r w:rsidRPr="00C71CB1">
        <w:rPr>
          <w:rFonts w:ascii="Arial" w:hAnsi="Arial" w:cs="Arial"/>
          <w:sz w:val="24"/>
          <w:szCs w:val="24"/>
          <w:lang w:val="en-GB"/>
        </w:rPr>
        <w:t xml:space="preserve"> of:</w:t>
      </w:r>
    </w:p>
    <w:p w:rsidR="002A5DF3" w:rsidRPr="00C71CB1" w:rsidRDefault="002A5DF3" w:rsidP="00E163EC">
      <w:pPr>
        <w:rPr>
          <w:rFonts w:ascii="Arial" w:hAnsi="Arial" w:cs="Arial"/>
          <w:sz w:val="24"/>
          <w:szCs w:val="24"/>
          <w:lang w:val="en-GB"/>
        </w:rPr>
      </w:pPr>
    </w:p>
    <w:p w:rsidR="00333919" w:rsidRPr="00C71CB1" w:rsidRDefault="00796889" w:rsidP="00712C5C">
      <w:pPr>
        <w:pStyle w:val="Listeafsnit"/>
        <w:numPr>
          <w:ilvl w:val="0"/>
          <w:numId w:val="2"/>
        </w:numPr>
        <w:ind w:left="426" w:hanging="426"/>
        <w:rPr>
          <w:rFonts w:ascii="Arial" w:hAnsi="Arial" w:cs="Arial"/>
          <w:sz w:val="24"/>
          <w:szCs w:val="24"/>
          <w:lang w:val="en-GB"/>
        </w:rPr>
      </w:pPr>
      <w:r w:rsidRPr="00C71CB1">
        <w:rPr>
          <w:rFonts w:ascii="Arial" w:hAnsi="Arial" w:cs="Arial"/>
          <w:sz w:val="24"/>
          <w:szCs w:val="24"/>
          <w:lang w:val="en-GB"/>
        </w:rPr>
        <w:t>These tender conditions</w:t>
      </w:r>
    </w:p>
    <w:p w:rsidR="00CA60F5" w:rsidRPr="00C71CB1" w:rsidRDefault="000D2D24" w:rsidP="00477A7D">
      <w:pPr>
        <w:pStyle w:val="Listeafsnit"/>
        <w:numPr>
          <w:ilvl w:val="0"/>
          <w:numId w:val="2"/>
        </w:numPr>
        <w:tabs>
          <w:tab w:val="clear" w:pos="567"/>
          <w:tab w:val="left" w:pos="426"/>
        </w:tabs>
        <w:ind w:left="426" w:hanging="426"/>
        <w:rPr>
          <w:rFonts w:ascii="Arial" w:hAnsi="Arial" w:cs="Arial"/>
          <w:sz w:val="24"/>
          <w:szCs w:val="24"/>
          <w:lang w:val="en-GB"/>
        </w:rPr>
      </w:pPr>
      <w:r w:rsidRPr="00C71CB1">
        <w:rPr>
          <w:rFonts w:ascii="Arial" w:hAnsi="Arial" w:cs="Arial"/>
          <w:sz w:val="24"/>
          <w:szCs w:val="24"/>
          <w:lang w:val="en-GB"/>
        </w:rPr>
        <w:t xml:space="preserve">DALO's </w:t>
      </w:r>
      <w:r w:rsidR="00796889" w:rsidRPr="00C71CB1">
        <w:rPr>
          <w:rFonts w:ascii="Arial" w:hAnsi="Arial" w:cs="Arial"/>
          <w:sz w:val="24"/>
          <w:szCs w:val="24"/>
          <w:lang w:val="en-GB"/>
        </w:rPr>
        <w:t xml:space="preserve">Terms and Conditions for Trade with the Danish Defence </w:t>
      </w:r>
      <w:r w:rsidR="00DC5FD4" w:rsidRPr="00C71CB1">
        <w:rPr>
          <w:rFonts w:ascii="Arial" w:hAnsi="Arial" w:cs="Arial"/>
          <w:sz w:val="24"/>
          <w:szCs w:val="24"/>
          <w:lang w:val="en-GB"/>
        </w:rPr>
        <w:t>A</w:t>
      </w:r>
      <w:r w:rsidR="00B82623" w:rsidRPr="00C71CB1">
        <w:rPr>
          <w:rFonts w:ascii="Arial" w:hAnsi="Arial" w:cs="Arial"/>
          <w:sz w:val="24"/>
          <w:szCs w:val="24"/>
          <w:lang w:val="en-GB"/>
        </w:rPr>
        <w:t xml:space="preserve">cquisition and </w:t>
      </w:r>
      <w:r w:rsidR="0025316D" w:rsidRPr="00C71CB1">
        <w:rPr>
          <w:rFonts w:ascii="Arial" w:hAnsi="Arial" w:cs="Arial"/>
          <w:sz w:val="24"/>
          <w:szCs w:val="24"/>
          <w:lang w:val="en-GB"/>
        </w:rPr>
        <w:t>Logistics Organization</w:t>
      </w:r>
    </w:p>
    <w:p w:rsidR="00796889" w:rsidRPr="00C71CB1" w:rsidRDefault="0025316D" w:rsidP="00712C5C">
      <w:pPr>
        <w:pStyle w:val="Listeafsnit"/>
        <w:numPr>
          <w:ilvl w:val="0"/>
          <w:numId w:val="2"/>
        </w:numPr>
        <w:ind w:left="426" w:hanging="426"/>
        <w:rPr>
          <w:rFonts w:ascii="Arial" w:hAnsi="Arial" w:cs="Arial"/>
          <w:sz w:val="24"/>
          <w:szCs w:val="24"/>
          <w:lang w:val="en-GB"/>
        </w:rPr>
      </w:pPr>
      <w:r w:rsidRPr="00C71CB1">
        <w:rPr>
          <w:rFonts w:ascii="Arial" w:hAnsi="Arial" w:cs="Arial"/>
          <w:sz w:val="24"/>
          <w:szCs w:val="24"/>
          <w:lang w:val="en-GB"/>
        </w:rPr>
        <w:t>DALO's Requirement Specificati</w:t>
      </w:r>
      <w:r w:rsidR="00796889" w:rsidRPr="00C71CB1">
        <w:rPr>
          <w:rFonts w:ascii="Arial" w:hAnsi="Arial" w:cs="Arial"/>
          <w:sz w:val="24"/>
          <w:szCs w:val="24"/>
          <w:lang w:val="en-GB"/>
        </w:rPr>
        <w:t>on</w:t>
      </w:r>
    </w:p>
    <w:p w:rsidR="00796889" w:rsidRPr="00C71CB1" w:rsidRDefault="00B82623" w:rsidP="00712C5C">
      <w:pPr>
        <w:pStyle w:val="Listeafsnit"/>
        <w:numPr>
          <w:ilvl w:val="0"/>
          <w:numId w:val="2"/>
        </w:numPr>
        <w:ind w:left="426" w:hanging="426"/>
        <w:rPr>
          <w:rFonts w:ascii="Arial" w:hAnsi="Arial" w:cs="Arial"/>
          <w:sz w:val="24"/>
          <w:szCs w:val="24"/>
          <w:lang w:val="en-GB"/>
        </w:rPr>
      </w:pPr>
      <w:r w:rsidRPr="00C71CB1">
        <w:rPr>
          <w:rFonts w:ascii="Arial" w:hAnsi="Arial" w:cs="Arial"/>
          <w:sz w:val="24"/>
          <w:szCs w:val="24"/>
          <w:lang w:val="en-GB"/>
        </w:rPr>
        <w:t xml:space="preserve">DALO's </w:t>
      </w:r>
      <w:r w:rsidR="004848BD" w:rsidRPr="00C71CB1">
        <w:rPr>
          <w:rFonts w:ascii="Arial" w:hAnsi="Arial" w:cs="Arial"/>
          <w:sz w:val="24"/>
          <w:szCs w:val="24"/>
          <w:lang w:val="en-GB"/>
        </w:rPr>
        <w:t xml:space="preserve">draft </w:t>
      </w:r>
      <w:r w:rsidRPr="00C71CB1">
        <w:rPr>
          <w:rFonts w:ascii="Arial" w:hAnsi="Arial" w:cs="Arial"/>
          <w:sz w:val="24"/>
          <w:szCs w:val="24"/>
          <w:lang w:val="en-GB"/>
        </w:rPr>
        <w:t>s</w:t>
      </w:r>
      <w:r w:rsidR="00796889" w:rsidRPr="00C71CB1">
        <w:rPr>
          <w:rFonts w:ascii="Arial" w:hAnsi="Arial" w:cs="Arial"/>
          <w:sz w:val="24"/>
          <w:szCs w:val="24"/>
          <w:lang w:val="en-GB"/>
        </w:rPr>
        <w:t xml:space="preserve">olemn declaration regarding the </w:t>
      </w:r>
      <w:proofErr w:type="spellStart"/>
      <w:r w:rsidR="00796889" w:rsidRPr="00C71CB1">
        <w:rPr>
          <w:rFonts w:ascii="Arial" w:hAnsi="Arial" w:cs="Arial"/>
          <w:sz w:val="24"/>
          <w:szCs w:val="24"/>
          <w:lang w:val="en-GB"/>
        </w:rPr>
        <w:t>tenderer's</w:t>
      </w:r>
      <w:proofErr w:type="spellEnd"/>
      <w:r w:rsidR="00796889" w:rsidRPr="00C71CB1">
        <w:rPr>
          <w:rFonts w:ascii="Arial" w:hAnsi="Arial" w:cs="Arial"/>
          <w:sz w:val="24"/>
          <w:szCs w:val="24"/>
          <w:lang w:val="en-GB"/>
        </w:rPr>
        <w:t xml:space="preserve"> payment of taxes and </w:t>
      </w:r>
      <w:r w:rsidRPr="00C71CB1">
        <w:rPr>
          <w:rFonts w:ascii="Arial" w:hAnsi="Arial" w:cs="Arial"/>
          <w:sz w:val="24"/>
          <w:szCs w:val="24"/>
          <w:lang w:val="en-GB"/>
        </w:rPr>
        <w:t>s</w:t>
      </w:r>
      <w:r w:rsidR="00796889" w:rsidRPr="00C71CB1">
        <w:rPr>
          <w:rFonts w:ascii="Arial" w:hAnsi="Arial" w:cs="Arial"/>
          <w:sz w:val="24"/>
          <w:szCs w:val="24"/>
          <w:lang w:val="en-GB"/>
        </w:rPr>
        <w:t>ocial security contributions</w:t>
      </w:r>
    </w:p>
    <w:p w:rsidR="00333919" w:rsidRPr="00C71CB1" w:rsidRDefault="00333919" w:rsidP="00E163EC">
      <w:pPr>
        <w:rPr>
          <w:rFonts w:ascii="Arial" w:hAnsi="Arial" w:cs="Arial"/>
          <w:sz w:val="24"/>
          <w:szCs w:val="24"/>
          <w:lang w:val="en-GB"/>
        </w:rPr>
      </w:pPr>
    </w:p>
    <w:p w:rsidR="00333919" w:rsidRDefault="00190A64" w:rsidP="00E163EC">
      <w:pPr>
        <w:pStyle w:val="Overskrift1"/>
        <w:ind w:left="0" w:firstLine="0"/>
        <w:rPr>
          <w:rFonts w:ascii="Arial" w:hAnsi="Arial" w:cs="Arial"/>
          <w:sz w:val="24"/>
          <w:szCs w:val="24"/>
          <w:lang w:val="en-GB"/>
        </w:rPr>
      </w:pPr>
      <w:bookmarkStart w:id="5" w:name="_Toc383516713"/>
      <w:r>
        <w:rPr>
          <w:rFonts w:ascii="Arial" w:hAnsi="Arial" w:cs="Arial"/>
          <w:sz w:val="24"/>
          <w:szCs w:val="24"/>
          <w:lang w:val="en-GB"/>
        </w:rPr>
        <w:t xml:space="preserve">THE </w:t>
      </w:r>
      <w:r w:rsidR="00C566E0" w:rsidRPr="00C71CB1">
        <w:rPr>
          <w:rFonts w:ascii="Arial" w:hAnsi="Arial" w:cs="Arial"/>
          <w:sz w:val="24"/>
          <w:szCs w:val="24"/>
          <w:lang w:val="en-GB"/>
        </w:rPr>
        <w:t>delivery</w:t>
      </w:r>
      <w:bookmarkEnd w:id="5"/>
    </w:p>
    <w:p w:rsidR="00037743" w:rsidRDefault="002743E3" w:rsidP="00037743">
      <w:pPr>
        <w:rPr>
          <w:rFonts w:ascii="Arial" w:hAnsi="Arial" w:cs="Arial"/>
          <w:sz w:val="24"/>
          <w:szCs w:val="24"/>
          <w:lang w:val="en-GB"/>
        </w:rPr>
      </w:pPr>
      <w:r>
        <w:rPr>
          <w:rFonts w:ascii="Arial" w:hAnsi="Arial" w:cs="Arial"/>
          <w:sz w:val="24"/>
          <w:szCs w:val="24"/>
          <w:lang w:val="en-GB"/>
        </w:rPr>
        <w:t>The full and detailed description of the delivery is contained in DALO's Requirement Specification.</w:t>
      </w:r>
    </w:p>
    <w:p w:rsidR="002743E3" w:rsidRPr="00037743" w:rsidRDefault="002743E3" w:rsidP="00037743">
      <w:pPr>
        <w:rPr>
          <w:lang w:val="en-GB"/>
        </w:rPr>
      </w:pPr>
    </w:p>
    <w:p w:rsidR="00333919" w:rsidRPr="00C71CB1" w:rsidRDefault="00C566E0" w:rsidP="00E163EC">
      <w:pPr>
        <w:pStyle w:val="Overskrift1"/>
        <w:ind w:left="0" w:firstLine="0"/>
        <w:rPr>
          <w:rFonts w:ascii="Arial" w:hAnsi="Arial" w:cs="Arial"/>
          <w:sz w:val="24"/>
          <w:szCs w:val="24"/>
          <w:lang w:val="en-GB"/>
        </w:rPr>
      </w:pPr>
      <w:bookmarkStart w:id="6" w:name="_Toc292362313"/>
      <w:bookmarkStart w:id="7" w:name="_Toc292362314"/>
      <w:bookmarkStart w:id="8" w:name="_Toc383516714"/>
      <w:bookmarkEnd w:id="6"/>
      <w:bookmarkEnd w:id="7"/>
      <w:r w:rsidRPr="00C71CB1">
        <w:rPr>
          <w:rFonts w:ascii="Arial" w:hAnsi="Arial" w:cs="Arial"/>
          <w:sz w:val="24"/>
          <w:szCs w:val="24"/>
          <w:lang w:val="en-GB"/>
        </w:rPr>
        <w:t>award criteria</w:t>
      </w:r>
      <w:bookmarkEnd w:id="8"/>
    </w:p>
    <w:p w:rsidR="00082D21" w:rsidRPr="00C71CB1" w:rsidRDefault="00082D21" w:rsidP="00082D21">
      <w:pPr>
        <w:rPr>
          <w:rFonts w:ascii="Arial" w:hAnsi="Arial" w:cs="Arial"/>
          <w:sz w:val="24"/>
          <w:szCs w:val="24"/>
          <w:lang w:val="en-GB"/>
        </w:rPr>
      </w:pPr>
      <w:r w:rsidRPr="00C71CB1">
        <w:rPr>
          <w:rFonts w:ascii="Arial" w:hAnsi="Arial" w:cs="Arial"/>
          <w:sz w:val="24"/>
          <w:szCs w:val="24"/>
          <w:lang w:val="en-GB"/>
        </w:rPr>
        <w:t>The Contract will be awarded on the basis of the award criterion "the most economically advantageous tender". In the evaluation of the tenders the Contracting Authority will use the following criter</w:t>
      </w:r>
      <w:r w:rsidR="008557BE" w:rsidRPr="00C71CB1">
        <w:rPr>
          <w:rFonts w:ascii="Arial" w:hAnsi="Arial" w:cs="Arial"/>
          <w:sz w:val="24"/>
          <w:szCs w:val="24"/>
          <w:lang w:val="en-GB"/>
        </w:rPr>
        <w:t>ia with the specified weighting.</w:t>
      </w:r>
    </w:p>
    <w:p w:rsidR="00460DFC" w:rsidRPr="00C71CB1" w:rsidRDefault="00460DFC" w:rsidP="00E163EC">
      <w:pPr>
        <w:rPr>
          <w:rFonts w:ascii="Arial" w:hAnsi="Arial" w:cs="Arial"/>
          <w:sz w:val="24"/>
          <w:szCs w:val="24"/>
          <w:lang w:val="en-GB"/>
        </w:rPr>
      </w:pPr>
    </w:p>
    <w:p w:rsidR="00082D21" w:rsidRPr="00C71CB1" w:rsidRDefault="00082D21" w:rsidP="00E163EC">
      <w:pPr>
        <w:rPr>
          <w:rFonts w:ascii="Arial" w:hAnsi="Arial" w:cs="Arial"/>
          <w:sz w:val="24"/>
          <w:szCs w:val="24"/>
          <w:lang w:val="en-GB"/>
        </w:rPr>
      </w:pPr>
      <w:r w:rsidRPr="00C71CB1">
        <w:rPr>
          <w:rFonts w:ascii="Arial" w:hAnsi="Arial" w:cs="Arial"/>
          <w:sz w:val="24"/>
          <w:szCs w:val="24"/>
          <w:lang w:val="en-GB"/>
        </w:rPr>
        <w:t>Should the situation arise, that t</w:t>
      </w:r>
      <w:r w:rsidR="008557BE" w:rsidRPr="00C71CB1">
        <w:rPr>
          <w:rFonts w:ascii="Arial" w:hAnsi="Arial" w:cs="Arial"/>
          <w:sz w:val="24"/>
          <w:szCs w:val="24"/>
          <w:lang w:val="en-GB"/>
        </w:rPr>
        <w:t>w</w:t>
      </w:r>
      <w:r w:rsidRPr="00C71CB1">
        <w:rPr>
          <w:rFonts w:ascii="Arial" w:hAnsi="Arial" w:cs="Arial"/>
          <w:sz w:val="24"/>
          <w:szCs w:val="24"/>
          <w:lang w:val="en-GB"/>
        </w:rPr>
        <w:t>o tenders achieve the exact same evaluati</w:t>
      </w:r>
      <w:r w:rsidR="008557BE" w:rsidRPr="00C71CB1">
        <w:rPr>
          <w:rFonts w:ascii="Arial" w:hAnsi="Arial" w:cs="Arial"/>
          <w:sz w:val="24"/>
          <w:szCs w:val="24"/>
          <w:lang w:val="en-GB"/>
        </w:rPr>
        <w:t>o</w:t>
      </w:r>
      <w:r w:rsidRPr="00C71CB1">
        <w:rPr>
          <w:rFonts w:ascii="Arial" w:hAnsi="Arial" w:cs="Arial"/>
          <w:sz w:val="24"/>
          <w:szCs w:val="24"/>
          <w:lang w:val="en-GB"/>
        </w:rPr>
        <w:t>n, and are these two tenders the economically most a</w:t>
      </w:r>
      <w:r w:rsidR="008557BE" w:rsidRPr="00C71CB1">
        <w:rPr>
          <w:rFonts w:ascii="Arial" w:hAnsi="Arial" w:cs="Arial"/>
          <w:sz w:val="24"/>
          <w:szCs w:val="24"/>
          <w:lang w:val="en-GB"/>
        </w:rPr>
        <w:t>dva</w:t>
      </w:r>
      <w:r w:rsidRPr="00C71CB1">
        <w:rPr>
          <w:rFonts w:ascii="Arial" w:hAnsi="Arial" w:cs="Arial"/>
          <w:sz w:val="24"/>
          <w:szCs w:val="24"/>
          <w:lang w:val="en-GB"/>
        </w:rPr>
        <w:t>ntageous tender</w:t>
      </w:r>
      <w:r w:rsidR="00B82623" w:rsidRPr="00C71CB1">
        <w:rPr>
          <w:rFonts w:ascii="Arial" w:hAnsi="Arial" w:cs="Arial"/>
          <w:sz w:val="24"/>
          <w:szCs w:val="24"/>
          <w:lang w:val="en-GB"/>
        </w:rPr>
        <w:t>s, DALO will award the contract</w:t>
      </w:r>
      <w:r w:rsidRPr="00C71CB1">
        <w:rPr>
          <w:rFonts w:ascii="Arial" w:hAnsi="Arial" w:cs="Arial"/>
          <w:sz w:val="24"/>
          <w:szCs w:val="24"/>
          <w:lang w:val="en-GB"/>
        </w:rPr>
        <w:t xml:space="preserve"> after </w:t>
      </w:r>
      <w:r w:rsidR="00F55142" w:rsidRPr="00C71CB1">
        <w:rPr>
          <w:rFonts w:ascii="Arial" w:hAnsi="Arial" w:cs="Arial"/>
          <w:sz w:val="24"/>
          <w:szCs w:val="24"/>
          <w:lang w:val="en-GB"/>
        </w:rPr>
        <w:t xml:space="preserve">drawing lots under </w:t>
      </w:r>
      <w:r w:rsidR="008557BE" w:rsidRPr="00C71CB1">
        <w:rPr>
          <w:rFonts w:ascii="Arial" w:hAnsi="Arial" w:cs="Arial"/>
          <w:sz w:val="24"/>
          <w:szCs w:val="24"/>
          <w:lang w:val="en-GB"/>
        </w:rPr>
        <w:t xml:space="preserve">strict observation of the principle of equal treatment. </w:t>
      </w:r>
    </w:p>
    <w:p w:rsidR="00460DFC" w:rsidRPr="00C71CB1" w:rsidRDefault="00460DFC" w:rsidP="00E163EC">
      <w:pPr>
        <w:rPr>
          <w:rFonts w:ascii="Arial" w:hAnsi="Arial" w:cs="Arial"/>
          <w:sz w:val="24"/>
          <w:szCs w:val="24"/>
          <w:lang w:val="en-GB"/>
        </w:rPr>
      </w:pPr>
    </w:p>
    <w:p w:rsidR="002069A9" w:rsidRPr="00C71CB1" w:rsidRDefault="00F13828" w:rsidP="00560C36">
      <w:pPr>
        <w:rPr>
          <w:rFonts w:ascii="Arial" w:hAnsi="Arial" w:cs="Arial"/>
          <w:b/>
          <w:i/>
          <w:sz w:val="24"/>
          <w:szCs w:val="24"/>
          <w:lang w:val="en-GB"/>
        </w:rPr>
      </w:pPr>
      <w:r w:rsidRPr="00C71CB1">
        <w:rPr>
          <w:rFonts w:ascii="Arial" w:hAnsi="Arial" w:cs="Arial"/>
          <w:i/>
          <w:sz w:val="24"/>
          <w:szCs w:val="24"/>
          <w:lang w:val="en-GB"/>
        </w:rPr>
        <w:t xml:space="preserve">1. </w:t>
      </w:r>
      <w:r w:rsidRPr="00C71CB1">
        <w:rPr>
          <w:rFonts w:ascii="Arial" w:hAnsi="Arial" w:cs="Arial"/>
          <w:i/>
          <w:sz w:val="24"/>
          <w:szCs w:val="24"/>
          <w:lang w:val="en-GB"/>
        </w:rPr>
        <w:tab/>
      </w:r>
      <w:bookmarkStart w:id="9" w:name="_Toc345498363"/>
      <w:r w:rsidR="008557BE" w:rsidRPr="00C71CB1">
        <w:rPr>
          <w:rFonts w:ascii="Arial" w:hAnsi="Arial" w:cs="Arial"/>
          <w:i/>
          <w:sz w:val="24"/>
          <w:szCs w:val="24"/>
          <w:lang w:val="en-GB"/>
        </w:rPr>
        <w:t>Price</w:t>
      </w:r>
      <w:r w:rsidR="00551EAF">
        <w:rPr>
          <w:rFonts w:ascii="Arial" w:hAnsi="Arial" w:cs="Arial"/>
          <w:i/>
          <w:sz w:val="24"/>
          <w:szCs w:val="24"/>
          <w:lang w:val="en-GB"/>
        </w:rPr>
        <w:t xml:space="preserve"> </w:t>
      </w:r>
      <w:r w:rsidR="00975BA4">
        <w:rPr>
          <w:rFonts w:ascii="Arial" w:hAnsi="Arial" w:cs="Arial"/>
          <w:i/>
          <w:sz w:val="24"/>
          <w:szCs w:val="24"/>
          <w:lang w:val="en-GB"/>
        </w:rPr>
        <w:t>60</w:t>
      </w:r>
      <w:r w:rsidRPr="00551EAF">
        <w:rPr>
          <w:rFonts w:ascii="Arial" w:hAnsi="Arial" w:cs="Arial"/>
          <w:i/>
          <w:sz w:val="24"/>
          <w:szCs w:val="24"/>
          <w:lang w:val="en-GB"/>
        </w:rPr>
        <w:t>%</w:t>
      </w:r>
      <w:bookmarkEnd w:id="9"/>
    </w:p>
    <w:p w:rsidR="008557BE" w:rsidRPr="00C71CB1" w:rsidRDefault="008557BE" w:rsidP="008557BE">
      <w:pPr>
        <w:rPr>
          <w:rFonts w:ascii="Arial" w:hAnsi="Arial" w:cs="Arial"/>
          <w:sz w:val="24"/>
          <w:szCs w:val="24"/>
          <w:lang w:val="en-GB"/>
        </w:rPr>
      </w:pPr>
      <w:r w:rsidRPr="00C71CB1">
        <w:rPr>
          <w:rFonts w:ascii="Arial" w:hAnsi="Arial" w:cs="Arial"/>
          <w:sz w:val="24"/>
          <w:szCs w:val="24"/>
          <w:lang w:val="en-GB"/>
        </w:rPr>
        <w:t>Assessed on the</w:t>
      </w:r>
      <w:r w:rsidR="00684F95" w:rsidRPr="00C71CB1">
        <w:rPr>
          <w:rFonts w:ascii="Arial" w:hAnsi="Arial" w:cs="Arial"/>
          <w:sz w:val="24"/>
          <w:szCs w:val="24"/>
          <w:lang w:val="en-GB"/>
        </w:rPr>
        <w:t xml:space="preserve"> basis of the following element</w:t>
      </w:r>
      <w:r w:rsidRPr="00C71CB1">
        <w:rPr>
          <w:rFonts w:ascii="Arial" w:hAnsi="Arial" w:cs="Arial"/>
          <w:sz w:val="24"/>
          <w:szCs w:val="24"/>
          <w:lang w:val="en-GB"/>
        </w:rPr>
        <w:t>:</w:t>
      </w:r>
    </w:p>
    <w:p w:rsidR="009D3AA1" w:rsidRPr="00C71CB1" w:rsidRDefault="009D3AA1" w:rsidP="00E163EC">
      <w:pPr>
        <w:tabs>
          <w:tab w:val="clear" w:pos="567"/>
          <w:tab w:val="left" w:pos="426"/>
        </w:tabs>
        <w:rPr>
          <w:rFonts w:ascii="Arial" w:hAnsi="Arial" w:cs="Arial"/>
          <w:sz w:val="24"/>
          <w:szCs w:val="24"/>
          <w:lang w:val="en-GB"/>
        </w:rPr>
      </w:pPr>
    </w:p>
    <w:p w:rsidR="009D3AA1" w:rsidRPr="00C71CB1" w:rsidRDefault="008557BE" w:rsidP="00E163EC">
      <w:pPr>
        <w:pStyle w:val="Listeafsnit"/>
        <w:numPr>
          <w:ilvl w:val="0"/>
          <w:numId w:val="7"/>
        </w:numPr>
        <w:tabs>
          <w:tab w:val="clear" w:pos="567"/>
          <w:tab w:val="left" w:pos="426"/>
        </w:tabs>
        <w:rPr>
          <w:rFonts w:ascii="Arial" w:hAnsi="Arial" w:cs="Arial"/>
          <w:sz w:val="24"/>
          <w:szCs w:val="24"/>
          <w:lang w:val="en-GB"/>
        </w:rPr>
      </w:pPr>
      <w:r w:rsidRPr="00C71CB1">
        <w:rPr>
          <w:rFonts w:ascii="Arial" w:hAnsi="Arial" w:cs="Arial"/>
          <w:sz w:val="24"/>
          <w:szCs w:val="24"/>
          <w:lang w:val="en-GB"/>
        </w:rPr>
        <w:t>The overall contract price</w:t>
      </w:r>
    </w:p>
    <w:p w:rsidR="008557BE" w:rsidRPr="00C71CB1" w:rsidRDefault="008557BE" w:rsidP="008557BE">
      <w:pPr>
        <w:tabs>
          <w:tab w:val="clear" w:pos="567"/>
          <w:tab w:val="left" w:pos="426"/>
        </w:tabs>
        <w:rPr>
          <w:rFonts w:ascii="Arial" w:hAnsi="Arial" w:cs="Arial"/>
          <w:sz w:val="24"/>
          <w:szCs w:val="24"/>
          <w:lang w:val="en-GB"/>
        </w:rPr>
      </w:pPr>
    </w:p>
    <w:p w:rsidR="008557BE" w:rsidRDefault="008557BE" w:rsidP="008557BE">
      <w:pPr>
        <w:tabs>
          <w:tab w:val="clear" w:pos="567"/>
          <w:tab w:val="left" w:pos="426"/>
        </w:tabs>
        <w:rPr>
          <w:rFonts w:ascii="Arial" w:hAnsi="Arial" w:cs="Arial"/>
          <w:sz w:val="24"/>
          <w:szCs w:val="24"/>
          <w:lang w:val="en-GB"/>
        </w:rPr>
      </w:pPr>
      <w:r w:rsidRPr="00C71CB1">
        <w:rPr>
          <w:rFonts w:ascii="Arial" w:hAnsi="Arial" w:cs="Arial"/>
          <w:sz w:val="24"/>
          <w:szCs w:val="24"/>
          <w:lang w:val="en-GB"/>
        </w:rPr>
        <w:t xml:space="preserve">The </w:t>
      </w:r>
      <w:proofErr w:type="spellStart"/>
      <w:r w:rsidRPr="00C71CB1">
        <w:rPr>
          <w:rFonts w:ascii="Arial" w:hAnsi="Arial" w:cs="Arial"/>
          <w:sz w:val="24"/>
          <w:szCs w:val="24"/>
          <w:lang w:val="en-GB"/>
        </w:rPr>
        <w:t>tender</w:t>
      </w:r>
      <w:r w:rsidR="00517CAB" w:rsidRPr="00C71CB1">
        <w:rPr>
          <w:rFonts w:ascii="Arial" w:hAnsi="Arial" w:cs="Arial"/>
          <w:sz w:val="24"/>
          <w:szCs w:val="24"/>
          <w:lang w:val="en-GB"/>
        </w:rPr>
        <w:t>er</w:t>
      </w:r>
      <w:proofErr w:type="spellEnd"/>
      <w:r w:rsidRPr="00C71CB1">
        <w:rPr>
          <w:rFonts w:ascii="Arial" w:hAnsi="Arial" w:cs="Arial"/>
          <w:sz w:val="24"/>
          <w:szCs w:val="24"/>
          <w:lang w:val="en-GB"/>
        </w:rPr>
        <w:t xml:space="preserve"> must </w:t>
      </w:r>
      <w:r w:rsidR="004848BD" w:rsidRPr="00C71CB1">
        <w:rPr>
          <w:rFonts w:ascii="Arial" w:hAnsi="Arial" w:cs="Arial"/>
          <w:sz w:val="24"/>
          <w:szCs w:val="24"/>
          <w:lang w:val="en-GB"/>
        </w:rPr>
        <w:t xml:space="preserve">state the overall contract price excluding VAT and any other taxes in the </w:t>
      </w:r>
      <w:r w:rsidR="00517CAB" w:rsidRPr="00C71CB1">
        <w:rPr>
          <w:rFonts w:ascii="Arial" w:hAnsi="Arial" w:cs="Arial"/>
          <w:sz w:val="24"/>
          <w:szCs w:val="24"/>
          <w:lang w:val="en-GB"/>
        </w:rPr>
        <w:t>tender.</w:t>
      </w:r>
      <w:r w:rsidRPr="00C71CB1">
        <w:rPr>
          <w:rFonts w:ascii="Arial" w:hAnsi="Arial" w:cs="Arial"/>
          <w:sz w:val="24"/>
          <w:szCs w:val="24"/>
          <w:lang w:val="en-GB"/>
        </w:rPr>
        <w:t xml:space="preserve"> </w:t>
      </w:r>
    </w:p>
    <w:p w:rsidR="008134E9" w:rsidRPr="00C71CB1" w:rsidRDefault="008134E9" w:rsidP="008557BE">
      <w:pPr>
        <w:tabs>
          <w:tab w:val="clear" w:pos="567"/>
          <w:tab w:val="left" w:pos="426"/>
        </w:tabs>
        <w:rPr>
          <w:rFonts w:ascii="Arial" w:hAnsi="Arial" w:cs="Arial"/>
          <w:sz w:val="24"/>
          <w:szCs w:val="24"/>
          <w:lang w:val="en-GB"/>
        </w:rPr>
      </w:pPr>
    </w:p>
    <w:p w:rsidR="00E163EC" w:rsidRPr="00C71CB1" w:rsidRDefault="00684F95" w:rsidP="00E163EC">
      <w:pPr>
        <w:tabs>
          <w:tab w:val="clear" w:pos="567"/>
          <w:tab w:val="left" w:pos="426"/>
        </w:tabs>
        <w:rPr>
          <w:rFonts w:ascii="Arial" w:hAnsi="Arial" w:cs="Arial"/>
          <w:sz w:val="24"/>
          <w:szCs w:val="24"/>
          <w:lang w:val="en-GB"/>
        </w:rPr>
      </w:pPr>
      <w:r w:rsidRPr="00C71CB1">
        <w:rPr>
          <w:rFonts w:ascii="Arial" w:hAnsi="Arial" w:cs="Arial"/>
          <w:sz w:val="24"/>
          <w:szCs w:val="24"/>
          <w:lang w:val="en-GB"/>
        </w:rPr>
        <w:t xml:space="preserve">When </w:t>
      </w:r>
      <w:r w:rsidR="00434F65" w:rsidRPr="00C71CB1">
        <w:rPr>
          <w:rFonts w:ascii="Arial" w:hAnsi="Arial" w:cs="Arial"/>
          <w:sz w:val="24"/>
          <w:szCs w:val="24"/>
          <w:lang w:val="en-GB"/>
        </w:rPr>
        <w:t>evaluating</w:t>
      </w:r>
      <w:r w:rsidRPr="00C71CB1">
        <w:rPr>
          <w:rFonts w:ascii="Arial" w:hAnsi="Arial" w:cs="Arial"/>
          <w:sz w:val="24"/>
          <w:szCs w:val="24"/>
          <w:lang w:val="en-GB"/>
        </w:rPr>
        <w:t xml:space="preserve"> </w:t>
      </w:r>
      <w:r w:rsidR="00B82623" w:rsidRPr="00C71CB1">
        <w:rPr>
          <w:rFonts w:ascii="Arial" w:hAnsi="Arial" w:cs="Arial"/>
          <w:sz w:val="24"/>
          <w:szCs w:val="24"/>
          <w:lang w:val="en-GB"/>
        </w:rPr>
        <w:t>this award criterion</w:t>
      </w:r>
      <w:r w:rsidRPr="00C71CB1">
        <w:rPr>
          <w:rFonts w:ascii="Arial" w:hAnsi="Arial" w:cs="Arial"/>
          <w:sz w:val="24"/>
          <w:szCs w:val="24"/>
          <w:lang w:val="en-GB"/>
        </w:rPr>
        <w:t xml:space="preserve"> </w:t>
      </w:r>
      <w:r w:rsidR="004848BD" w:rsidRPr="00C71CB1">
        <w:rPr>
          <w:rFonts w:ascii="Arial" w:hAnsi="Arial" w:cs="Arial"/>
          <w:sz w:val="24"/>
          <w:szCs w:val="24"/>
          <w:lang w:val="en-GB"/>
        </w:rPr>
        <w:t>a low</w:t>
      </w:r>
      <w:r w:rsidR="00517CAB" w:rsidRPr="00C71CB1">
        <w:rPr>
          <w:rFonts w:ascii="Arial" w:hAnsi="Arial" w:cs="Arial"/>
          <w:sz w:val="24"/>
          <w:szCs w:val="24"/>
          <w:lang w:val="en-GB"/>
        </w:rPr>
        <w:t xml:space="preserve"> overall contract price </w:t>
      </w:r>
      <w:r w:rsidR="004848BD" w:rsidRPr="00C71CB1">
        <w:rPr>
          <w:rFonts w:ascii="Arial" w:hAnsi="Arial" w:cs="Arial"/>
          <w:sz w:val="24"/>
          <w:szCs w:val="24"/>
          <w:lang w:val="en-GB"/>
        </w:rPr>
        <w:t>will be viewed positively</w:t>
      </w:r>
      <w:r w:rsidRPr="00C71CB1">
        <w:rPr>
          <w:rFonts w:ascii="Arial" w:hAnsi="Arial" w:cs="Arial"/>
          <w:sz w:val="24"/>
          <w:szCs w:val="24"/>
          <w:lang w:val="en-GB"/>
        </w:rPr>
        <w:t xml:space="preserve">. </w:t>
      </w:r>
      <w:r w:rsidR="00517CAB" w:rsidRPr="00C71CB1">
        <w:rPr>
          <w:rFonts w:ascii="Arial" w:hAnsi="Arial" w:cs="Arial"/>
          <w:sz w:val="24"/>
          <w:szCs w:val="24"/>
          <w:lang w:val="en-GB"/>
        </w:rPr>
        <w:t xml:space="preserve">   </w:t>
      </w:r>
    </w:p>
    <w:p w:rsidR="00E163EC" w:rsidRPr="00C71CB1" w:rsidRDefault="00E163EC" w:rsidP="00E163EC">
      <w:pPr>
        <w:tabs>
          <w:tab w:val="clear" w:pos="567"/>
          <w:tab w:val="left" w:pos="426"/>
        </w:tabs>
        <w:rPr>
          <w:rFonts w:ascii="Arial" w:hAnsi="Arial" w:cs="Arial"/>
          <w:sz w:val="24"/>
          <w:szCs w:val="24"/>
          <w:lang w:val="en-GB"/>
        </w:rPr>
      </w:pPr>
    </w:p>
    <w:p w:rsidR="002069A9" w:rsidRPr="00C71CB1" w:rsidRDefault="00F13828" w:rsidP="00560C36">
      <w:pPr>
        <w:tabs>
          <w:tab w:val="clear" w:pos="1134"/>
          <w:tab w:val="left" w:pos="0"/>
        </w:tabs>
        <w:rPr>
          <w:rFonts w:ascii="Arial" w:hAnsi="Arial" w:cs="Arial"/>
          <w:sz w:val="24"/>
          <w:szCs w:val="24"/>
          <w:lang w:val="en-GB"/>
        </w:rPr>
      </w:pPr>
      <w:r w:rsidRPr="00C71CB1">
        <w:rPr>
          <w:rFonts w:ascii="Arial" w:hAnsi="Arial" w:cs="Arial"/>
          <w:bCs w:val="0"/>
          <w:i/>
          <w:iCs/>
          <w:sz w:val="24"/>
          <w:szCs w:val="24"/>
          <w:lang w:val="en-GB"/>
        </w:rPr>
        <w:t>2</w:t>
      </w:r>
      <w:r w:rsidR="00CA43E5" w:rsidRPr="00C71CB1">
        <w:rPr>
          <w:rFonts w:ascii="Arial" w:hAnsi="Arial" w:cs="Arial"/>
          <w:i/>
          <w:sz w:val="24"/>
          <w:szCs w:val="24"/>
          <w:lang w:val="en-GB"/>
        </w:rPr>
        <w:t>.</w:t>
      </w:r>
      <w:r w:rsidRPr="00C71CB1">
        <w:rPr>
          <w:rFonts w:ascii="Arial" w:hAnsi="Arial" w:cs="Arial"/>
          <w:bCs w:val="0"/>
          <w:i/>
          <w:iCs/>
          <w:sz w:val="24"/>
          <w:szCs w:val="24"/>
          <w:lang w:val="en-GB"/>
        </w:rPr>
        <w:tab/>
      </w:r>
      <w:bookmarkStart w:id="10" w:name="_Toc345498364"/>
      <w:r w:rsidR="008557BE" w:rsidRPr="00C71CB1">
        <w:rPr>
          <w:rFonts w:ascii="Arial" w:hAnsi="Arial" w:cs="Arial"/>
          <w:bCs w:val="0"/>
          <w:i/>
          <w:iCs/>
          <w:sz w:val="24"/>
          <w:szCs w:val="24"/>
          <w:lang w:val="en-GB"/>
        </w:rPr>
        <w:t>Time of delivery</w:t>
      </w:r>
      <w:r w:rsidR="00551EAF">
        <w:rPr>
          <w:rFonts w:ascii="Arial" w:hAnsi="Arial" w:cs="Arial"/>
          <w:bCs w:val="0"/>
          <w:i/>
          <w:iCs/>
          <w:sz w:val="24"/>
          <w:szCs w:val="24"/>
          <w:lang w:val="en-GB"/>
        </w:rPr>
        <w:t xml:space="preserve"> </w:t>
      </w:r>
      <w:r w:rsidR="00975BA4">
        <w:rPr>
          <w:rFonts w:ascii="Arial" w:hAnsi="Arial" w:cs="Arial"/>
          <w:bCs w:val="0"/>
          <w:i/>
          <w:iCs/>
          <w:sz w:val="24"/>
          <w:szCs w:val="24"/>
          <w:lang w:val="en-GB"/>
        </w:rPr>
        <w:t>40</w:t>
      </w:r>
      <w:r w:rsidRPr="00551EAF">
        <w:rPr>
          <w:rFonts w:ascii="Arial" w:hAnsi="Arial" w:cs="Arial"/>
          <w:bCs w:val="0"/>
          <w:i/>
          <w:iCs/>
          <w:sz w:val="24"/>
          <w:szCs w:val="24"/>
          <w:lang w:val="en-GB"/>
        </w:rPr>
        <w:t xml:space="preserve"> %</w:t>
      </w:r>
      <w:bookmarkEnd w:id="10"/>
      <w:r w:rsidR="00CA43E5" w:rsidRPr="00C71CB1">
        <w:rPr>
          <w:rFonts w:ascii="Arial" w:hAnsi="Arial" w:cs="Arial"/>
          <w:i/>
          <w:sz w:val="24"/>
          <w:szCs w:val="24"/>
          <w:lang w:val="en-GB"/>
        </w:rPr>
        <w:t xml:space="preserve"> </w:t>
      </w:r>
    </w:p>
    <w:p w:rsidR="00684F95" w:rsidRPr="00C71CB1" w:rsidRDefault="00684F95" w:rsidP="00684F95">
      <w:pPr>
        <w:rPr>
          <w:rFonts w:ascii="Arial" w:hAnsi="Arial" w:cs="Arial"/>
          <w:sz w:val="24"/>
          <w:szCs w:val="24"/>
          <w:lang w:val="en-GB"/>
        </w:rPr>
      </w:pPr>
      <w:r w:rsidRPr="00C71CB1">
        <w:rPr>
          <w:rFonts w:ascii="Arial" w:hAnsi="Arial" w:cs="Arial"/>
          <w:sz w:val="24"/>
          <w:szCs w:val="24"/>
          <w:lang w:val="en-GB"/>
        </w:rPr>
        <w:t>Assessed on the basis of the following element:</w:t>
      </w:r>
    </w:p>
    <w:p w:rsidR="006B661C" w:rsidRPr="00C71CB1" w:rsidRDefault="006B661C" w:rsidP="00CA43E5">
      <w:pPr>
        <w:tabs>
          <w:tab w:val="clear" w:pos="567"/>
          <w:tab w:val="clear" w:pos="1134"/>
          <w:tab w:val="left" w:pos="0"/>
          <w:tab w:val="left" w:pos="426"/>
        </w:tabs>
        <w:rPr>
          <w:rFonts w:ascii="Arial" w:hAnsi="Arial" w:cs="Arial"/>
          <w:sz w:val="24"/>
          <w:szCs w:val="24"/>
          <w:lang w:val="en-GB"/>
        </w:rPr>
      </w:pPr>
    </w:p>
    <w:p w:rsidR="00CA43E5" w:rsidRPr="00C71CB1" w:rsidRDefault="00684F95" w:rsidP="006B661C">
      <w:pPr>
        <w:pStyle w:val="Listeafsnit"/>
        <w:numPr>
          <w:ilvl w:val="0"/>
          <w:numId w:val="7"/>
        </w:numPr>
        <w:tabs>
          <w:tab w:val="clear" w:pos="567"/>
          <w:tab w:val="clear" w:pos="1134"/>
          <w:tab w:val="left" w:pos="0"/>
          <w:tab w:val="left" w:pos="426"/>
        </w:tabs>
        <w:rPr>
          <w:rFonts w:ascii="Arial" w:hAnsi="Arial" w:cs="Arial"/>
          <w:sz w:val="24"/>
          <w:szCs w:val="24"/>
          <w:lang w:val="en-GB"/>
        </w:rPr>
      </w:pPr>
      <w:r w:rsidRPr="00C71CB1">
        <w:rPr>
          <w:rFonts w:ascii="Arial" w:hAnsi="Arial" w:cs="Arial"/>
          <w:sz w:val="24"/>
          <w:szCs w:val="24"/>
          <w:lang w:val="en-GB"/>
        </w:rPr>
        <w:t>The date of delivery</w:t>
      </w:r>
      <w:r w:rsidR="00A63D2A" w:rsidRPr="00C71CB1">
        <w:rPr>
          <w:rFonts w:ascii="Arial" w:hAnsi="Arial" w:cs="Arial"/>
          <w:sz w:val="24"/>
          <w:szCs w:val="24"/>
          <w:lang w:val="en-GB"/>
        </w:rPr>
        <w:t>.</w:t>
      </w:r>
    </w:p>
    <w:p w:rsidR="00333919" w:rsidRPr="00C71CB1" w:rsidRDefault="00333919" w:rsidP="00684F95">
      <w:pPr>
        <w:tabs>
          <w:tab w:val="clear" w:pos="567"/>
          <w:tab w:val="left" w:pos="0"/>
        </w:tabs>
        <w:rPr>
          <w:rFonts w:ascii="Arial" w:hAnsi="Arial" w:cs="Arial"/>
          <w:sz w:val="24"/>
          <w:szCs w:val="24"/>
          <w:lang w:val="en-GB"/>
        </w:rPr>
      </w:pPr>
    </w:p>
    <w:p w:rsidR="009D10A1" w:rsidRPr="00C71CB1" w:rsidRDefault="00C71CB1" w:rsidP="009D10A1">
      <w:pPr>
        <w:pStyle w:val="Default"/>
        <w:spacing w:line="360" w:lineRule="auto"/>
        <w:jc w:val="both"/>
        <w:rPr>
          <w:rFonts w:ascii="Arial" w:hAnsi="Arial" w:cs="Arial"/>
          <w:lang w:val="en-GB"/>
        </w:rPr>
      </w:pPr>
      <w:r w:rsidRPr="00C71CB1">
        <w:rPr>
          <w:rFonts w:ascii="Arial" w:hAnsi="Arial" w:cs="Arial"/>
          <w:lang w:val="en-GB"/>
        </w:rPr>
        <w:t xml:space="preserve">The </w:t>
      </w:r>
      <w:proofErr w:type="spellStart"/>
      <w:r w:rsidR="004F58D0" w:rsidRPr="004F58D0">
        <w:rPr>
          <w:rFonts w:ascii="Arial" w:eastAsia="Times New Roman" w:hAnsi="Arial" w:cs="Arial"/>
          <w:bCs/>
          <w:color w:val="auto"/>
          <w:spacing w:val="10"/>
          <w:lang w:val="en-GB" w:eastAsia="da-DK"/>
        </w:rPr>
        <w:t>tenderer</w:t>
      </w:r>
      <w:proofErr w:type="spellEnd"/>
      <w:r w:rsidR="004F58D0" w:rsidRPr="004F58D0">
        <w:rPr>
          <w:rFonts w:ascii="Arial" w:eastAsia="Times New Roman" w:hAnsi="Arial" w:cs="Arial"/>
          <w:bCs/>
          <w:color w:val="auto"/>
          <w:spacing w:val="10"/>
          <w:lang w:val="en-GB" w:eastAsia="da-DK"/>
        </w:rPr>
        <w:t xml:space="preserve"> is asked to indicate in the tender the date of delivery in calendar days calculated from the </w:t>
      </w:r>
      <w:r w:rsidR="00080FBE">
        <w:rPr>
          <w:rFonts w:ascii="Arial" w:eastAsia="Times New Roman" w:hAnsi="Arial" w:cs="Arial"/>
          <w:bCs/>
          <w:color w:val="auto"/>
          <w:spacing w:val="10"/>
          <w:lang w:val="en-GB" w:eastAsia="da-DK"/>
        </w:rPr>
        <w:t>signing</w:t>
      </w:r>
      <w:r w:rsidR="004F58D0" w:rsidRPr="004F58D0">
        <w:rPr>
          <w:rFonts w:ascii="Arial" w:eastAsia="Times New Roman" w:hAnsi="Arial" w:cs="Arial"/>
          <w:bCs/>
          <w:color w:val="auto"/>
          <w:spacing w:val="10"/>
          <w:lang w:val="en-GB" w:eastAsia="da-DK"/>
        </w:rPr>
        <w:t xml:space="preserve"> of the</w:t>
      </w:r>
      <w:r w:rsidRPr="00C71CB1">
        <w:rPr>
          <w:rFonts w:ascii="Arial" w:hAnsi="Arial" w:cs="Arial"/>
          <w:lang w:val="en-GB"/>
        </w:rPr>
        <w:t xml:space="preserve"> agreement between the </w:t>
      </w:r>
      <w:proofErr w:type="spellStart"/>
      <w:r w:rsidRPr="00C71CB1">
        <w:rPr>
          <w:rFonts w:ascii="Arial" w:hAnsi="Arial" w:cs="Arial"/>
          <w:lang w:val="en-GB"/>
        </w:rPr>
        <w:t>tenderer</w:t>
      </w:r>
      <w:proofErr w:type="spellEnd"/>
      <w:r w:rsidRPr="00C71CB1">
        <w:rPr>
          <w:rFonts w:ascii="Arial" w:hAnsi="Arial" w:cs="Arial"/>
          <w:lang w:val="en-GB"/>
        </w:rPr>
        <w:t xml:space="preserve"> and DALO. </w:t>
      </w:r>
    </w:p>
    <w:p w:rsidR="00937D1E" w:rsidRPr="00C71CB1" w:rsidRDefault="00937D1E" w:rsidP="00937D1E">
      <w:pPr>
        <w:tabs>
          <w:tab w:val="clear" w:pos="567"/>
          <w:tab w:val="left" w:pos="426"/>
        </w:tabs>
        <w:rPr>
          <w:rFonts w:ascii="Arial" w:hAnsi="Arial" w:cs="Arial"/>
          <w:sz w:val="24"/>
          <w:szCs w:val="24"/>
          <w:lang w:val="en-GB"/>
        </w:rPr>
      </w:pPr>
    </w:p>
    <w:p w:rsidR="006F6DEA" w:rsidRDefault="00937D1E" w:rsidP="00543960">
      <w:pPr>
        <w:tabs>
          <w:tab w:val="clear" w:pos="567"/>
          <w:tab w:val="left" w:pos="426"/>
        </w:tabs>
        <w:rPr>
          <w:rFonts w:ascii="Arial" w:hAnsi="Arial" w:cs="Arial"/>
          <w:sz w:val="24"/>
          <w:szCs w:val="24"/>
          <w:lang w:val="en-GB"/>
        </w:rPr>
      </w:pPr>
      <w:r w:rsidRPr="00C71CB1">
        <w:rPr>
          <w:rFonts w:ascii="Arial" w:hAnsi="Arial" w:cs="Arial"/>
          <w:sz w:val="24"/>
          <w:szCs w:val="24"/>
          <w:lang w:val="en-GB"/>
        </w:rPr>
        <w:t xml:space="preserve">When </w:t>
      </w:r>
      <w:r w:rsidR="00434F65" w:rsidRPr="00C71CB1">
        <w:rPr>
          <w:rFonts w:ascii="Arial" w:hAnsi="Arial" w:cs="Arial"/>
          <w:sz w:val="24"/>
          <w:szCs w:val="24"/>
          <w:lang w:val="en-GB"/>
        </w:rPr>
        <w:t>evaluating</w:t>
      </w:r>
      <w:r w:rsidRPr="00C71CB1">
        <w:rPr>
          <w:rFonts w:ascii="Arial" w:hAnsi="Arial" w:cs="Arial"/>
          <w:sz w:val="24"/>
          <w:szCs w:val="24"/>
          <w:lang w:val="en-GB"/>
        </w:rPr>
        <w:t xml:space="preserve"> </w:t>
      </w:r>
      <w:r w:rsidR="00B82623" w:rsidRPr="00C71CB1">
        <w:rPr>
          <w:rFonts w:ascii="Arial" w:hAnsi="Arial" w:cs="Arial"/>
          <w:sz w:val="24"/>
          <w:szCs w:val="24"/>
          <w:lang w:val="en-GB"/>
        </w:rPr>
        <w:t>this award criterion</w:t>
      </w:r>
      <w:r w:rsidR="00E95042" w:rsidRPr="00C71CB1">
        <w:rPr>
          <w:rFonts w:ascii="Arial" w:hAnsi="Arial" w:cs="Arial"/>
          <w:sz w:val="24"/>
          <w:szCs w:val="24"/>
          <w:lang w:val="en-GB"/>
        </w:rPr>
        <w:t>,</w:t>
      </w:r>
      <w:r w:rsidRPr="00C71CB1">
        <w:rPr>
          <w:rFonts w:ascii="Arial" w:hAnsi="Arial" w:cs="Arial"/>
          <w:sz w:val="24"/>
          <w:szCs w:val="24"/>
          <w:lang w:val="en-GB"/>
        </w:rPr>
        <w:t xml:space="preserve"> </w:t>
      </w:r>
      <w:r w:rsidR="00E95042" w:rsidRPr="00C71CB1">
        <w:rPr>
          <w:rFonts w:ascii="Arial" w:hAnsi="Arial" w:cs="Arial"/>
          <w:sz w:val="24"/>
          <w:szCs w:val="24"/>
          <w:lang w:val="en-GB"/>
        </w:rPr>
        <w:t>a short</w:t>
      </w:r>
      <w:r w:rsidRPr="00C71CB1">
        <w:rPr>
          <w:rFonts w:ascii="Arial" w:hAnsi="Arial" w:cs="Arial"/>
          <w:sz w:val="24"/>
          <w:szCs w:val="24"/>
          <w:lang w:val="en-GB"/>
        </w:rPr>
        <w:t xml:space="preserve"> </w:t>
      </w:r>
      <w:r w:rsidR="00543960" w:rsidRPr="00C71CB1">
        <w:rPr>
          <w:rFonts w:ascii="Arial" w:hAnsi="Arial" w:cs="Arial"/>
          <w:sz w:val="24"/>
          <w:szCs w:val="24"/>
          <w:lang w:val="en-GB"/>
        </w:rPr>
        <w:t>delivery time</w:t>
      </w:r>
      <w:r w:rsidRPr="00C71CB1">
        <w:rPr>
          <w:rFonts w:ascii="Arial" w:hAnsi="Arial" w:cs="Arial"/>
          <w:sz w:val="24"/>
          <w:szCs w:val="24"/>
          <w:lang w:val="en-GB"/>
        </w:rPr>
        <w:t xml:space="preserve"> </w:t>
      </w:r>
      <w:r w:rsidR="00E95042" w:rsidRPr="00C71CB1">
        <w:rPr>
          <w:rFonts w:ascii="Arial" w:hAnsi="Arial" w:cs="Arial"/>
          <w:sz w:val="24"/>
          <w:szCs w:val="24"/>
          <w:lang w:val="en-GB"/>
        </w:rPr>
        <w:t>will be viewed positively</w:t>
      </w:r>
      <w:r w:rsidR="006F6DEA">
        <w:rPr>
          <w:rFonts w:ascii="Arial" w:hAnsi="Arial" w:cs="Arial"/>
          <w:sz w:val="24"/>
          <w:szCs w:val="24"/>
          <w:lang w:val="en-GB"/>
        </w:rPr>
        <w:t>.</w:t>
      </w:r>
    </w:p>
    <w:p w:rsidR="00551EAF" w:rsidRDefault="00551EAF">
      <w:pPr>
        <w:rPr>
          <w:rFonts w:ascii="Arial" w:hAnsi="Arial" w:cs="Arial"/>
          <w:sz w:val="24"/>
          <w:szCs w:val="24"/>
          <w:lang w:val="en-GB"/>
        </w:rPr>
      </w:pPr>
    </w:p>
    <w:p w:rsidR="00BF69DD" w:rsidRDefault="00BF69DD">
      <w:pPr>
        <w:rPr>
          <w:rFonts w:ascii="Arial" w:hAnsi="Arial" w:cs="Arial"/>
          <w:sz w:val="24"/>
          <w:szCs w:val="24"/>
          <w:lang w:val="en-GB"/>
        </w:rPr>
      </w:pPr>
      <w:r>
        <w:rPr>
          <w:rFonts w:ascii="Arial" w:hAnsi="Arial" w:cs="Arial"/>
          <w:sz w:val="24"/>
          <w:szCs w:val="24"/>
          <w:lang w:val="en-GB"/>
        </w:rPr>
        <w:t xml:space="preserve">Please note that the </w:t>
      </w:r>
      <w:r w:rsidR="00080FBE">
        <w:rPr>
          <w:rFonts w:ascii="Arial" w:hAnsi="Arial" w:cs="Arial"/>
          <w:sz w:val="24"/>
          <w:szCs w:val="24"/>
          <w:lang w:val="en-GB"/>
        </w:rPr>
        <w:t xml:space="preserve">date for the signing of the agreement between the </w:t>
      </w:r>
      <w:proofErr w:type="spellStart"/>
      <w:r w:rsidR="00080FBE">
        <w:rPr>
          <w:rFonts w:ascii="Arial" w:hAnsi="Arial" w:cs="Arial"/>
          <w:sz w:val="24"/>
          <w:szCs w:val="24"/>
          <w:lang w:val="en-GB"/>
        </w:rPr>
        <w:t>tenderer</w:t>
      </w:r>
      <w:proofErr w:type="spellEnd"/>
      <w:r w:rsidR="00080FBE">
        <w:rPr>
          <w:rFonts w:ascii="Arial" w:hAnsi="Arial" w:cs="Arial"/>
          <w:sz w:val="24"/>
          <w:szCs w:val="24"/>
          <w:lang w:val="en-GB"/>
        </w:rPr>
        <w:t xml:space="preserve"> and DALO is subject to change.</w:t>
      </w:r>
    </w:p>
    <w:p w:rsidR="00EF5856" w:rsidRPr="00C71CB1" w:rsidRDefault="00EF5856" w:rsidP="00543960">
      <w:pPr>
        <w:tabs>
          <w:tab w:val="clear" w:pos="567"/>
          <w:tab w:val="left" w:pos="426"/>
        </w:tabs>
        <w:rPr>
          <w:rFonts w:ascii="Arial" w:hAnsi="Arial" w:cs="Arial"/>
          <w:sz w:val="24"/>
          <w:szCs w:val="24"/>
          <w:lang w:val="en-GB"/>
        </w:rPr>
      </w:pPr>
    </w:p>
    <w:p w:rsidR="00333919" w:rsidRPr="00C71CB1" w:rsidRDefault="0097275B" w:rsidP="00E163EC">
      <w:pPr>
        <w:pStyle w:val="Overskrift1"/>
        <w:ind w:left="0" w:firstLine="0"/>
        <w:rPr>
          <w:rFonts w:ascii="Arial" w:hAnsi="Arial" w:cs="Arial"/>
          <w:sz w:val="24"/>
          <w:szCs w:val="24"/>
          <w:lang w:val="en-GB"/>
        </w:rPr>
      </w:pPr>
      <w:bookmarkStart w:id="11" w:name="_Toc142994425"/>
      <w:bookmarkStart w:id="12" w:name="_Toc143582647"/>
      <w:bookmarkStart w:id="13" w:name="_Toc170110429"/>
      <w:bookmarkStart w:id="14" w:name="_Ref172100667"/>
      <w:bookmarkStart w:id="15" w:name="_Toc172101228"/>
      <w:bookmarkStart w:id="16" w:name="_Toc202934811"/>
      <w:bookmarkStart w:id="17" w:name="_Toc203202096"/>
      <w:bookmarkStart w:id="18" w:name="_Toc206239037"/>
      <w:bookmarkStart w:id="19" w:name="_Toc292868212"/>
      <w:bookmarkStart w:id="20" w:name="_Toc383516715"/>
      <w:r w:rsidRPr="00C71CB1">
        <w:rPr>
          <w:rFonts w:ascii="Arial" w:hAnsi="Arial" w:cs="Arial"/>
          <w:sz w:val="24"/>
          <w:szCs w:val="24"/>
          <w:lang w:val="en-GB"/>
        </w:rPr>
        <w:t xml:space="preserve">alternative offers, </w:t>
      </w:r>
      <w:r w:rsidR="00434F65" w:rsidRPr="00C71CB1">
        <w:rPr>
          <w:rFonts w:ascii="Arial" w:hAnsi="Arial" w:cs="Arial"/>
          <w:sz w:val="24"/>
          <w:szCs w:val="24"/>
          <w:lang w:val="en-GB"/>
        </w:rPr>
        <w:t>TERMINOLOGY</w:t>
      </w:r>
      <w:r w:rsidRPr="00C71CB1">
        <w:rPr>
          <w:rFonts w:ascii="Arial" w:hAnsi="Arial" w:cs="Arial"/>
          <w:sz w:val="24"/>
          <w:szCs w:val="24"/>
          <w:lang w:val="en-GB"/>
        </w:rPr>
        <w:t xml:space="preserve"> and reservations</w:t>
      </w:r>
      <w:bookmarkEnd w:id="11"/>
      <w:bookmarkEnd w:id="12"/>
      <w:bookmarkEnd w:id="13"/>
      <w:bookmarkEnd w:id="14"/>
      <w:bookmarkEnd w:id="15"/>
      <w:bookmarkEnd w:id="16"/>
      <w:bookmarkEnd w:id="17"/>
      <w:bookmarkEnd w:id="18"/>
      <w:bookmarkEnd w:id="19"/>
      <w:bookmarkEnd w:id="20"/>
    </w:p>
    <w:p w:rsidR="00333919" w:rsidRPr="00C71CB1" w:rsidRDefault="0097275B" w:rsidP="00E163EC">
      <w:pPr>
        <w:pStyle w:val="Overskrift2"/>
        <w:ind w:left="0" w:firstLine="0"/>
        <w:rPr>
          <w:rFonts w:ascii="Arial" w:hAnsi="Arial" w:cs="Arial"/>
          <w:sz w:val="24"/>
          <w:szCs w:val="24"/>
          <w:lang w:val="en-GB"/>
        </w:rPr>
      </w:pPr>
      <w:bookmarkStart w:id="21" w:name="_Toc383516716"/>
      <w:r w:rsidRPr="00C71CB1">
        <w:rPr>
          <w:rFonts w:ascii="Arial" w:hAnsi="Arial" w:cs="Arial"/>
          <w:sz w:val="24"/>
          <w:szCs w:val="24"/>
          <w:lang w:val="en-GB"/>
        </w:rPr>
        <w:t>Alternative offers</w:t>
      </w:r>
      <w:bookmarkEnd w:id="21"/>
    </w:p>
    <w:p w:rsidR="00333919" w:rsidRPr="00C71CB1" w:rsidRDefault="0097275B" w:rsidP="00E163EC">
      <w:pPr>
        <w:rPr>
          <w:rFonts w:ascii="Arial" w:hAnsi="Arial" w:cs="Arial"/>
          <w:sz w:val="24"/>
          <w:szCs w:val="24"/>
          <w:lang w:val="en-GB"/>
        </w:rPr>
      </w:pPr>
      <w:r w:rsidRPr="00C71CB1">
        <w:rPr>
          <w:rFonts w:ascii="Arial" w:hAnsi="Arial" w:cs="Arial"/>
          <w:sz w:val="24"/>
          <w:szCs w:val="24"/>
          <w:lang w:val="en-GB"/>
        </w:rPr>
        <w:t xml:space="preserve">The </w:t>
      </w:r>
      <w:proofErr w:type="spellStart"/>
      <w:r w:rsidRPr="00C71CB1">
        <w:rPr>
          <w:rFonts w:ascii="Arial" w:hAnsi="Arial" w:cs="Arial"/>
          <w:sz w:val="24"/>
          <w:szCs w:val="24"/>
          <w:lang w:val="en-GB"/>
        </w:rPr>
        <w:t>tenderer</w:t>
      </w:r>
      <w:proofErr w:type="spellEnd"/>
      <w:r w:rsidRPr="00C71CB1">
        <w:rPr>
          <w:rFonts w:ascii="Arial" w:hAnsi="Arial" w:cs="Arial"/>
          <w:sz w:val="24"/>
          <w:szCs w:val="24"/>
          <w:lang w:val="en-GB"/>
        </w:rPr>
        <w:t xml:space="preserve"> is not allowed to submit alternative offers</w:t>
      </w:r>
      <w:r w:rsidR="00333919" w:rsidRPr="00C71CB1">
        <w:rPr>
          <w:rFonts w:ascii="Arial" w:hAnsi="Arial" w:cs="Arial"/>
          <w:sz w:val="24"/>
          <w:szCs w:val="24"/>
          <w:lang w:val="en-GB"/>
        </w:rPr>
        <w:t>.</w:t>
      </w:r>
    </w:p>
    <w:p w:rsidR="00333919" w:rsidRPr="00C71CB1" w:rsidRDefault="00333919" w:rsidP="00E163EC">
      <w:pPr>
        <w:rPr>
          <w:rFonts w:ascii="Arial" w:hAnsi="Arial" w:cs="Arial"/>
          <w:sz w:val="24"/>
          <w:szCs w:val="24"/>
          <w:lang w:val="en-GB"/>
        </w:rPr>
      </w:pPr>
    </w:p>
    <w:p w:rsidR="00333919" w:rsidRPr="00C71CB1" w:rsidRDefault="0097275B" w:rsidP="00E163EC">
      <w:pPr>
        <w:pStyle w:val="Overskrift2"/>
        <w:ind w:left="0" w:firstLine="0"/>
        <w:rPr>
          <w:rFonts w:ascii="Arial" w:hAnsi="Arial" w:cs="Arial"/>
          <w:sz w:val="24"/>
          <w:szCs w:val="24"/>
          <w:lang w:val="en-GB"/>
        </w:rPr>
      </w:pPr>
      <w:bookmarkStart w:id="22" w:name="_Toc383516717"/>
      <w:r w:rsidRPr="00C71CB1">
        <w:rPr>
          <w:rFonts w:ascii="Arial" w:hAnsi="Arial" w:cs="Arial"/>
          <w:sz w:val="24"/>
          <w:szCs w:val="24"/>
          <w:lang w:val="en-GB"/>
        </w:rPr>
        <w:lastRenderedPageBreak/>
        <w:t>Reservations</w:t>
      </w:r>
      <w:bookmarkEnd w:id="22"/>
    </w:p>
    <w:p w:rsidR="00DD650E" w:rsidRPr="00C71CB1" w:rsidRDefault="00E95042" w:rsidP="00E163EC">
      <w:pPr>
        <w:rPr>
          <w:rFonts w:ascii="Arial" w:hAnsi="Arial" w:cs="Arial"/>
          <w:sz w:val="24"/>
          <w:szCs w:val="24"/>
          <w:lang w:val="en-GB"/>
        </w:rPr>
      </w:pPr>
      <w:r w:rsidRPr="00C71CB1">
        <w:rPr>
          <w:rFonts w:ascii="Arial" w:hAnsi="Arial" w:cs="Arial"/>
          <w:sz w:val="24"/>
          <w:szCs w:val="24"/>
          <w:lang w:val="en-GB"/>
        </w:rPr>
        <w:t>A</w:t>
      </w:r>
      <w:r w:rsidR="000D2D24" w:rsidRPr="00C71CB1">
        <w:rPr>
          <w:rFonts w:ascii="Arial" w:hAnsi="Arial" w:cs="Arial"/>
          <w:sz w:val="24"/>
          <w:szCs w:val="24"/>
          <w:lang w:val="en-GB"/>
        </w:rPr>
        <w:t>ttache</w:t>
      </w:r>
      <w:r w:rsidR="001F2BEA" w:rsidRPr="00C71CB1">
        <w:rPr>
          <w:rFonts w:ascii="Arial" w:hAnsi="Arial" w:cs="Arial"/>
          <w:sz w:val="24"/>
          <w:szCs w:val="24"/>
          <w:lang w:val="en-GB"/>
        </w:rPr>
        <w:t>d</w:t>
      </w:r>
      <w:r w:rsidR="000D2D24" w:rsidRPr="00C71CB1">
        <w:rPr>
          <w:rFonts w:ascii="Arial" w:hAnsi="Arial" w:cs="Arial"/>
          <w:sz w:val="24"/>
          <w:szCs w:val="24"/>
          <w:lang w:val="en-GB"/>
        </w:rPr>
        <w:t xml:space="preserve"> </w:t>
      </w:r>
      <w:proofErr w:type="gramStart"/>
      <w:r w:rsidRPr="00C71CB1">
        <w:rPr>
          <w:rFonts w:ascii="Arial" w:hAnsi="Arial" w:cs="Arial"/>
          <w:sz w:val="24"/>
          <w:szCs w:val="24"/>
          <w:lang w:val="en-GB"/>
        </w:rPr>
        <w:t>is</w:t>
      </w:r>
      <w:proofErr w:type="gramEnd"/>
      <w:r w:rsidRPr="00C71CB1">
        <w:rPr>
          <w:rFonts w:ascii="Arial" w:hAnsi="Arial" w:cs="Arial"/>
          <w:sz w:val="24"/>
          <w:szCs w:val="24"/>
          <w:lang w:val="en-GB"/>
        </w:rPr>
        <w:t xml:space="preserve"> the </w:t>
      </w:r>
      <w:r w:rsidR="000D2D24" w:rsidRPr="00C71CB1">
        <w:rPr>
          <w:rFonts w:ascii="Arial" w:hAnsi="Arial" w:cs="Arial"/>
          <w:sz w:val="24"/>
          <w:szCs w:val="24"/>
          <w:lang w:val="en-GB"/>
        </w:rPr>
        <w:t xml:space="preserve">Terms and </w:t>
      </w:r>
      <w:r w:rsidR="001F2BEA" w:rsidRPr="00C71CB1">
        <w:rPr>
          <w:rFonts w:ascii="Arial" w:hAnsi="Arial" w:cs="Arial"/>
          <w:sz w:val="24"/>
          <w:szCs w:val="24"/>
          <w:lang w:val="en-GB"/>
        </w:rPr>
        <w:t xml:space="preserve">Conditions for Trade with the </w:t>
      </w:r>
      <w:r w:rsidR="001F2BEA" w:rsidRPr="00C71CB1">
        <w:rPr>
          <w:rFonts w:ascii="Arial" w:hAnsi="Arial" w:cs="Arial"/>
          <w:bCs w:val="0"/>
          <w:sz w:val="24"/>
          <w:szCs w:val="24"/>
          <w:lang w:val="en-GB"/>
        </w:rPr>
        <w:t>Danish Defence Acquisition and Logistics Organization</w:t>
      </w:r>
      <w:r w:rsidRPr="00C71CB1">
        <w:rPr>
          <w:rFonts w:ascii="Arial" w:hAnsi="Arial" w:cs="Arial"/>
          <w:bCs w:val="0"/>
          <w:sz w:val="24"/>
          <w:szCs w:val="24"/>
          <w:lang w:val="en-GB"/>
        </w:rPr>
        <w:t>,</w:t>
      </w:r>
      <w:r w:rsidR="001F2BEA" w:rsidRPr="00C71CB1">
        <w:rPr>
          <w:rFonts w:ascii="Arial" w:hAnsi="Arial" w:cs="Arial"/>
          <w:bCs w:val="0"/>
          <w:sz w:val="24"/>
          <w:szCs w:val="24"/>
          <w:lang w:val="en-GB"/>
        </w:rPr>
        <w:t xml:space="preserve"> and the </w:t>
      </w:r>
      <w:r w:rsidR="00101CED">
        <w:rPr>
          <w:rFonts w:ascii="Arial" w:hAnsi="Arial" w:cs="Arial"/>
          <w:bCs w:val="0"/>
          <w:sz w:val="24"/>
          <w:szCs w:val="24"/>
          <w:lang w:val="en-GB"/>
        </w:rPr>
        <w:t>R</w:t>
      </w:r>
      <w:r w:rsidR="001F2BEA" w:rsidRPr="00C71CB1">
        <w:rPr>
          <w:rFonts w:ascii="Arial" w:hAnsi="Arial" w:cs="Arial"/>
          <w:bCs w:val="0"/>
          <w:sz w:val="24"/>
          <w:szCs w:val="24"/>
          <w:lang w:val="en-GB"/>
        </w:rPr>
        <w:t>equirements</w:t>
      </w:r>
      <w:r w:rsidR="00101CED">
        <w:rPr>
          <w:rFonts w:ascii="Arial" w:hAnsi="Arial" w:cs="Arial"/>
          <w:bCs w:val="0"/>
          <w:sz w:val="24"/>
          <w:szCs w:val="24"/>
          <w:lang w:val="en-GB"/>
        </w:rPr>
        <w:t xml:space="preserve"> S</w:t>
      </w:r>
      <w:r w:rsidR="00925494">
        <w:rPr>
          <w:rFonts w:ascii="Arial" w:hAnsi="Arial" w:cs="Arial"/>
          <w:bCs w:val="0"/>
          <w:sz w:val="24"/>
          <w:szCs w:val="24"/>
          <w:lang w:val="en-GB"/>
        </w:rPr>
        <w:t>pecification.</w:t>
      </w:r>
    </w:p>
    <w:p w:rsidR="00AE4C21" w:rsidRPr="00C71CB1" w:rsidRDefault="00AE4C21" w:rsidP="00E163EC">
      <w:pPr>
        <w:rPr>
          <w:rFonts w:ascii="Arial" w:hAnsi="Arial" w:cs="Arial"/>
          <w:sz w:val="24"/>
          <w:szCs w:val="24"/>
          <w:lang w:val="en-GB"/>
        </w:rPr>
      </w:pPr>
    </w:p>
    <w:p w:rsidR="001F2BEA" w:rsidRPr="00C71CB1" w:rsidRDefault="001F2BEA" w:rsidP="00E163EC">
      <w:pPr>
        <w:rPr>
          <w:rFonts w:ascii="Arial" w:hAnsi="Arial" w:cs="Arial"/>
          <w:sz w:val="24"/>
          <w:szCs w:val="24"/>
          <w:lang w:val="en-GB"/>
        </w:rPr>
      </w:pPr>
      <w:r w:rsidRPr="00C71CB1">
        <w:rPr>
          <w:rFonts w:ascii="Arial" w:hAnsi="Arial" w:cs="Arial"/>
          <w:sz w:val="24"/>
          <w:szCs w:val="24"/>
          <w:lang w:val="en-GB"/>
        </w:rPr>
        <w:t>DALO's re</w:t>
      </w:r>
      <w:r w:rsidR="00AE4C21" w:rsidRPr="00C71CB1">
        <w:rPr>
          <w:rFonts w:ascii="Arial" w:hAnsi="Arial" w:cs="Arial"/>
          <w:sz w:val="24"/>
          <w:szCs w:val="24"/>
          <w:lang w:val="en-GB"/>
        </w:rPr>
        <w:t>quirements in t</w:t>
      </w:r>
      <w:r w:rsidR="00B82623" w:rsidRPr="00C71CB1">
        <w:rPr>
          <w:rFonts w:ascii="Arial" w:hAnsi="Arial" w:cs="Arial"/>
          <w:sz w:val="24"/>
          <w:szCs w:val="24"/>
          <w:lang w:val="en-GB"/>
        </w:rPr>
        <w:t xml:space="preserve">he Terms and Conditions for Trade with the </w:t>
      </w:r>
      <w:r w:rsidR="00B82623" w:rsidRPr="00C71CB1">
        <w:rPr>
          <w:rFonts w:ascii="Arial" w:hAnsi="Arial" w:cs="Arial"/>
          <w:bCs w:val="0"/>
          <w:sz w:val="24"/>
          <w:szCs w:val="24"/>
          <w:lang w:val="en-GB"/>
        </w:rPr>
        <w:t>Danish Defence Acquisition and Logistics Organization</w:t>
      </w:r>
      <w:r w:rsidR="00101CED">
        <w:rPr>
          <w:rFonts w:ascii="Arial" w:hAnsi="Arial" w:cs="Arial"/>
          <w:sz w:val="24"/>
          <w:szCs w:val="24"/>
          <w:lang w:val="en-GB"/>
        </w:rPr>
        <w:t xml:space="preserve"> and the Requirement S</w:t>
      </w:r>
      <w:r w:rsidR="00AE4C21" w:rsidRPr="00C71CB1">
        <w:rPr>
          <w:rFonts w:ascii="Arial" w:hAnsi="Arial" w:cs="Arial"/>
          <w:sz w:val="24"/>
          <w:szCs w:val="24"/>
          <w:lang w:val="en-GB"/>
        </w:rPr>
        <w:t xml:space="preserve">pecification are all minimum requirements.  </w:t>
      </w:r>
    </w:p>
    <w:p w:rsidR="00F3731D" w:rsidRPr="00C71CB1" w:rsidRDefault="00F3731D" w:rsidP="00E163EC">
      <w:pPr>
        <w:rPr>
          <w:rFonts w:ascii="Arial" w:hAnsi="Arial" w:cs="Arial"/>
          <w:sz w:val="24"/>
          <w:szCs w:val="24"/>
          <w:lang w:val="en-GB"/>
        </w:rPr>
      </w:pPr>
    </w:p>
    <w:p w:rsidR="008B49BA" w:rsidRPr="00C71CB1" w:rsidRDefault="00AE4C21" w:rsidP="00E163EC">
      <w:pPr>
        <w:rPr>
          <w:rFonts w:ascii="Arial" w:hAnsi="Arial" w:cs="Arial"/>
          <w:sz w:val="24"/>
          <w:szCs w:val="24"/>
          <w:lang w:val="en-GB"/>
        </w:rPr>
      </w:pPr>
      <w:r w:rsidRPr="00C71CB1">
        <w:rPr>
          <w:rFonts w:ascii="Arial" w:hAnsi="Arial" w:cs="Arial"/>
          <w:sz w:val="24"/>
          <w:szCs w:val="24"/>
          <w:lang w:val="en-GB"/>
        </w:rPr>
        <w:t xml:space="preserve">Reservations regarding DALO's Terms and </w:t>
      </w:r>
      <w:r w:rsidR="00434F65" w:rsidRPr="00C71CB1">
        <w:rPr>
          <w:rFonts w:ascii="Arial" w:hAnsi="Arial" w:cs="Arial"/>
          <w:sz w:val="24"/>
          <w:szCs w:val="24"/>
          <w:lang w:val="en-GB"/>
        </w:rPr>
        <w:t>Conditions</w:t>
      </w:r>
      <w:r w:rsidRPr="00C71CB1">
        <w:rPr>
          <w:rFonts w:ascii="Arial" w:hAnsi="Arial" w:cs="Arial"/>
          <w:sz w:val="24"/>
          <w:szCs w:val="24"/>
          <w:lang w:val="en-GB"/>
        </w:rPr>
        <w:t xml:space="preserve"> for Trade with the </w:t>
      </w:r>
      <w:r w:rsidRPr="00C71CB1">
        <w:rPr>
          <w:rFonts w:ascii="Arial" w:hAnsi="Arial" w:cs="Arial"/>
          <w:bCs w:val="0"/>
          <w:sz w:val="24"/>
          <w:szCs w:val="24"/>
          <w:lang w:val="en-GB"/>
        </w:rPr>
        <w:t xml:space="preserve">Danish Defence Acquisition and </w:t>
      </w:r>
      <w:r w:rsidR="00101CED">
        <w:rPr>
          <w:rFonts w:ascii="Arial" w:hAnsi="Arial" w:cs="Arial"/>
          <w:bCs w:val="0"/>
          <w:sz w:val="24"/>
          <w:szCs w:val="24"/>
          <w:lang w:val="en-GB"/>
        </w:rPr>
        <w:t>Logistics Organization and the Requirement S</w:t>
      </w:r>
      <w:r w:rsidRPr="00C71CB1">
        <w:rPr>
          <w:rFonts w:ascii="Arial" w:hAnsi="Arial" w:cs="Arial"/>
          <w:bCs w:val="0"/>
          <w:sz w:val="24"/>
          <w:szCs w:val="24"/>
          <w:lang w:val="en-GB"/>
        </w:rPr>
        <w:t xml:space="preserve">pecification will not be accepted. If a tender contains such reservations it will </w:t>
      </w:r>
      <w:r w:rsidR="00E95042" w:rsidRPr="00C71CB1">
        <w:rPr>
          <w:rFonts w:ascii="Arial" w:hAnsi="Arial" w:cs="Arial"/>
          <w:bCs w:val="0"/>
          <w:sz w:val="24"/>
          <w:szCs w:val="24"/>
          <w:lang w:val="en-GB"/>
        </w:rPr>
        <w:t xml:space="preserve">be considered non-compliant and </w:t>
      </w:r>
      <w:r w:rsidRPr="00C71CB1">
        <w:rPr>
          <w:rFonts w:ascii="Arial" w:hAnsi="Arial" w:cs="Arial"/>
          <w:bCs w:val="0"/>
          <w:sz w:val="24"/>
          <w:szCs w:val="24"/>
          <w:lang w:val="en-GB"/>
        </w:rPr>
        <w:t xml:space="preserve">not be taken into consideration. </w:t>
      </w:r>
      <w:r w:rsidRPr="00C71CB1">
        <w:rPr>
          <w:rFonts w:ascii="Arial" w:hAnsi="Arial" w:cs="Arial"/>
          <w:sz w:val="24"/>
          <w:szCs w:val="24"/>
          <w:lang w:val="en-GB"/>
        </w:rPr>
        <w:t xml:space="preserve"> </w:t>
      </w:r>
    </w:p>
    <w:p w:rsidR="008B49BA" w:rsidRPr="00C71CB1" w:rsidRDefault="008B49BA" w:rsidP="00E163EC">
      <w:pPr>
        <w:rPr>
          <w:rFonts w:ascii="Arial" w:hAnsi="Arial" w:cs="Arial"/>
          <w:sz w:val="24"/>
          <w:szCs w:val="24"/>
          <w:lang w:val="en-GB"/>
        </w:rPr>
      </w:pPr>
    </w:p>
    <w:p w:rsidR="009B665B" w:rsidRPr="00B9086C" w:rsidRDefault="009B665B" w:rsidP="00E163EC">
      <w:pPr>
        <w:rPr>
          <w:rFonts w:ascii="Arial" w:hAnsi="Arial" w:cs="Arial"/>
          <w:i/>
          <w:sz w:val="24"/>
          <w:szCs w:val="24"/>
          <w:lang w:val="en-US"/>
        </w:rPr>
      </w:pPr>
    </w:p>
    <w:p w:rsidR="006619AD" w:rsidRPr="00B9086C" w:rsidRDefault="006619AD" w:rsidP="00E163EC">
      <w:pPr>
        <w:rPr>
          <w:rFonts w:ascii="Arial" w:hAnsi="Arial" w:cs="Arial"/>
          <w:i/>
          <w:sz w:val="24"/>
          <w:szCs w:val="24"/>
          <w:lang w:val="en-US"/>
        </w:rPr>
      </w:pPr>
    </w:p>
    <w:p w:rsidR="00333919" w:rsidRPr="00C71CB1" w:rsidRDefault="004F4883" w:rsidP="00E163EC">
      <w:pPr>
        <w:pStyle w:val="Overskrift1"/>
        <w:ind w:left="0" w:firstLine="0"/>
        <w:rPr>
          <w:rFonts w:ascii="Arial" w:hAnsi="Arial" w:cs="Arial"/>
          <w:sz w:val="24"/>
          <w:szCs w:val="24"/>
          <w:lang w:val="en-GB"/>
        </w:rPr>
      </w:pPr>
      <w:bookmarkStart w:id="23" w:name="_Toc136937109"/>
      <w:bookmarkStart w:id="24" w:name="_Toc136948042"/>
      <w:bookmarkStart w:id="25" w:name="_Toc136936167"/>
      <w:bookmarkStart w:id="26" w:name="_Toc136937110"/>
      <w:bookmarkStart w:id="27" w:name="_Toc136948043"/>
      <w:bookmarkStart w:id="28" w:name="_Toc136936168"/>
      <w:bookmarkStart w:id="29" w:name="_Toc136937111"/>
      <w:bookmarkStart w:id="30" w:name="_Toc136948044"/>
      <w:bookmarkStart w:id="31" w:name="_Toc383516718"/>
      <w:bookmarkEnd w:id="23"/>
      <w:bookmarkEnd w:id="24"/>
      <w:bookmarkEnd w:id="25"/>
      <w:bookmarkEnd w:id="26"/>
      <w:bookmarkEnd w:id="27"/>
      <w:bookmarkEnd w:id="28"/>
      <w:bookmarkEnd w:id="29"/>
      <w:bookmarkEnd w:id="30"/>
      <w:r w:rsidRPr="00C71CB1">
        <w:rPr>
          <w:rFonts w:ascii="Arial" w:hAnsi="Arial" w:cs="Arial"/>
          <w:sz w:val="24"/>
          <w:szCs w:val="24"/>
          <w:lang w:val="en-GB"/>
        </w:rPr>
        <w:t>Questions in writing</w:t>
      </w:r>
      <w:bookmarkEnd w:id="31"/>
    </w:p>
    <w:p w:rsidR="004F4883" w:rsidRPr="00C71CB1" w:rsidRDefault="004F4883" w:rsidP="004F4883">
      <w:pPr>
        <w:rPr>
          <w:rFonts w:ascii="Arial" w:hAnsi="Arial" w:cs="Arial"/>
          <w:sz w:val="24"/>
          <w:szCs w:val="24"/>
          <w:lang w:val="en-GB"/>
        </w:rPr>
      </w:pPr>
      <w:proofErr w:type="spellStart"/>
      <w:r w:rsidRPr="00C71CB1">
        <w:rPr>
          <w:rFonts w:ascii="Arial" w:hAnsi="Arial" w:cs="Arial"/>
          <w:sz w:val="24"/>
          <w:szCs w:val="24"/>
          <w:lang w:val="en-GB"/>
        </w:rPr>
        <w:t>Tenderers</w:t>
      </w:r>
      <w:proofErr w:type="spellEnd"/>
      <w:r w:rsidRPr="00C71CB1">
        <w:rPr>
          <w:rFonts w:ascii="Arial" w:hAnsi="Arial" w:cs="Arial"/>
          <w:sz w:val="24"/>
          <w:szCs w:val="24"/>
          <w:lang w:val="en-GB"/>
        </w:rPr>
        <w:t xml:space="preserve"> may obtain additional information regarding the Tender Documents and the subject-matter of the tender by submitting questions in writing.</w:t>
      </w:r>
    </w:p>
    <w:p w:rsidR="00333919" w:rsidRPr="00C71CB1" w:rsidRDefault="00333919" w:rsidP="00E163EC">
      <w:pPr>
        <w:rPr>
          <w:rFonts w:ascii="Arial" w:hAnsi="Arial" w:cs="Arial"/>
          <w:sz w:val="24"/>
          <w:szCs w:val="24"/>
          <w:lang w:val="en-GB"/>
        </w:rPr>
      </w:pPr>
    </w:p>
    <w:p w:rsidR="009F29BA" w:rsidRPr="00C71CB1" w:rsidRDefault="00997805" w:rsidP="004F4883">
      <w:pPr>
        <w:rPr>
          <w:rFonts w:ascii="Arial" w:hAnsi="Arial" w:cs="Arial"/>
          <w:sz w:val="24"/>
          <w:szCs w:val="24"/>
          <w:lang w:val="en-GB"/>
        </w:rPr>
      </w:pPr>
      <w:r w:rsidRPr="00C71CB1">
        <w:rPr>
          <w:rFonts w:ascii="Arial" w:hAnsi="Arial" w:cs="Arial"/>
          <w:sz w:val="24"/>
          <w:szCs w:val="24"/>
          <w:lang w:val="en-GB"/>
        </w:rPr>
        <w:t>Questions must be drawn up in English</w:t>
      </w:r>
      <w:r w:rsidR="004F4883" w:rsidRPr="00C71CB1">
        <w:rPr>
          <w:rFonts w:ascii="Arial" w:hAnsi="Arial" w:cs="Arial"/>
          <w:sz w:val="24"/>
          <w:szCs w:val="24"/>
          <w:lang w:val="en-GB"/>
        </w:rPr>
        <w:t xml:space="preserve"> and submitted in writing, </w:t>
      </w:r>
      <w:r w:rsidR="00C16BB9" w:rsidRPr="00C71CB1">
        <w:rPr>
          <w:rFonts w:ascii="Arial" w:hAnsi="Arial" w:cs="Arial"/>
          <w:sz w:val="24"/>
          <w:szCs w:val="24"/>
          <w:lang w:val="en-GB"/>
        </w:rPr>
        <w:t>and should contain a reference to the relevant section(s) to which the question</w:t>
      </w:r>
      <w:r w:rsidR="009F29BA" w:rsidRPr="00C71CB1">
        <w:rPr>
          <w:rFonts w:ascii="Arial" w:hAnsi="Arial" w:cs="Arial"/>
          <w:sz w:val="24"/>
          <w:szCs w:val="24"/>
          <w:lang w:val="en-GB"/>
        </w:rPr>
        <w:t>(s)</w:t>
      </w:r>
      <w:r w:rsidR="00C16BB9" w:rsidRPr="00C71CB1">
        <w:rPr>
          <w:rFonts w:ascii="Arial" w:hAnsi="Arial" w:cs="Arial"/>
          <w:sz w:val="24"/>
          <w:szCs w:val="24"/>
          <w:lang w:val="en-GB"/>
        </w:rPr>
        <w:t xml:space="preserve"> refer</w:t>
      </w:r>
      <w:r w:rsidRPr="00C71CB1">
        <w:rPr>
          <w:rFonts w:ascii="Arial" w:hAnsi="Arial" w:cs="Arial"/>
          <w:sz w:val="24"/>
          <w:szCs w:val="24"/>
          <w:lang w:val="en-GB"/>
        </w:rPr>
        <w:t>(</w:t>
      </w:r>
      <w:r w:rsidR="00C16BB9" w:rsidRPr="00C71CB1">
        <w:rPr>
          <w:rFonts w:ascii="Arial" w:hAnsi="Arial" w:cs="Arial"/>
          <w:sz w:val="24"/>
          <w:szCs w:val="24"/>
          <w:lang w:val="en-GB"/>
        </w:rPr>
        <w:t>s</w:t>
      </w:r>
      <w:r w:rsidRPr="00C71CB1">
        <w:rPr>
          <w:rFonts w:ascii="Arial" w:hAnsi="Arial" w:cs="Arial"/>
          <w:sz w:val="24"/>
          <w:szCs w:val="24"/>
          <w:lang w:val="en-GB"/>
        </w:rPr>
        <w:t>)</w:t>
      </w:r>
      <w:r w:rsidR="00C16BB9" w:rsidRPr="00C71CB1">
        <w:rPr>
          <w:rFonts w:ascii="Arial" w:hAnsi="Arial" w:cs="Arial"/>
          <w:sz w:val="24"/>
          <w:szCs w:val="24"/>
          <w:lang w:val="en-GB"/>
        </w:rPr>
        <w:t xml:space="preserve"> to. </w:t>
      </w:r>
    </w:p>
    <w:p w:rsidR="009F29BA" w:rsidRPr="00C71CB1" w:rsidRDefault="009F29BA" w:rsidP="004F4883">
      <w:pPr>
        <w:rPr>
          <w:rFonts w:ascii="Arial" w:hAnsi="Arial" w:cs="Arial"/>
          <w:sz w:val="24"/>
          <w:szCs w:val="24"/>
          <w:lang w:val="en-GB"/>
        </w:rPr>
      </w:pPr>
    </w:p>
    <w:p w:rsidR="00E9241F" w:rsidRDefault="0076614E" w:rsidP="00E163EC">
      <w:pPr>
        <w:rPr>
          <w:rFonts w:ascii="Arial" w:hAnsi="Arial" w:cs="Arial"/>
          <w:sz w:val="24"/>
          <w:szCs w:val="24"/>
          <w:lang w:val="en-GB"/>
        </w:rPr>
      </w:pPr>
      <w:r w:rsidRPr="00C71CB1">
        <w:rPr>
          <w:rFonts w:ascii="Arial" w:hAnsi="Arial" w:cs="Arial"/>
          <w:sz w:val="24"/>
          <w:szCs w:val="24"/>
          <w:lang w:val="en-GB"/>
        </w:rPr>
        <w:t>Question</w:t>
      </w:r>
      <w:r w:rsidR="009F29BA" w:rsidRPr="00C71CB1">
        <w:rPr>
          <w:rFonts w:ascii="Arial" w:hAnsi="Arial" w:cs="Arial"/>
          <w:sz w:val="24"/>
          <w:szCs w:val="24"/>
          <w:lang w:val="en-GB"/>
        </w:rPr>
        <w:t xml:space="preserve">s </w:t>
      </w:r>
      <w:r w:rsidR="00997805" w:rsidRPr="00C71CB1">
        <w:rPr>
          <w:rFonts w:ascii="Arial" w:hAnsi="Arial" w:cs="Arial"/>
          <w:sz w:val="24"/>
          <w:szCs w:val="24"/>
          <w:lang w:val="en-GB"/>
        </w:rPr>
        <w:t>should</w:t>
      </w:r>
      <w:r w:rsidR="009F29BA" w:rsidRPr="00C71CB1">
        <w:rPr>
          <w:rFonts w:ascii="Arial" w:hAnsi="Arial" w:cs="Arial"/>
          <w:sz w:val="24"/>
          <w:szCs w:val="24"/>
          <w:lang w:val="en-GB"/>
        </w:rPr>
        <w:t xml:space="preserve"> be sent </w:t>
      </w:r>
      <w:r w:rsidR="004F4883" w:rsidRPr="00C71CB1">
        <w:rPr>
          <w:rFonts w:ascii="Arial" w:hAnsi="Arial" w:cs="Arial"/>
          <w:sz w:val="24"/>
          <w:szCs w:val="24"/>
          <w:lang w:val="en-GB"/>
        </w:rPr>
        <w:t>by e-mail, to</w:t>
      </w:r>
      <w:r w:rsidR="00EC2C42">
        <w:rPr>
          <w:rFonts w:ascii="Arial" w:hAnsi="Arial" w:cs="Arial"/>
          <w:sz w:val="24"/>
          <w:szCs w:val="24"/>
          <w:lang w:val="en-GB"/>
        </w:rPr>
        <w:t xml:space="preserve"> the contact person as stated in point 1.</w:t>
      </w:r>
    </w:p>
    <w:p w:rsidR="00333919" w:rsidRPr="00C71CB1" w:rsidRDefault="009F29BA" w:rsidP="00E163EC">
      <w:pPr>
        <w:rPr>
          <w:rFonts w:ascii="Arial" w:hAnsi="Arial" w:cs="Arial"/>
          <w:sz w:val="24"/>
          <w:szCs w:val="24"/>
          <w:lang w:val="en-GB"/>
        </w:rPr>
      </w:pPr>
      <w:r w:rsidRPr="00C71CB1">
        <w:rPr>
          <w:rFonts w:ascii="Arial" w:hAnsi="Arial" w:cs="Arial"/>
          <w:sz w:val="24"/>
          <w:szCs w:val="24"/>
          <w:lang w:val="en-GB"/>
        </w:rPr>
        <w:t xml:space="preserve"> </w:t>
      </w:r>
    </w:p>
    <w:p w:rsidR="009F29BA" w:rsidRPr="00C71CB1" w:rsidRDefault="009F29BA" w:rsidP="00E163EC">
      <w:pPr>
        <w:rPr>
          <w:rFonts w:ascii="Arial" w:hAnsi="Arial" w:cs="Arial"/>
          <w:sz w:val="24"/>
          <w:szCs w:val="24"/>
          <w:lang w:val="en-GB"/>
        </w:rPr>
      </w:pPr>
      <w:r w:rsidRPr="00C71CB1">
        <w:rPr>
          <w:rFonts w:ascii="Arial" w:hAnsi="Arial" w:cs="Arial"/>
          <w:sz w:val="24"/>
          <w:szCs w:val="24"/>
          <w:lang w:val="en-GB"/>
        </w:rPr>
        <w:t xml:space="preserve">Questions and answers </w:t>
      </w:r>
      <w:r w:rsidR="00B4785F" w:rsidRPr="00C71CB1">
        <w:rPr>
          <w:rFonts w:ascii="Arial" w:hAnsi="Arial" w:cs="Arial"/>
          <w:sz w:val="24"/>
          <w:szCs w:val="24"/>
          <w:lang w:val="en-GB"/>
        </w:rPr>
        <w:t>(</w:t>
      </w:r>
      <w:proofErr w:type="spellStart"/>
      <w:r w:rsidR="00B4785F" w:rsidRPr="00C71CB1">
        <w:rPr>
          <w:rFonts w:ascii="Arial" w:hAnsi="Arial" w:cs="Arial"/>
          <w:sz w:val="24"/>
          <w:szCs w:val="24"/>
          <w:lang w:val="en-GB"/>
        </w:rPr>
        <w:t>anonymized</w:t>
      </w:r>
      <w:proofErr w:type="spellEnd"/>
      <w:r w:rsidR="00B4785F" w:rsidRPr="00C71CB1">
        <w:rPr>
          <w:rFonts w:ascii="Arial" w:hAnsi="Arial" w:cs="Arial"/>
          <w:sz w:val="24"/>
          <w:szCs w:val="24"/>
          <w:lang w:val="en-GB"/>
        </w:rPr>
        <w:t xml:space="preserve">) </w:t>
      </w:r>
      <w:r w:rsidRPr="00C71CB1">
        <w:rPr>
          <w:rFonts w:ascii="Arial" w:hAnsi="Arial" w:cs="Arial"/>
          <w:sz w:val="24"/>
          <w:szCs w:val="24"/>
          <w:lang w:val="en-GB"/>
        </w:rPr>
        <w:t xml:space="preserve">will be uploaded to </w:t>
      </w:r>
      <w:r w:rsidR="00E95042" w:rsidRPr="00C71CB1">
        <w:rPr>
          <w:rFonts w:ascii="Arial" w:hAnsi="Arial" w:cs="Arial"/>
          <w:sz w:val="24"/>
          <w:szCs w:val="24"/>
          <w:lang w:val="en-GB"/>
        </w:rPr>
        <w:t xml:space="preserve">the </w:t>
      </w:r>
      <w:r w:rsidRPr="00C71CB1">
        <w:rPr>
          <w:rFonts w:ascii="Arial" w:hAnsi="Arial" w:cs="Arial"/>
          <w:sz w:val="24"/>
          <w:szCs w:val="24"/>
          <w:lang w:val="en-GB"/>
        </w:rPr>
        <w:t>udbud.dk</w:t>
      </w:r>
      <w:r w:rsidR="00E95042" w:rsidRPr="00C71CB1">
        <w:rPr>
          <w:rFonts w:ascii="Arial" w:hAnsi="Arial" w:cs="Arial"/>
          <w:sz w:val="24"/>
          <w:szCs w:val="24"/>
          <w:lang w:val="en-GB"/>
        </w:rPr>
        <w:t>-website</w:t>
      </w:r>
      <w:r w:rsidRPr="00C71CB1">
        <w:rPr>
          <w:rFonts w:ascii="Arial" w:hAnsi="Arial" w:cs="Arial"/>
          <w:sz w:val="24"/>
          <w:szCs w:val="24"/>
          <w:lang w:val="en-GB"/>
        </w:rPr>
        <w:t xml:space="preserve">. </w:t>
      </w:r>
    </w:p>
    <w:p w:rsidR="00E9241F" w:rsidRDefault="00E9241F" w:rsidP="009F29BA">
      <w:pPr>
        <w:rPr>
          <w:rFonts w:ascii="Arial" w:hAnsi="Arial" w:cs="Arial"/>
          <w:sz w:val="24"/>
          <w:szCs w:val="24"/>
          <w:lang w:val="en-GB"/>
        </w:rPr>
      </w:pPr>
      <w:r>
        <w:rPr>
          <w:rFonts w:ascii="Arial" w:hAnsi="Arial" w:cs="Arial"/>
          <w:sz w:val="24"/>
          <w:szCs w:val="24"/>
          <w:lang w:val="en-GB"/>
        </w:rPr>
        <w:t xml:space="preserve">Consequently, questions and answers are to seen as a part of the tender material which the </w:t>
      </w:r>
      <w:proofErr w:type="spellStart"/>
      <w:r>
        <w:rPr>
          <w:rFonts w:ascii="Arial" w:hAnsi="Arial" w:cs="Arial"/>
          <w:sz w:val="24"/>
          <w:szCs w:val="24"/>
          <w:lang w:val="en-GB"/>
        </w:rPr>
        <w:t>tenderer</w:t>
      </w:r>
      <w:proofErr w:type="spellEnd"/>
      <w:r>
        <w:rPr>
          <w:rFonts w:ascii="Arial" w:hAnsi="Arial" w:cs="Arial"/>
          <w:sz w:val="24"/>
          <w:szCs w:val="24"/>
          <w:lang w:val="en-GB"/>
        </w:rPr>
        <w:t xml:space="preserve"> accepts in its entirety when submitting the tender.</w:t>
      </w:r>
    </w:p>
    <w:p w:rsidR="009F29BA" w:rsidRPr="00C71CB1" w:rsidRDefault="00E9241F" w:rsidP="009F29BA">
      <w:pPr>
        <w:rPr>
          <w:rFonts w:ascii="Arial" w:hAnsi="Arial" w:cs="Arial"/>
          <w:sz w:val="24"/>
          <w:szCs w:val="24"/>
          <w:lang w:val="en-GB"/>
        </w:rPr>
      </w:pPr>
      <w:r>
        <w:rPr>
          <w:rFonts w:ascii="Arial" w:hAnsi="Arial" w:cs="Arial"/>
          <w:sz w:val="24"/>
          <w:szCs w:val="24"/>
          <w:lang w:val="en-GB"/>
        </w:rPr>
        <w:lastRenderedPageBreak/>
        <w:t xml:space="preserve"> </w:t>
      </w:r>
    </w:p>
    <w:p w:rsidR="009F29BA" w:rsidRPr="00925494" w:rsidRDefault="0025316D" w:rsidP="009F29BA">
      <w:pPr>
        <w:rPr>
          <w:rFonts w:ascii="Arial" w:hAnsi="Arial" w:cs="Arial"/>
          <w:sz w:val="24"/>
          <w:szCs w:val="24"/>
          <w:lang w:val="en-US"/>
        </w:rPr>
      </w:pPr>
      <w:r w:rsidRPr="00925494">
        <w:rPr>
          <w:rFonts w:ascii="Arial" w:hAnsi="Arial" w:cs="Arial"/>
          <w:sz w:val="24"/>
          <w:szCs w:val="24"/>
          <w:lang w:val="en-US"/>
        </w:rPr>
        <w:t>Qu</w:t>
      </w:r>
      <w:r w:rsidR="00551EAF">
        <w:rPr>
          <w:rFonts w:ascii="Arial" w:hAnsi="Arial" w:cs="Arial"/>
          <w:sz w:val="24"/>
          <w:szCs w:val="24"/>
          <w:lang w:val="en-US"/>
        </w:rPr>
        <w:t xml:space="preserve">estions received no later than </w:t>
      </w:r>
      <w:r w:rsidR="00925494" w:rsidRPr="00925494">
        <w:rPr>
          <w:rFonts w:ascii="Arial" w:hAnsi="Arial" w:cs="Arial"/>
          <w:sz w:val="24"/>
          <w:szCs w:val="24"/>
          <w:lang w:val="en-US"/>
        </w:rPr>
        <w:t>2</w:t>
      </w:r>
      <w:r w:rsidR="00551EAF">
        <w:rPr>
          <w:rFonts w:ascii="Arial" w:hAnsi="Arial" w:cs="Arial"/>
          <w:sz w:val="24"/>
          <w:szCs w:val="24"/>
          <w:lang w:val="en-US"/>
        </w:rPr>
        <w:t>6</w:t>
      </w:r>
      <w:r w:rsidR="00925494" w:rsidRPr="00925494">
        <w:rPr>
          <w:rFonts w:ascii="Arial" w:hAnsi="Arial" w:cs="Arial"/>
          <w:sz w:val="24"/>
          <w:szCs w:val="24"/>
          <w:lang w:val="en-US"/>
        </w:rPr>
        <w:t>.08.2014</w:t>
      </w:r>
      <w:r w:rsidRPr="00925494">
        <w:rPr>
          <w:rFonts w:ascii="Arial" w:hAnsi="Arial" w:cs="Arial"/>
          <w:sz w:val="24"/>
          <w:szCs w:val="24"/>
          <w:lang w:val="en-US"/>
        </w:rPr>
        <w:t xml:space="preserve"> will be answered by the DA</w:t>
      </w:r>
      <w:r w:rsidR="00B4785F" w:rsidRPr="00925494">
        <w:rPr>
          <w:rFonts w:ascii="Arial" w:hAnsi="Arial" w:cs="Arial"/>
          <w:sz w:val="24"/>
          <w:szCs w:val="24"/>
          <w:lang w:val="en-US"/>
        </w:rPr>
        <w:t>LO</w:t>
      </w:r>
      <w:r w:rsidR="00551EAF">
        <w:rPr>
          <w:rFonts w:ascii="Arial" w:hAnsi="Arial" w:cs="Arial"/>
          <w:sz w:val="24"/>
          <w:szCs w:val="24"/>
          <w:lang w:val="en-US"/>
        </w:rPr>
        <w:t xml:space="preserve"> no later than 27.08.2014.</w:t>
      </w:r>
    </w:p>
    <w:p w:rsidR="00333919" w:rsidRPr="00925494" w:rsidRDefault="00333919" w:rsidP="00E163EC">
      <w:pPr>
        <w:rPr>
          <w:rFonts w:ascii="Arial" w:hAnsi="Arial" w:cs="Arial"/>
          <w:sz w:val="24"/>
          <w:szCs w:val="24"/>
          <w:lang w:val="en-US"/>
        </w:rPr>
      </w:pPr>
    </w:p>
    <w:p w:rsidR="00787C7A" w:rsidRPr="00C71CB1" w:rsidRDefault="00787C7A" w:rsidP="00787C7A">
      <w:pPr>
        <w:rPr>
          <w:rFonts w:ascii="Arial" w:hAnsi="Arial" w:cs="Arial"/>
          <w:sz w:val="24"/>
          <w:szCs w:val="24"/>
          <w:lang w:val="en-GB"/>
        </w:rPr>
      </w:pPr>
      <w:r w:rsidRPr="00C71CB1">
        <w:rPr>
          <w:rFonts w:ascii="Arial" w:hAnsi="Arial" w:cs="Arial"/>
          <w:sz w:val="24"/>
          <w:szCs w:val="24"/>
          <w:lang w:val="en-GB"/>
        </w:rPr>
        <w:t xml:space="preserve">Questions received later than </w:t>
      </w:r>
      <w:r w:rsidR="00551EAF" w:rsidRPr="00551EAF">
        <w:rPr>
          <w:rFonts w:ascii="Arial" w:hAnsi="Arial" w:cs="Arial"/>
          <w:sz w:val="24"/>
          <w:szCs w:val="24"/>
          <w:lang w:val="en-GB"/>
        </w:rPr>
        <w:t>26</w:t>
      </w:r>
      <w:r w:rsidR="00925494" w:rsidRPr="00551EAF">
        <w:rPr>
          <w:rFonts w:ascii="Arial" w:hAnsi="Arial" w:cs="Arial"/>
          <w:sz w:val="24"/>
          <w:szCs w:val="24"/>
          <w:lang w:val="en-GB"/>
        </w:rPr>
        <w:t>.08.2014</w:t>
      </w:r>
      <w:r w:rsidRPr="00C71CB1">
        <w:rPr>
          <w:rFonts w:ascii="Arial" w:hAnsi="Arial" w:cs="Arial"/>
          <w:sz w:val="24"/>
          <w:szCs w:val="24"/>
          <w:lang w:val="en-GB"/>
        </w:rPr>
        <w:t xml:space="preserve"> will not be answered.</w:t>
      </w:r>
    </w:p>
    <w:p w:rsidR="00333919" w:rsidRPr="00C71CB1" w:rsidRDefault="00333919" w:rsidP="00E163EC">
      <w:pPr>
        <w:rPr>
          <w:rFonts w:ascii="Arial" w:hAnsi="Arial" w:cs="Arial"/>
          <w:sz w:val="24"/>
          <w:szCs w:val="24"/>
          <w:lang w:val="en-GB"/>
        </w:rPr>
      </w:pPr>
    </w:p>
    <w:p w:rsidR="00333919" w:rsidRPr="00C71CB1" w:rsidRDefault="001225F5" w:rsidP="00E163EC">
      <w:pPr>
        <w:pStyle w:val="Overskrift1"/>
        <w:ind w:left="0" w:firstLine="0"/>
        <w:rPr>
          <w:rFonts w:ascii="Arial" w:hAnsi="Arial" w:cs="Arial"/>
          <w:sz w:val="24"/>
          <w:szCs w:val="24"/>
          <w:lang w:val="en-GB"/>
        </w:rPr>
      </w:pPr>
      <w:bookmarkStart w:id="32" w:name="_Toc383516719"/>
      <w:r w:rsidRPr="00C71CB1">
        <w:rPr>
          <w:rFonts w:ascii="Arial" w:hAnsi="Arial" w:cs="Arial"/>
          <w:sz w:val="24"/>
          <w:szCs w:val="24"/>
          <w:lang w:val="en-GB"/>
        </w:rPr>
        <w:t>The structure and content of the tender</w:t>
      </w:r>
      <w:bookmarkEnd w:id="32"/>
    </w:p>
    <w:p w:rsidR="00333919" w:rsidRPr="00C71CB1" w:rsidRDefault="001225F5" w:rsidP="00E163EC">
      <w:pPr>
        <w:pStyle w:val="Overskrift2"/>
        <w:ind w:left="0" w:firstLine="0"/>
        <w:rPr>
          <w:rFonts w:ascii="Arial" w:hAnsi="Arial" w:cs="Arial"/>
          <w:sz w:val="24"/>
          <w:szCs w:val="24"/>
          <w:lang w:val="en-GB"/>
        </w:rPr>
      </w:pPr>
      <w:bookmarkStart w:id="33" w:name="_Toc383516720"/>
      <w:r w:rsidRPr="00C71CB1">
        <w:rPr>
          <w:rFonts w:ascii="Arial" w:hAnsi="Arial" w:cs="Arial"/>
          <w:sz w:val="24"/>
          <w:szCs w:val="24"/>
          <w:lang w:val="en-GB"/>
        </w:rPr>
        <w:t>In general</w:t>
      </w:r>
      <w:bookmarkEnd w:id="33"/>
    </w:p>
    <w:p w:rsidR="000A1538" w:rsidRDefault="000A1538" w:rsidP="00E163EC">
      <w:pPr>
        <w:rPr>
          <w:rFonts w:ascii="Arial" w:hAnsi="Arial" w:cs="Arial"/>
          <w:sz w:val="24"/>
          <w:szCs w:val="24"/>
          <w:lang w:val="en-GB"/>
        </w:rPr>
      </w:pPr>
    </w:p>
    <w:p w:rsidR="00080FBE" w:rsidRDefault="0076614E" w:rsidP="00E163EC">
      <w:pPr>
        <w:rPr>
          <w:rFonts w:ascii="Arial" w:hAnsi="Arial" w:cs="Arial"/>
          <w:sz w:val="24"/>
          <w:szCs w:val="24"/>
          <w:lang w:val="en-GB"/>
        </w:rPr>
      </w:pPr>
      <w:r w:rsidRPr="00C71CB1">
        <w:rPr>
          <w:rFonts w:ascii="Arial" w:hAnsi="Arial" w:cs="Arial"/>
          <w:sz w:val="24"/>
          <w:szCs w:val="24"/>
          <w:lang w:val="en-GB"/>
        </w:rPr>
        <w:t>Tenders must be in English or Danish</w:t>
      </w:r>
      <w:r w:rsidR="00333919" w:rsidRPr="00C71CB1">
        <w:rPr>
          <w:rFonts w:ascii="Arial" w:hAnsi="Arial" w:cs="Arial"/>
          <w:sz w:val="24"/>
          <w:szCs w:val="24"/>
          <w:lang w:val="en-GB"/>
        </w:rPr>
        <w:t>.</w:t>
      </w:r>
      <w:r w:rsidRPr="00C71CB1">
        <w:rPr>
          <w:rFonts w:ascii="Arial" w:hAnsi="Arial" w:cs="Arial"/>
          <w:sz w:val="24"/>
          <w:szCs w:val="24"/>
          <w:lang w:val="en-GB"/>
        </w:rPr>
        <w:t xml:space="preserve"> </w:t>
      </w:r>
    </w:p>
    <w:p w:rsidR="00080FBE" w:rsidRDefault="00080FBE" w:rsidP="00E163EC">
      <w:pPr>
        <w:rPr>
          <w:rFonts w:ascii="Arial" w:hAnsi="Arial" w:cs="Arial"/>
          <w:sz w:val="24"/>
          <w:szCs w:val="24"/>
          <w:lang w:val="en-GB"/>
        </w:rPr>
      </w:pPr>
    </w:p>
    <w:p w:rsidR="0076272E" w:rsidRDefault="00080FBE" w:rsidP="00E163EC">
      <w:pPr>
        <w:rPr>
          <w:rFonts w:ascii="Arial" w:hAnsi="Arial" w:cs="Arial"/>
          <w:sz w:val="24"/>
          <w:szCs w:val="24"/>
          <w:lang w:val="en-GB"/>
        </w:rPr>
      </w:pPr>
      <w:r>
        <w:rPr>
          <w:rFonts w:ascii="Arial" w:hAnsi="Arial" w:cs="Arial"/>
          <w:sz w:val="24"/>
          <w:szCs w:val="24"/>
          <w:lang w:val="en-GB"/>
        </w:rPr>
        <w:t xml:space="preserve">Tenders must be submitted </w:t>
      </w:r>
      <w:r w:rsidR="00551EAF">
        <w:rPr>
          <w:rFonts w:ascii="Arial" w:hAnsi="Arial" w:cs="Arial"/>
          <w:sz w:val="24"/>
          <w:szCs w:val="24"/>
          <w:lang w:val="en-GB"/>
        </w:rPr>
        <w:t xml:space="preserve">by e-mail </w:t>
      </w:r>
      <w:r>
        <w:rPr>
          <w:rFonts w:ascii="Arial" w:hAnsi="Arial" w:cs="Arial"/>
          <w:sz w:val="24"/>
          <w:szCs w:val="24"/>
          <w:lang w:val="en-GB"/>
        </w:rPr>
        <w:t xml:space="preserve">to </w:t>
      </w:r>
      <w:r w:rsidR="00EC2C42">
        <w:rPr>
          <w:rFonts w:ascii="Arial" w:hAnsi="Arial" w:cs="Arial"/>
          <w:sz w:val="24"/>
          <w:szCs w:val="24"/>
          <w:lang w:val="en-GB"/>
        </w:rPr>
        <w:t>the contact person as stated in point 1</w:t>
      </w:r>
      <w:r w:rsidR="00101CED">
        <w:rPr>
          <w:rFonts w:ascii="Arial" w:hAnsi="Arial" w:cs="Arial"/>
          <w:sz w:val="24"/>
          <w:szCs w:val="24"/>
          <w:lang w:val="en-GB"/>
        </w:rPr>
        <w:t>.</w:t>
      </w:r>
    </w:p>
    <w:p w:rsidR="00647884" w:rsidRPr="00C71CB1" w:rsidRDefault="00551EAF" w:rsidP="00647884">
      <w:pPr>
        <w:rPr>
          <w:rFonts w:ascii="Arial" w:hAnsi="Arial" w:cs="Arial"/>
          <w:sz w:val="24"/>
          <w:szCs w:val="24"/>
          <w:lang w:val="en-GB"/>
        </w:rPr>
      </w:pPr>
      <w:r>
        <w:rPr>
          <w:rFonts w:ascii="Arial" w:hAnsi="Arial" w:cs="Arial"/>
          <w:sz w:val="24"/>
          <w:szCs w:val="24"/>
          <w:lang w:val="en-GB"/>
        </w:rPr>
        <w:t>Marked</w:t>
      </w:r>
      <w:r w:rsidR="00B331AF">
        <w:rPr>
          <w:rFonts w:ascii="Arial" w:hAnsi="Arial" w:cs="Arial"/>
          <w:sz w:val="24"/>
          <w:szCs w:val="24"/>
          <w:lang w:val="en-GB"/>
        </w:rPr>
        <w:t xml:space="preserve"> </w:t>
      </w:r>
      <w:r w:rsidR="00FC41CF" w:rsidRPr="00C71CB1">
        <w:rPr>
          <w:rFonts w:ascii="Arial" w:hAnsi="Arial" w:cs="Arial"/>
          <w:sz w:val="24"/>
          <w:szCs w:val="24"/>
          <w:lang w:val="en-GB"/>
        </w:rPr>
        <w:t>"</w:t>
      </w:r>
      <w:r w:rsidR="00B331AF">
        <w:rPr>
          <w:rFonts w:ascii="Arial" w:hAnsi="Arial" w:cs="Arial"/>
          <w:sz w:val="24"/>
          <w:szCs w:val="24"/>
          <w:lang w:val="en-GB"/>
        </w:rPr>
        <w:t xml:space="preserve">300 </w:t>
      </w:r>
      <w:proofErr w:type="spellStart"/>
      <w:r w:rsidR="00B331AF">
        <w:rPr>
          <w:rFonts w:ascii="Arial" w:hAnsi="Arial" w:cs="Arial"/>
          <w:sz w:val="24"/>
          <w:szCs w:val="24"/>
          <w:lang w:val="en-GB"/>
        </w:rPr>
        <w:t>pcs</w:t>
      </w:r>
      <w:proofErr w:type="spellEnd"/>
      <w:r w:rsidR="00B331AF">
        <w:rPr>
          <w:rFonts w:ascii="Arial" w:hAnsi="Arial" w:cs="Arial"/>
          <w:sz w:val="24"/>
          <w:szCs w:val="24"/>
          <w:lang w:val="en-GB"/>
        </w:rPr>
        <w:t xml:space="preserve">. </w:t>
      </w:r>
      <w:r w:rsidR="00925494" w:rsidRPr="00925494">
        <w:rPr>
          <w:rFonts w:ascii="Arial" w:hAnsi="Arial" w:cs="Arial"/>
          <w:sz w:val="24"/>
          <w:szCs w:val="24"/>
          <w:lang w:val="en-US"/>
        </w:rPr>
        <w:t>F-16 Main Landing Gear Tires, P/N 461B-3529-TL</w:t>
      </w:r>
      <w:r w:rsidR="00FC41CF" w:rsidRPr="00C71CB1">
        <w:rPr>
          <w:rFonts w:ascii="Arial" w:hAnsi="Arial" w:cs="Arial"/>
          <w:sz w:val="24"/>
          <w:szCs w:val="24"/>
          <w:lang w:val="en-GB"/>
        </w:rPr>
        <w:t xml:space="preserve"> confidential - </w:t>
      </w:r>
      <w:proofErr w:type="spellStart"/>
      <w:r w:rsidR="00FC41CF" w:rsidRPr="00C71CB1">
        <w:rPr>
          <w:rFonts w:ascii="Arial" w:hAnsi="Arial" w:cs="Arial"/>
          <w:sz w:val="24"/>
          <w:szCs w:val="24"/>
          <w:lang w:val="en-GB"/>
        </w:rPr>
        <w:t>att</w:t>
      </w:r>
      <w:proofErr w:type="spellEnd"/>
      <w:r w:rsidR="00FC41CF" w:rsidRPr="00C71CB1">
        <w:rPr>
          <w:rFonts w:ascii="Arial" w:hAnsi="Arial" w:cs="Arial"/>
          <w:sz w:val="24"/>
          <w:szCs w:val="24"/>
          <w:lang w:val="en-GB"/>
        </w:rPr>
        <w:t xml:space="preserve">: </w:t>
      </w:r>
      <w:proofErr w:type="spellStart"/>
      <w:r w:rsidRPr="00551EAF">
        <w:rPr>
          <w:rFonts w:ascii="Arial" w:hAnsi="Arial" w:cs="Arial"/>
          <w:sz w:val="24"/>
          <w:szCs w:val="24"/>
          <w:lang w:val="en-GB"/>
        </w:rPr>
        <w:t>Morten</w:t>
      </w:r>
      <w:proofErr w:type="spellEnd"/>
      <w:r w:rsidRPr="00551EAF">
        <w:rPr>
          <w:rFonts w:ascii="Arial" w:hAnsi="Arial" w:cs="Arial"/>
          <w:sz w:val="24"/>
          <w:szCs w:val="24"/>
          <w:lang w:val="en-GB"/>
        </w:rPr>
        <w:t xml:space="preserve"> Winther</w:t>
      </w:r>
      <w:r w:rsidR="00FC41CF" w:rsidRPr="00C71CB1">
        <w:rPr>
          <w:rFonts w:ascii="Arial" w:hAnsi="Arial" w:cs="Arial"/>
          <w:sz w:val="24"/>
          <w:szCs w:val="24"/>
          <w:lang w:val="en-GB"/>
        </w:rPr>
        <w:t xml:space="preserve">". </w:t>
      </w:r>
    </w:p>
    <w:p w:rsidR="00647884" w:rsidRPr="00C71CB1" w:rsidRDefault="00647884" w:rsidP="00E163EC">
      <w:pPr>
        <w:rPr>
          <w:rFonts w:ascii="Arial" w:hAnsi="Arial" w:cs="Arial"/>
          <w:sz w:val="24"/>
          <w:szCs w:val="24"/>
          <w:lang w:val="en-GB"/>
        </w:rPr>
      </w:pPr>
    </w:p>
    <w:p w:rsidR="00997805" w:rsidRPr="00C71CB1" w:rsidRDefault="00591DCE" w:rsidP="00E163EC">
      <w:pPr>
        <w:rPr>
          <w:rFonts w:ascii="Arial" w:hAnsi="Arial" w:cs="Arial"/>
          <w:sz w:val="24"/>
          <w:szCs w:val="24"/>
          <w:lang w:val="en-GB"/>
        </w:rPr>
      </w:pPr>
      <w:r w:rsidRPr="00C71CB1">
        <w:rPr>
          <w:rFonts w:ascii="Arial" w:hAnsi="Arial" w:cs="Arial"/>
          <w:sz w:val="24"/>
          <w:szCs w:val="24"/>
          <w:lang w:val="en-GB"/>
        </w:rPr>
        <w:t>The tender shall contain the documents and information stated in section</w:t>
      </w:r>
      <w:r w:rsidR="00FC459C">
        <w:rPr>
          <w:rFonts w:ascii="Arial" w:hAnsi="Arial" w:cs="Arial"/>
          <w:sz w:val="24"/>
          <w:szCs w:val="24"/>
          <w:lang w:val="en-GB"/>
        </w:rPr>
        <w:t xml:space="preserve"> 8.2</w:t>
      </w:r>
      <w:r w:rsidRPr="00C71CB1">
        <w:rPr>
          <w:rFonts w:ascii="Arial" w:hAnsi="Arial" w:cs="Arial"/>
          <w:sz w:val="24"/>
          <w:szCs w:val="24"/>
          <w:lang w:val="en-GB"/>
        </w:rPr>
        <w:t xml:space="preserve">. </w:t>
      </w:r>
    </w:p>
    <w:p w:rsidR="00997805" w:rsidRPr="00C71CB1" w:rsidRDefault="00997805" w:rsidP="00E163EC">
      <w:pPr>
        <w:rPr>
          <w:rFonts w:ascii="Arial" w:hAnsi="Arial" w:cs="Arial"/>
          <w:sz w:val="24"/>
          <w:szCs w:val="24"/>
          <w:lang w:val="en-GB"/>
        </w:rPr>
      </w:pPr>
    </w:p>
    <w:p w:rsidR="00333919" w:rsidRDefault="00591DCE" w:rsidP="00E163EC">
      <w:pPr>
        <w:rPr>
          <w:rFonts w:ascii="Arial" w:hAnsi="Arial" w:cs="Arial"/>
          <w:sz w:val="24"/>
          <w:szCs w:val="24"/>
          <w:lang w:val="en-GB"/>
        </w:rPr>
      </w:pPr>
      <w:r w:rsidRPr="00C71CB1">
        <w:rPr>
          <w:rFonts w:ascii="Arial" w:hAnsi="Arial" w:cs="Arial"/>
          <w:sz w:val="24"/>
          <w:szCs w:val="24"/>
          <w:lang w:val="en-GB"/>
        </w:rPr>
        <w:t>Tenders that do not include the</w:t>
      </w:r>
      <w:r w:rsidR="00B4785F" w:rsidRPr="00C71CB1">
        <w:rPr>
          <w:rFonts w:ascii="Arial" w:hAnsi="Arial" w:cs="Arial"/>
          <w:sz w:val="24"/>
          <w:szCs w:val="24"/>
          <w:lang w:val="en-GB"/>
        </w:rPr>
        <w:t>se</w:t>
      </w:r>
      <w:r w:rsidRPr="00C71CB1">
        <w:rPr>
          <w:rFonts w:ascii="Arial" w:hAnsi="Arial" w:cs="Arial"/>
          <w:sz w:val="24"/>
          <w:szCs w:val="24"/>
          <w:lang w:val="en-GB"/>
        </w:rPr>
        <w:t xml:space="preserve"> documents and information </w:t>
      </w:r>
      <w:r w:rsidR="0025316D" w:rsidRPr="00C71CB1">
        <w:rPr>
          <w:rFonts w:ascii="Arial" w:hAnsi="Arial" w:cs="Arial"/>
          <w:sz w:val="24"/>
          <w:szCs w:val="24"/>
          <w:u w:val="single"/>
          <w:lang w:val="en-GB"/>
        </w:rPr>
        <w:t>can</w:t>
      </w:r>
      <w:r w:rsidRPr="00C71CB1">
        <w:rPr>
          <w:rFonts w:ascii="Arial" w:hAnsi="Arial" w:cs="Arial"/>
          <w:sz w:val="24"/>
          <w:szCs w:val="24"/>
          <w:u w:val="single"/>
          <w:lang w:val="en-GB"/>
        </w:rPr>
        <w:t>not</w:t>
      </w:r>
      <w:r w:rsidRPr="00C71CB1">
        <w:rPr>
          <w:rFonts w:ascii="Arial" w:hAnsi="Arial" w:cs="Arial"/>
          <w:sz w:val="24"/>
          <w:szCs w:val="24"/>
          <w:lang w:val="en-GB"/>
        </w:rPr>
        <w:t xml:space="preserve"> be expected t</w:t>
      </w:r>
      <w:r w:rsidR="00494ECD">
        <w:rPr>
          <w:rFonts w:ascii="Arial" w:hAnsi="Arial" w:cs="Arial"/>
          <w:sz w:val="24"/>
          <w:szCs w:val="24"/>
          <w:lang w:val="en-GB"/>
        </w:rPr>
        <w:t>o be taken into consideration.</w:t>
      </w:r>
    </w:p>
    <w:p w:rsidR="000A1538" w:rsidRDefault="000A1538" w:rsidP="00E163EC">
      <w:pPr>
        <w:rPr>
          <w:rFonts w:ascii="Arial" w:hAnsi="Arial" w:cs="Arial"/>
          <w:sz w:val="24"/>
          <w:szCs w:val="24"/>
          <w:lang w:val="en-GB"/>
        </w:rPr>
      </w:pPr>
    </w:p>
    <w:p w:rsidR="00333919" w:rsidRPr="00C71CB1" w:rsidRDefault="007113B8" w:rsidP="00E163EC">
      <w:pPr>
        <w:pStyle w:val="Overskrift2"/>
        <w:ind w:left="0" w:firstLine="0"/>
        <w:rPr>
          <w:rFonts w:ascii="Arial" w:hAnsi="Arial" w:cs="Arial"/>
          <w:sz w:val="24"/>
          <w:szCs w:val="24"/>
          <w:lang w:val="en-GB"/>
        </w:rPr>
      </w:pPr>
      <w:bookmarkStart w:id="34" w:name="_Ref347838311"/>
      <w:bookmarkStart w:id="35" w:name="_Toc383516721"/>
      <w:bookmarkStart w:id="36" w:name="_Ref196808813"/>
      <w:r w:rsidRPr="00C71CB1">
        <w:rPr>
          <w:rFonts w:ascii="Arial" w:hAnsi="Arial" w:cs="Arial"/>
          <w:sz w:val="24"/>
          <w:szCs w:val="24"/>
          <w:lang w:val="en-GB"/>
        </w:rPr>
        <w:t>Content of the tender</w:t>
      </w:r>
      <w:bookmarkEnd w:id="34"/>
      <w:bookmarkEnd w:id="35"/>
    </w:p>
    <w:p w:rsidR="00333919" w:rsidRPr="00C71CB1" w:rsidRDefault="007113B8" w:rsidP="00E163EC">
      <w:pPr>
        <w:tabs>
          <w:tab w:val="center" w:pos="4422"/>
        </w:tabs>
        <w:rPr>
          <w:rFonts w:ascii="Arial" w:hAnsi="Arial" w:cs="Arial"/>
          <w:sz w:val="24"/>
          <w:szCs w:val="24"/>
          <w:lang w:val="en-GB"/>
        </w:rPr>
      </w:pPr>
      <w:r w:rsidRPr="00C71CB1">
        <w:rPr>
          <w:rFonts w:ascii="Arial" w:hAnsi="Arial" w:cs="Arial"/>
          <w:sz w:val="24"/>
          <w:szCs w:val="24"/>
          <w:lang w:val="en-GB"/>
        </w:rPr>
        <w:t>The tender shall be submitted to DALO and contain the following:</w:t>
      </w:r>
      <w:r w:rsidR="00333919" w:rsidRPr="00C71CB1">
        <w:rPr>
          <w:rFonts w:ascii="Arial" w:hAnsi="Arial" w:cs="Arial"/>
          <w:sz w:val="24"/>
          <w:szCs w:val="24"/>
          <w:lang w:val="en-GB"/>
        </w:rPr>
        <w:tab/>
      </w:r>
    </w:p>
    <w:p w:rsidR="00333919" w:rsidRPr="00C71CB1" w:rsidRDefault="00333919" w:rsidP="00E163EC">
      <w:pPr>
        <w:rPr>
          <w:rFonts w:ascii="Arial" w:hAnsi="Arial" w:cs="Arial"/>
          <w:sz w:val="24"/>
          <w:szCs w:val="24"/>
          <w:lang w:val="en-GB"/>
        </w:rPr>
      </w:pPr>
    </w:p>
    <w:p w:rsidR="002C46A2" w:rsidRPr="00C71CB1" w:rsidRDefault="00333919" w:rsidP="002C46A2">
      <w:pPr>
        <w:pStyle w:val="Listeafsnit"/>
        <w:numPr>
          <w:ilvl w:val="0"/>
          <w:numId w:val="4"/>
        </w:numPr>
        <w:ind w:left="360"/>
        <w:rPr>
          <w:rFonts w:ascii="Arial" w:hAnsi="Arial" w:cs="Arial"/>
          <w:sz w:val="24"/>
          <w:szCs w:val="24"/>
          <w:lang w:val="en-GB"/>
        </w:rPr>
      </w:pPr>
      <w:r w:rsidRPr="00C71CB1">
        <w:rPr>
          <w:rFonts w:ascii="Arial" w:hAnsi="Arial" w:cs="Arial"/>
          <w:sz w:val="24"/>
          <w:szCs w:val="24"/>
          <w:lang w:val="en-GB"/>
        </w:rPr>
        <w:t>T</w:t>
      </w:r>
      <w:r w:rsidR="007113B8" w:rsidRPr="00C71CB1">
        <w:rPr>
          <w:rFonts w:ascii="Arial" w:hAnsi="Arial" w:cs="Arial"/>
          <w:sz w:val="24"/>
          <w:szCs w:val="24"/>
          <w:lang w:val="en-GB"/>
        </w:rPr>
        <w:t xml:space="preserve">he name and address of the </w:t>
      </w:r>
      <w:proofErr w:type="spellStart"/>
      <w:r w:rsidR="007113B8" w:rsidRPr="00C71CB1">
        <w:rPr>
          <w:rFonts w:ascii="Arial" w:hAnsi="Arial" w:cs="Arial"/>
          <w:sz w:val="24"/>
          <w:szCs w:val="24"/>
          <w:lang w:val="en-GB"/>
        </w:rPr>
        <w:t>tenderer</w:t>
      </w:r>
      <w:proofErr w:type="spellEnd"/>
      <w:r w:rsidR="00BB5F05">
        <w:rPr>
          <w:rFonts w:ascii="Arial" w:hAnsi="Arial" w:cs="Arial"/>
          <w:sz w:val="24"/>
          <w:szCs w:val="24"/>
          <w:lang w:val="en-GB"/>
        </w:rPr>
        <w:t xml:space="preserve">, and preferably a statement of which undertaking or consortium that is submitting the bid. </w:t>
      </w:r>
    </w:p>
    <w:p w:rsidR="007113B8" w:rsidRPr="00C71CB1" w:rsidRDefault="007113B8" w:rsidP="00E163EC">
      <w:pPr>
        <w:pStyle w:val="Listeafsnit"/>
        <w:numPr>
          <w:ilvl w:val="0"/>
          <w:numId w:val="4"/>
        </w:numPr>
        <w:ind w:left="360"/>
        <w:rPr>
          <w:rFonts w:ascii="Arial" w:hAnsi="Arial" w:cs="Arial"/>
          <w:sz w:val="24"/>
          <w:szCs w:val="24"/>
          <w:lang w:val="en-GB"/>
        </w:rPr>
      </w:pPr>
      <w:r w:rsidRPr="00C71CB1">
        <w:rPr>
          <w:rFonts w:ascii="Arial" w:hAnsi="Arial" w:cs="Arial"/>
          <w:iCs/>
          <w:sz w:val="24"/>
          <w:szCs w:val="24"/>
          <w:lang w:val="en-GB"/>
        </w:rPr>
        <w:t>A solemn declaration regarding payment of taxes and social contributions</w:t>
      </w:r>
      <w:r w:rsidRPr="00C71CB1">
        <w:rPr>
          <w:rFonts w:ascii="Arial" w:hAnsi="Arial" w:cs="Arial"/>
          <w:sz w:val="24"/>
          <w:szCs w:val="24"/>
          <w:lang w:val="en-GB"/>
        </w:rPr>
        <w:t xml:space="preserve"> </w:t>
      </w:r>
    </w:p>
    <w:p w:rsidR="00333919" w:rsidRPr="00C71CB1" w:rsidRDefault="007113B8" w:rsidP="00E163EC">
      <w:pPr>
        <w:pStyle w:val="Listeafsnit"/>
        <w:numPr>
          <w:ilvl w:val="0"/>
          <w:numId w:val="4"/>
        </w:numPr>
        <w:ind w:left="360"/>
        <w:rPr>
          <w:rFonts w:ascii="Arial" w:hAnsi="Arial" w:cs="Arial"/>
          <w:sz w:val="24"/>
          <w:szCs w:val="24"/>
          <w:lang w:val="en-GB"/>
        </w:rPr>
      </w:pPr>
      <w:r w:rsidRPr="00C71CB1">
        <w:rPr>
          <w:rFonts w:ascii="Arial" w:hAnsi="Arial" w:cs="Arial"/>
          <w:sz w:val="24"/>
          <w:szCs w:val="24"/>
          <w:lang w:val="en-GB"/>
        </w:rPr>
        <w:lastRenderedPageBreak/>
        <w:t>Information regarding the overall contract price excluding VAT and any other taxes</w:t>
      </w:r>
      <w:r w:rsidR="00333919" w:rsidRPr="00C71CB1">
        <w:rPr>
          <w:rFonts w:ascii="Arial" w:hAnsi="Arial" w:cs="Arial"/>
          <w:sz w:val="24"/>
          <w:szCs w:val="24"/>
          <w:lang w:val="en-GB"/>
        </w:rPr>
        <w:t xml:space="preserve">. </w:t>
      </w:r>
    </w:p>
    <w:p w:rsidR="00F017E8" w:rsidRDefault="007113B8" w:rsidP="00E163EC">
      <w:pPr>
        <w:pStyle w:val="Listeafsnit"/>
        <w:numPr>
          <w:ilvl w:val="0"/>
          <w:numId w:val="4"/>
        </w:numPr>
        <w:ind w:left="360"/>
        <w:rPr>
          <w:rFonts w:ascii="Arial" w:hAnsi="Arial" w:cs="Arial"/>
          <w:sz w:val="24"/>
          <w:szCs w:val="24"/>
          <w:lang w:val="en-GB"/>
        </w:rPr>
      </w:pPr>
      <w:r w:rsidRPr="00C71CB1">
        <w:rPr>
          <w:rFonts w:ascii="Arial" w:hAnsi="Arial" w:cs="Arial"/>
          <w:sz w:val="24"/>
          <w:szCs w:val="24"/>
          <w:lang w:val="en-GB"/>
        </w:rPr>
        <w:t>Information regarding delivery time.</w:t>
      </w:r>
    </w:p>
    <w:p w:rsidR="00EC2C42" w:rsidRPr="00925494" w:rsidRDefault="00EC2C42" w:rsidP="00E163EC">
      <w:pPr>
        <w:pStyle w:val="Listeafsnit"/>
        <w:numPr>
          <w:ilvl w:val="0"/>
          <w:numId w:val="4"/>
        </w:numPr>
        <w:ind w:left="360"/>
        <w:rPr>
          <w:rFonts w:ascii="Arial" w:hAnsi="Arial" w:cs="Arial"/>
          <w:sz w:val="24"/>
          <w:szCs w:val="24"/>
          <w:lang w:val="en-GB"/>
        </w:rPr>
      </w:pPr>
      <w:r w:rsidRPr="00925494">
        <w:rPr>
          <w:rFonts w:ascii="Arial" w:hAnsi="Arial" w:cs="Arial"/>
          <w:sz w:val="24"/>
          <w:szCs w:val="24"/>
          <w:lang w:val="en-GB"/>
        </w:rPr>
        <w:t>Filled out Requirement Specification</w:t>
      </w:r>
    </w:p>
    <w:p w:rsidR="00864F9B" w:rsidRPr="003C730D" w:rsidRDefault="00864F9B" w:rsidP="00B2323D">
      <w:pPr>
        <w:rPr>
          <w:rFonts w:ascii="Arial" w:hAnsi="Arial" w:cs="Arial"/>
          <w:sz w:val="24"/>
          <w:szCs w:val="24"/>
        </w:rPr>
      </w:pPr>
    </w:p>
    <w:p w:rsidR="007B0F7C" w:rsidRPr="00C71CB1" w:rsidRDefault="007B0F7C" w:rsidP="00B2323D">
      <w:pPr>
        <w:rPr>
          <w:rFonts w:ascii="Arial" w:hAnsi="Arial" w:cs="Arial"/>
          <w:sz w:val="24"/>
          <w:szCs w:val="24"/>
          <w:lang w:val="en-GB"/>
        </w:rPr>
      </w:pPr>
      <w:r w:rsidRPr="00C71CB1">
        <w:rPr>
          <w:rFonts w:ascii="Arial" w:hAnsi="Arial" w:cs="Arial"/>
          <w:sz w:val="24"/>
          <w:szCs w:val="24"/>
          <w:lang w:val="en-GB"/>
        </w:rPr>
        <w:t>If the tender is submitted by a consortium</w:t>
      </w:r>
      <w:r w:rsidR="00B4785F" w:rsidRPr="00C71CB1">
        <w:rPr>
          <w:rFonts w:ascii="Arial" w:hAnsi="Arial" w:cs="Arial"/>
          <w:sz w:val="24"/>
          <w:szCs w:val="24"/>
          <w:lang w:val="en-GB"/>
        </w:rPr>
        <w:t>,</w:t>
      </w:r>
      <w:r w:rsidRPr="00C71CB1">
        <w:rPr>
          <w:rFonts w:ascii="Arial" w:hAnsi="Arial" w:cs="Arial"/>
          <w:sz w:val="24"/>
          <w:szCs w:val="24"/>
          <w:lang w:val="en-GB"/>
        </w:rPr>
        <w:t xml:space="preserve"> each participant of that consortium must submit the declaration mentioned in</w:t>
      </w:r>
      <w:r w:rsidR="00997805" w:rsidRPr="00C71CB1">
        <w:rPr>
          <w:rFonts w:ascii="Arial" w:hAnsi="Arial" w:cs="Arial"/>
          <w:sz w:val="24"/>
          <w:szCs w:val="24"/>
          <w:lang w:val="en-GB"/>
        </w:rPr>
        <w:t xml:space="preserve"> point 2</w:t>
      </w:r>
      <w:r w:rsidRPr="00C71CB1">
        <w:rPr>
          <w:rFonts w:ascii="Arial" w:hAnsi="Arial" w:cs="Arial"/>
          <w:sz w:val="24"/>
          <w:szCs w:val="24"/>
          <w:lang w:val="en-GB"/>
        </w:rPr>
        <w:t>.</w:t>
      </w:r>
    </w:p>
    <w:p w:rsidR="00864F9B" w:rsidRPr="00C71CB1" w:rsidRDefault="00864F9B" w:rsidP="00B2323D">
      <w:pPr>
        <w:rPr>
          <w:rFonts w:ascii="Arial" w:hAnsi="Arial" w:cs="Arial"/>
          <w:sz w:val="24"/>
          <w:szCs w:val="24"/>
          <w:lang w:val="en-GB"/>
        </w:rPr>
      </w:pPr>
    </w:p>
    <w:p w:rsidR="00333919" w:rsidRPr="00C71CB1" w:rsidRDefault="007B0F7C" w:rsidP="00EC2A24">
      <w:pPr>
        <w:pStyle w:val="Overskrift1"/>
        <w:rPr>
          <w:rFonts w:ascii="Arial" w:hAnsi="Arial" w:cs="Arial"/>
          <w:sz w:val="24"/>
          <w:szCs w:val="24"/>
          <w:lang w:val="en-GB"/>
        </w:rPr>
      </w:pPr>
      <w:bookmarkStart w:id="37" w:name="_Ref347836611"/>
      <w:bookmarkStart w:id="38" w:name="_Toc383516722"/>
      <w:bookmarkEnd w:id="36"/>
      <w:r w:rsidRPr="00C71CB1">
        <w:rPr>
          <w:rFonts w:ascii="Arial" w:hAnsi="Arial" w:cs="Arial"/>
          <w:sz w:val="24"/>
          <w:szCs w:val="24"/>
          <w:lang w:val="en-GB"/>
        </w:rPr>
        <w:t>Deadline for submitting bids; Timeframe during which the tenderer must maintain the tender</w:t>
      </w:r>
      <w:bookmarkEnd w:id="37"/>
      <w:bookmarkEnd w:id="38"/>
    </w:p>
    <w:p w:rsidR="005C11D4" w:rsidRPr="00C71CB1" w:rsidRDefault="005C11D4" w:rsidP="00E163EC">
      <w:pPr>
        <w:rPr>
          <w:rFonts w:ascii="Arial" w:hAnsi="Arial" w:cs="Arial"/>
          <w:sz w:val="24"/>
          <w:szCs w:val="24"/>
          <w:lang w:val="en-GB"/>
        </w:rPr>
      </w:pPr>
    </w:p>
    <w:p w:rsidR="00333919" w:rsidRPr="00C71CB1" w:rsidRDefault="005C11D4" w:rsidP="00E163EC">
      <w:pPr>
        <w:rPr>
          <w:rFonts w:ascii="Arial" w:hAnsi="Arial" w:cs="Arial"/>
          <w:sz w:val="24"/>
          <w:szCs w:val="24"/>
          <w:lang w:val="en-GB"/>
        </w:rPr>
      </w:pPr>
      <w:r w:rsidRPr="00C71CB1">
        <w:rPr>
          <w:rFonts w:ascii="Arial" w:hAnsi="Arial" w:cs="Arial"/>
          <w:sz w:val="24"/>
          <w:szCs w:val="24"/>
          <w:lang w:val="en-GB"/>
        </w:rPr>
        <w:t xml:space="preserve">The tender must be </w:t>
      </w:r>
      <w:r w:rsidR="00650793" w:rsidRPr="00C71CB1">
        <w:rPr>
          <w:rFonts w:ascii="Arial" w:hAnsi="Arial" w:cs="Arial"/>
          <w:sz w:val="24"/>
          <w:szCs w:val="24"/>
          <w:lang w:val="en-GB"/>
        </w:rPr>
        <w:t>received</w:t>
      </w:r>
      <w:r w:rsidRPr="00C71CB1">
        <w:rPr>
          <w:rFonts w:ascii="Arial" w:hAnsi="Arial" w:cs="Arial"/>
          <w:sz w:val="24"/>
          <w:szCs w:val="24"/>
          <w:lang w:val="en-GB"/>
        </w:rPr>
        <w:t xml:space="preserve"> by DALO no later than</w:t>
      </w:r>
      <w:r w:rsidR="00333919" w:rsidRPr="00C71CB1">
        <w:rPr>
          <w:rFonts w:ascii="Arial" w:hAnsi="Arial" w:cs="Arial"/>
          <w:sz w:val="24"/>
          <w:szCs w:val="24"/>
          <w:lang w:val="en-GB"/>
        </w:rPr>
        <w:t xml:space="preserve">: </w:t>
      </w:r>
    </w:p>
    <w:p w:rsidR="00333919" w:rsidRPr="00C71CB1" w:rsidRDefault="00333919" w:rsidP="00E163EC">
      <w:pPr>
        <w:rPr>
          <w:rFonts w:ascii="Arial" w:hAnsi="Arial" w:cs="Arial"/>
          <w:sz w:val="24"/>
          <w:szCs w:val="24"/>
          <w:lang w:val="en-GB"/>
        </w:rPr>
      </w:pPr>
    </w:p>
    <w:p w:rsidR="00333919" w:rsidRPr="00C71CB1" w:rsidRDefault="000A1538" w:rsidP="00717D2D">
      <w:pPr>
        <w:jc w:val="center"/>
        <w:rPr>
          <w:rFonts w:ascii="Arial" w:hAnsi="Arial" w:cs="Arial"/>
          <w:b/>
          <w:sz w:val="24"/>
          <w:szCs w:val="24"/>
          <w:lang w:val="en-GB"/>
        </w:rPr>
      </w:pPr>
      <w:proofErr w:type="gramStart"/>
      <w:r w:rsidRPr="000A1538">
        <w:rPr>
          <w:rFonts w:ascii="Arial" w:hAnsi="Arial" w:cs="Arial"/>
          <w:b/>
          <w:sz w:val="24"/>
          <w:szCs w:val="24"/>
          <w:lang w:val="en-GB"/>
        </w:rPr>
        <w:t>29.08</w:t>
      </w:r>
      <w:r w:rsidR="00925494" w:rsidRPr="000A1538">
        <w:rPr>
          <w:rFonts w:ascii="Arial" w:hAnsi="Arial" w:cs="Arial"/>
          <w:b/>
          <w:sz w:val="24"/>
          <w:szCs w:val="24"/>
          <w:lang w:val="en-GB"/>
        </w:rPr>
        <w:t>.2014</w:t>
      </w:r>
      <w:r w:rsidR="00717D2D" w:rsidRPr="00C71CB1">
        <w:rPr>
          <w:rFonts w:ascii="Arial" w:hAnsi="Arial" w:cs="Arial"/>
          <w:b/>
          <w:sz w:val="24"/>
          <w:szCs w:val="24"/>
          <w:lang w:val="en-GB"/>
        </w:rPr>
        <w:t xml:space="preserve"> </w:t>
      </w:r>
      <w:r w:rsidR="005C11D4" w:rsidRPr="00C71CB1">
        <w:rPr>
          <w:rFonts w:ascii="Arial" w:hAnsi="Arial" w:cs="Arial"/>
          <w:b/>
          <w:sz w:val="24"/>
          <w:szCs w:val="24"/>
          <w:lang w:val="en-GB"/>
        </w:rPr>
        <w:t>at</w:t>
      </w:r>
      <w:r w:rsidR="00333919" w:rsidRPr="00C71CB1">
        <w:rPr>
          <w:rFonts w:ascii="Arial" w:hAnsi="Arial" w:cs="Arial"/>
          <w:b/>
          <w:sz w:val="24"/>
          <w:szCs w:val="24"/>
          <w:lang w:val="en-GB"/>
        </w:rPr>
        <w:t xml:space="preserve"> 1</w:t>
      </w:r>
      <w:r>
        <w:rPr>
          <w:rFonts w:ascii="Arial" w:hAnsi="Arial" w:cs="Arial"/>
          <w:b/>
          <w:sz w:val="24"/>
          <w:szCs w:val="24"/>
          <w:lang w:val="en-GB"/>
        </w:rPr>
        <w:t>0</w:t>
      </w:r>
      <w:r w:rsidR="00333919" w:rsidRPr="00C71CB1">
        <w:rPr>
          <w:rFonts w:ascii="Arial" w:hAnsi="Arial" w:cs="Arial"/>
          <w:b/>
          <w:sz w:val="24"/>
          <w:szCs w:val="24"/>
          <w:lang w:val="en-GB"/>
        </w:rPr>
        <w:t>:00</w:t>
      </w:r>
      <w:r w:rsidR="005C11D4" w:rsidRPr="00C71CB1">
        <w:rPr>
          <w:rFonts w:ascii="Arial" w:hAnsi="Arial" w:cs="Arial"/>
          <w:b/>
          <w:sz w:val="24"/>
          <w:szCs w:val="24"/>
          <w:lang w:val="en-GB"/>
        </w:rPr>
        <w:t xml:space="preserve"> </w:t>
      </w:r>
      <w:r w:rsidR="00B4785F" w:rsidRPr="00C71CB1">
        <w:rPr>
          <w:rFonts w:ascii="Arial" w:hAnsi="Arial" w:cs="Arial"/>
          <w:b/>
          <w:sz w:val="24"/>
          <w:szCs w:val="24"/>
          <w:lang w:val="en-GB"/>
        </w:rPr>
        <w:t>CET</w:t>
      </w:r>
      <w:r w:rsidR="00CA60F5" w:rsidRPr="00C71CB1">
        <w:rPr>
          <w:rFonts w:ascii="Arial" w:hAnsi="Arial" w:cs="Arial"/>
          <w:b/>
          <w:sz w:val="24"/>
          <w:szCs w:val="24"/>
          <w:lang w:val="en-GB"/>
        </w:rPr>
        <w:t>.</w:t>
      </w:r>
      <w:proofErr w:type="gramEnd"/>
    </w:p>
    <w:p w:rsidR="005C11D4" w:rsidRPr="00C71CB1" w:rsidRDefault="005C11D4" w:rsidP="005C11D4">
      <w:pPr>
        <w:rPr>
          <w:rFonts w:ascii="Arial" w:hAnsi="Arial" w:cs="Arial"/>
          <w:b/>
          <w:sz w:val="24"/>
          <w:szCs w:val="24"/>
          <w:lang w:val="en-GB"/>
        </w:rPr>
      </w:pPr>
    </w:p>
    <w:p w:rsidR="00CE5112" w:rsidRDefault="00BB5F05" w:rsidP="005C11D4">
      <w:pPr>
        <w:rPr>
          <w:rFonts w:ascii="Arial" w:hAnsi="Arial" w:cs="Arial"/>
          <w:sz w:val="24"/>
          <w:szCs w:val="24"/>
          <w:lang w:val="en-GB"/>
        </w:rPr>
      </w:pPr>
      <w:r>
        <w:rPr>
          <w:rFonts w:ascii="Arial" w:hAnsi="Arial" w:cs="Arial"/>
          <w:sz w:val="24"/>
          <w:szCs w:val="24"/>
          <w:lang w:val="en-GB"/>
        </w:rPr>
        <w:t xml:space="preserve">It is </w:t>
      </w:r>
      <w:r w:rsidR="004F58D0" w:rsidRPr="004F58D0">
        <w:rPr>
          <w:rFonts w:ascii="Arial" w:hAnsi="Arial" w:cs="Arial"/>
          <w:sz w:val="24"/>
          <w:szCs w:val="24"/>
          <w:u w:val="single"/>
          <w:lang w:val="en-GB"/>
        </w:rPr>
        <w:t>emphasized</w:t>
      </w:r>
      <w:r>
        <w:rPr>
          <w:rFonts w:ascii="Arial" w:hAnsi="Arial" w:cs="Arial"/>
          <w:sz w:val="24"/>
          <w:szCs w:val="24"/>
          <w:lang w:val="en-GB"/>
        </w:rPr>
        <w:t xml:space="preserve"> that t</w:t>
      </w:r>
      <w:r w:rsidRPr="00BB5F05">
        <w:rPr>
          <w:rFonts w:ascii="Arial" w:hAnsi="Arial" w:cs="Arial"/>
          <w:sz w:val="24"/>
          <w:szCs w:val="24"/>
          <w:lang w:val="en-GB"/>
        </w:rPr>
        <w:t xml:space="preserve">enders received after this deadline will </w:t>
      </w:r>
      <w:r w:rsidR="00EC6FC8" w:rsidRPr="008F1FE6">
        <w:rPr>
          <w:rFonts w:ascii="Arial" w:hAnsi="Arial" w:cs="Arial"/>
          <w:sz w:val="24"/>
          <w:szCs w:val="24"/>
          <w:lang w:val="en-GB"/>
        </w:rPr>
        <w:t>not</w:t>
      </w:r>
      <w:r w:rsidRPr="00BB5F05">
        <w:rPr>
          <w:rFonts w:ascii="Arial" w:hAnsi="Arial" w:cs="Arial"/>
          <w:sz w:val="24"/>
          <w:szCs w:val="24"/>
          <w:lang w:val="en-GB"/>
        </w:rPr>
        <w:t xml:space="preserve"> be</w:t>
      </w:r>
      <w:r>
        <w:rPr>
          <w:rFonts w:ascii="Arial" w:hAnsi="Arial" w:cs="Arial"/>
          <w:sz w:val="24"/>
          <w:szCs w:val="24"/>
          <w:lang w:val="en-GB"/>
        </w:rPr>
        <w:t xml:space="preserve"> taken into</w:t>
      </w:r>
      <w:r w:rsidR="00CE5112">
        <w:rPr>
          <w:rFonts w:ascii="Arial" w:hAnsi="Arial" w:cs="Arial"/>
          <w:sz w:val="24"/>
          <w:szCs w:val="24"/>
          <w:lang w:val="en-GB"/>
        </w:rPr>
        <w:t xml:space="preserve"> consideration</w:t>
      </w:r>
      <w:r w:rsidRPr="00BB5F05">
        <w:rPr>
          <w:rFonts w:ascii="Arial" w:hAnsi="Arial" w:cs="Arial"/>
          <w:sz w:val="24"/>
          <w:szCs w:val="24"/>
          <w:lang w:val="en-GB"/>
        </w:rPr>
        <w:t>.</w:t>
      </w:r>
    </w:p>
    <w:p w:rsidR="00281F66" w:rsidRDefault="00281F66" w:rsidP="005C11D4">
      <w:pPr>
        <w:rPr>
          <w:rFonts w:ascii="Arial" w:hAnsi="Arial" w:cs="Arial"/>
          <w:sz w:val="24"/>
          <w:szCs w:val="24"/>
          <w:lang w:val="en-GB"/>
        </w:rPr>
      </w:pPr>
    </w:p>
    <w:p w:rsidR="005C11D4" w:rsidRPr="00CE5112" w:rsidRDefault="00EC2C42" w:rsidP="005C11D4">
      <w:pPr>
        <w:rPr>
          <w:rFonts w:ascii="Arial" w:hAnsi="Arial" w:cs="Arial"/>
          <w:sz w:val="24"/>
          <w:szCs w:val="24"/>
          <w:lang w:val="en-GB"/>
        </w:rPr>
      </w:pPr>
      <w:r>
        <w:rPr>
          <w:rFonts w:ascii="Arial" w:hAnsi="Arial" w:cs="Arial"/>
          <w:sz w:val="24"/>
          <w:szCs w:val="24"/>
          <w:lang w:val="en-GB"/>
        </w:rPr>
        <w:t>T</w:t>
      </w:r>
      <w:r w:rsidR="005C11D4" w:rsidRPr="00C71CB1">
        <w:rPr>
          <w:rFonts w:ascii="Arial" w:hAnsi="Arial" w:cs="Arial"/>
          <w:sz w:val="24"/>
          <w:szCs w:val="24"/>
          <w:lang w:val="en-GB"/>
        </w:rPr>
        <w:t xml:space="preserve">he </w:t>
      </w:r>
      <w:proofErr w:type="spellStart"/>
      <w:r w:rsidR="005C11D4" w:rsidRPr="00C71CB1">
        <w:rPr>
          <w:rFonts w:ascii="Arial" w:hAnsi="Arial" w:cs="Arial"/>
          <w:sz w:val="24"/>
          <w:szCs w:val="24"/>
          <w:lang w:val="en-GB"/>
        </w:rPr>
        <w:t>tenderer</w:t>
      </w:r>
      <w:proofErr w:type="spellEnd"/>
      <w:r w:rsidR="005C11D4" w:rsidRPr="00C71CB1">
        <w:rPr>
          <w:rFonts w:ascii="Arial" w:hAnsi="Arial" w:cs="Arial"/>
          <w:sz w:val="24"/>
          <w:szCs w:val="24"/>
          <w:lang w:val="en-GB"/>
        </w:rPr>
        <w:t xml:space="preserve"> must maintain the bid for a period of </w:t>
      </w:r>
      <w:r w:rsidR="000A1538" w:rsidRPr="000A1538">
        <w:rPr>
          <w:rFonts w:ascii="Arial" w:hAnsi="Arial" w:cs="Arial"/>
          <w:sz w:val="24"/>
          <w:szCs w:val="24"/>
          <w:lang w:val="en-GB"/>
        </w:rPr>
        <w:t>3</w:t>
      </w:r>
      <w:r w:rsidR="005C11D4" w:rsidRPr="00C71CB1">
        <w:rPr>
          <w:rFonts w:ascii="Arial" w:hAnsi="Arial" w:cs="Arial"/>
          <w:sz w:val="24"/>
          <w:szCs w:val="24"/>
          <w:lang w:val="en-GB"/>
        </w:rPr>
        <w:t xml:space="preserve"> months after the deadline</w:t>
      </w:r>
      <w:r w:rsidR="009E435A">
        <w:rPr>
          <w:rFonts w:ascii="Arial" w:hAnsi="Arial" w:cs="Arial"/>
          <w:sz w:val="24"/>
          <w:szCs w:val="24"/>
          <w:lang w:val="en-GB"/>
        </w:rPr>
        <w:t>.</w:t>
      </w:r>
    </w:p>
    <w:p w:rsidR="00333919" w:rsidRPr="00C71CB1" w:rsidRDefault="00333919" w:rsidP="00712C5C">
      <w:pPr>
        <w:spacing w:line="240" w:lineRule="auto"/>
        <w:rPr>
          <w:rFonts w:ascii="Arial" w:hAnsi="Arial" w:cs="Arial"/>
          <w:sz w:val="24"/>
          <w:szCs w:val="24"/>
          <w:lang w:val="en-GB"/>
        </w:rPr>
      </w:pPr>
    </w:p>
    <w:p w:rsidR="00333919" w:rsidRPr="00C71CB1" w:rsidRDefault="005C11D4" w:rsidP="00E163EC">
      <w:pPr>
        <w:pStyle w:val="Overskrift1"/>
        <w:ind w:left="0" w:firstLine="0"/>
        <w:rPr>
          <w:rFonts w:ascii="Arial" w:hAnsi="Arial" w:cs="Arial"/>
          <w:sz w:val="24"/>
          <w:szCs w:val="24"/>
          <w:lang w:val="en-GB"/>
        </w:rPr>
      </w:pPr>
      <w:bookmarkStart w:id="39" w:name="_Toc383516723"/>
      <w:r w:rsidRPr="00C71CB1">
        <w:rPr>
          <w:rFonts w:ascii="Arial" w:hAnsi="Arial" w:cs="Arial"/>
          <w:sz w:val="24"/>
          <w:szCs w:val="24"/>
          <w:lang w:val="en-GB"/>
        </w:rPr>
        <w:t>Handling of tenders</w:t>
      </w:r>
      <w:bookmarkEnd w:id="39"/>
    </w:p>
    <w:p w:rsidR="005C11D4" w:rsidRPr="00C71CB1" w:rsidRDefault="005C11D4" w:rsidP="005C11D4">
      <w:pPr>
        <w:rPr>
          <w:rFonts w:ascii="Arial" w:hAnsi="Arial" w:cs="Arial"/>
          <w:sz w:val="24"/>
          <w:szCs w:val="24"/>
          <w:lang w:val="en-GB"/>
        </w:rPr>
      </w:pPr>
      <w:proofErr w:type="spellStart"/>
      <w:r w:rsidRPr="00C71CB1">
        <w:rPr>
          <w:rFonts w:ascii="Arial" w:hAnsi="Arial" w:cs="Arial"/>
          <w:sz w:val="24"/>
          <w:szCs w:val="24"/>
          <w:lang w:val="en-GB"/>
        </w:rPr>
        <w:t>Tenderers</w:t>
      </w:r>
      <w:proofErr w:type="spellEnd"/>
      <w:r w:rsidRPr="00C71CB1">
        <w:rPr>
          <w:rFonts w:ascii="Arial" w:hAnsi="Arial" w:cs="Arial"/>
          <w:sz w:val="24"/>
          <w:szCs w:val="24"/>
          <w:lang w:val="en-GB"/>
        </w:rPr>
        <w:t xml:space="preserve"> do not have the opportunity to be present when the tenders are opened. </w:t>
      </w:r>
    </w:p>
    <w:p w:rsidR="005C11D4" w:rsidRPr="00C71CB1" w:rsidRDefault="005C11D4" w:rsidP="005C11D4">
      <w:pPr>
        <w:rPr>
          <w:rFonts w:ascii="Arial" w:hAnsi="Arial" w:cs="Arial"/>
          <w:sz w:val="24"/>
          <w:szCs w:val="24"/>
          <w:lang w:val="en-GB"/>
        </w:rPr>
      </w:pPr>
    </w:p>
    <w:p w:rsidR="005C11D4" w:rsidRPr="00C71CB1" w:rsidRDefault="005C11D4" w:rsidP="005C11D4">
      <w:pPr>
        <w:rPr>
          <w:rFonts w:ascii="Arial" w:hAnsi="Arial" w:cs="Arial"/>
          <w:sz w:val="24"/>
          <w:szCs w:val="24"/>
          <w:lang w:val="en-GB"/>
        </w:rPr>
      </w:pPr>
      <w:r w:rsidRPr="00C71CB1">
        <w:rPr>
          <w:rFonts w:ascii="Arial" w:hAnsi="Arial" w:cs="Arial"/>
          <w:sz w:val="24"/>
          <w:szCs w:val="24"/>
          <w:lang w:val="en-GB"/>
        </w:rPr>
        <w:t xml:space="preserve">DALO is not obliged to return the tender documents to the </w:t>
      </w:r>
      <w:proofErr w:type="spellStart"/>
      <w:r w:rsidRPr="00C71CB1">
        <w:rPr>
          <w:rFonts w:ascii="Arial" w:hAnsi="Arial" w:cs="Arial"/>
          <w:sz w:val="24"/>
          <w:szCs w:val="24"/>
          <w:lang w:val="en-GB"/>
        </w:rPr>
        <w:t>tenderer</w:t>
      </w:r>
      <w:proofErr w:type="spellEnd"/>
      <w:r w:rsidRPr="00C71CB1">
        <w:rPr>
          <w:rFonts w:ascii="Arial" w:hAnsi="Arial" w:cs="Arial"/>
          <w:sz w:val="24"/>
          <w:szCs w:val="24"/>
          <w:lang w:val="en-GB"/>
        </w:rPr>
        <w:t>.</w:t>
      </w:r>
    </w:p>
    <w:p w:rsidR="00101CED" w:rsidRDefault="00101CED" w:rsidP="005C11D4">
      <w:pPr>
        <w:rPr>
          <w:rFonts w:ascii="Arial" w:hAnsi="Arial" w:cs="Arial"/>
          <w:sz w:val="24"/>
          <w:szCs w:val="24"/>
          <w:lang w:val="en-GB"/>
        </w:rPr>
      </w:pPr>
    </w:p>
    <w:p w:rsidR="005C11D4" w:rsidRPr="00C71CB1" w:rsidRDefault="005C11D4" w:rsidP="005C11D4">
      <w:pPr>
        <w:rPr>
          <w:rFonts w:ascii="Arial" w:hAnsi="Arial" w:cs="Arial"/>
          <w:sz w:val="24"/>
          <w:szCs w:val="24"/>
          <w:lang w:val="en-GB"/>
        </w:rPr>
      </w:pPr>
      <w:r w:rsidRPr="00C71CB1">
        <w:rPr>
          <w:rFonts w:ascii="Arial" w:hAnsi="Arial" w:cs="Arial"/>
          <w:sz w:val="24"/>
          <w:szCs w:val="24"/>
          <w:lang w:val="en-GB"/>
        </w:rPr>
        <w:t xml:space="preserve">DALO does not consider the tender procedure concluded until the contract is signed and reserves the right to terminate the procedure without an award. </w:t>
      </w:r>
      <w:r w:rsidRPr="00C71CB1">
        <w:rPr>
          <w:rFonts w:ascii="Arial" w:hAnsi="Arial" w:cs="Arial"/>
          <w:sz w:val="24"/>
          <w:szCs w:val="24"/>
          <w:lang w:val="en-GB"/>
        </w:rPr>
        <w:lastRenderedPageBreak/>
        <w:t>Regardless of whether the contract is awarded</w:t>
      </w:r>
      <w:r w:rsidR="00B4785F" w:rsidRPr="00C71CB1">
        <w:rPr>
          <w:rFonts w:ascii="Arial" w:hAnsi="Arial" w:cs="Arial"/>
          <w:sz w:val="24"/>
          <w:szCs w:val="24"/>
          <w:lang w:val="en-GB"/>
        </w:rPr>
        <w:t xml:space="preserve"> or not</w:t>
      </w:r>
      <w:r w:rsidRPr="00C71CB1">
        <w:rPr>
          <w:rFonts w:ascii="Arial" w:hAnsi="Arial" w:cs="Arial"/>
          <w:sz w:val="24"/>
          <w:szCs w:val="24"/>
          <w:lang w:val="en-GB"/>
        </w:rPr>
        <w:t xml:space="preserve">, all </w:t>
      </w:r>
      <w:proofErr w:type="spellStart"/>
      <w:r w:rsidRPr="00C71CB1">
        <w:rPr>
          <w:rFonts w:ascii="Arial" w:hAnsi="Arial" w:cs="Arial"/>
          <w:sz w:val="24"/>
          <w:szCs w:val="24"/>
          <w:lang w:val="en-GB"/>
        </w:rPr>
        <w:t>tenderers</w:t>
      </w:r>
      <w:proofErr w:type="spellEnd"/>
      <w:r w:rsidRPr="00C71CB1">
        <w:rPr>
          <w:rFonts w:ascii="Arial" w:hAnsi="Arial" w:cs="Arial"/>
          <w:sz w:val="24"/>
          <w:szCs w:val="24"/>
          <w:lang w:val="en-GB"/>
        </w:rPr>
        <w:t xml:space="preserve"> are bound by the terms of the bid until DALO has entered into a contract or the period set out in </w:t>
      </w:r>
      <w:r w:rsidR="00B4785F" w:rsidRPr="00C71CB1">
        <w:rPr>
          <w:rFonts w:ascii="Arial" w:hAnsi="Arial" w:cs="Arial"/>
          <w:sz w:val="24"/>
          <w:szCs w:val="24"/>
          <w:lang w:val="en-GB"/>
        </w:rPr>
        <w:t>c</w:t>
      </w:r>
      <w:r w:rsidRPr="00C71CB1">
        <w:rPr>
          <w:rFonts w:ascii="Arial" w:hAnsi="Arial" w:cs="Arial"/>
          <w:sz w:val="24"/>
          <w:szCs w:val="24"/>
          <w:lang w:val="en-GB"/>
        </w:rPr>
        <w:t xml:space="preserve">lause </w:t>
      </w:r>
      <w:fldSimple w:instr=" REF _Ref347836611 \r \h  \* MERGEFORMAT ">
        <w:r w:rsidR="00EC2C42" w:rsidRPr="00EC2C42">
          <w:rPr>
            <w:rFonts w:ascii="Arial" w:hAnsi="Arial" w:cs="Arial"/>
            <w:sz w:val="24"/>
            <w:szCs w:val="24"/>
            <w:lang w:val="en-GB"/>
          </w:rPr>
          <w:t>9</w:t>
        </w:r>
      </w:fldSimple>
      <w:r w:rsidRPr="00C71CB1">
        <w:rPr>
          <w:rFonts w:ascii="Arial" w:hAnsi="Arial" w:cs="Arial"/>
          <w:sz w:val="24"/>
          <w:szCs w:val="24"/>
          <w:lang w:val="en-GB"/>
        </w:rPr>
        <w:t xml:space="preserve"> of these Instructions to </w:t>
      </w:r>
      <w:proofErr w:type="spellStart"/>
      <w:r w:rsidR="00795418">
        <w:rPr>
          <w:rFonts w:ascii="Arial" w:hAnsi="Arial" w:cs="Arial"/>
          <w:sz w:val="24"/>
          <w:szCs w:val="24"/>
          <w:lang w:val="en-GB"/>
        </w:rPr>
        <w:t>t</w:t>
      </w:r>
      <w:r w:rsidRPr="00C71CB1">
        <w:rPr>
          <w:rFonts w:ascii="Arial" w:hAnsi="Arial" w:cs="Arial"/>
          <w:sz w:val="24"/>
          <w:szCs w:val="24"/>
          <w:lang w:val="en-GB"/>
        </w:rPr>
        <w:t>enderers</w:t>
      </w:r>
      <w:proofErr w:type="spellEnd"/>
      <w:r w:rsidRPr="00C71CB1" w:rsidDel="00FE5605">
        <w:rPr>
          <w:rFonts w:ascii="Arial" w:hAnsi="Arial" w:cs="Arial"/>
          <w:sz w:val="24"/>
          <w:szCs w:val="24"/>
          <w:lang w:val="en-GB"/>
        </w:rPr>
        <w:t xml:space="preserve"> </w:t>
      </w:r>
      <w:r w:rsidRPr="00C71CB1">
        <w:rPr>
          <w:rFonts w:ascii="Arial" w:hAnsi="Arial" w:cs="Arial"/>
          <w:sz w:val="24"/>
          <w:szCs w:val="24"/>
          <w:lang w:val="en-GB"/>
        </w:rPr>
        <w:t>has expired.</w:t>
      </w:r>
    </w:p>
    <w:p w:rsidR="00333919" w:rsidRPr="00C71CB1" w:rsidRDefault="00333919" w:rsidP="00E163EC">
      <w:pPr>
        <w:rPr>
          <w:rFonts w:ascii="Arial" w:hAnsi="Arial" w:cs="Arial"/>
          <w:sz w:val="24"/>
          <w:szCs w:val="24"/>
          <w:lang w:val="en-GB"/>
        </w:rPr>
      </w:pPr>
    </w:p>
    <w:p w:rsidR="005C11D4" w:rsidRDefault="005C11D4" w:rsidP="005C11D4">
      <w:pPr>
        <w:rPr>
          <w:rFonts w:ascii="Arial" w:hAnsi="Arial" w:cs="Arial"/>
          <w:sz w:val="24"/>
          <w:szCs w:val="24"/>
          <w:lang w:val="en-GB"/>
        </w:rPr>
      </w:pPr>
      <w:r w:rsidRPr="00C71CB1">
        <w:rPr>
          <w:rFonts w:ascii="Arial" w:hAnsi="Arial" w:cs="Arial"/>
          <w:sz w:val="24"/>
          <w:szCs w:val="24"/>
          <w:lang w:val="en-GB"/>
        </w:rPr>
        <w:t xml:space="preserve">Should the contract be awarded to a joint group of economic operators (a consortium) the participants of such consortium must assume joint and several </w:t>
      </w:r>
      <w:r w:rsidR="00C559CE" w:rsidRPr="00C71CB1">
        <w:rPr>
          <w:rFonts w:ascii="Arial" w:hAnsi="Arial" w:cs="Arial"/>
          <w:sz w:val="24"/>
          <w:szCs w:val="24"/>
          <w:lang w:val="en-GB"/>
        </w:rPr>
        <w:t>liabilities</w:t>
      </w:r>
      <w:r w:rsidRPr="00C71CB1">
        <w:rPr>
          <w:rFonts w:ascii="Arial" w:hAnsi="Arial" w:cs="Arial"/>
          <w:sz w:val="24"/>
          <w:szCs w:val="24"/>
          <w:lang w:val="en-GB"/>
        </w:rPr>
        <w:t xml:space="preserve"> and appoint a representative of the group</w:t>
      </w:r>
      <w:r w:rsidR="00AA5633" w:rsidRPr="00C71CB1">
        <w:rPr>
          <w:rFonts w:ascii="Arial" w:hAnsi="Arial" w:cs="Arial"/>
          <w:sz w:val="24"/>
          <w:szCs w:val="24"/>
          <w:lang w:val="en-GB"/>
        </w:rPr>
        <w:t xml:space="preserve"> who is authorized to be DALO's contact to the </w:t>
      </w:r>
      <w:proofErr w:type="gramStart"/>
      <w:r w:rsidR="00AA5633" w:rsidRPr="00C71CB1">
        <w:rPr>
          <w:rFonts w:ascii="Arial" w:hAnsi="Arial" w:cs="Arial"/>
          <w:sz w:val="24"/>
          <w:szCs w:val="24"/>
          <w:lang w:val="en-GB"/>
        </w:rPr>
        <w:t>consortium</w:t>
      </w:r>
      <w:r w:rsidRPr="00C71CB1">
        <w:rPr>
          <w:rFonts w:ascii="Arial" w:hAnsi="Arial" w:cs="Arial"/>
          <w:sz w:val="24"/>
          <w:szCs w:val="24"/>
          <w:lang w:val="en-GB"/>
        </w:rPr>
        <w:t>.</w:t>
      </w:r>
      <w:proofErr w:type="gramEnd"/>
    </w:p>
    <w:p w:rsidR="00101CED" w:rsidRDefault="00101CED" w:rsidP="00AA5633">
      <w:pPr>
        <w:rPr>
          <w:rFonts w:ascii="Arial" w:hAnsi="Arial" w:cs="Arial"/>
          <w:sz w:val="24"/>
          <w:szCs w:val="24"/>
          <w:lang w:val="en-GB"/>
        </w:rPr>
      </w:pPr>
    </w:p>
    <w:p w:rsidR="00AA5633" w:rsidRPr="00C71CB1" w:rsidRDefault="00AA5633" w:rsidP="00AA5633">
      <w:pPr>
        <w:rPr>
          <w:rFonts w:ascii="Arial" w:hAnsi="Arial" w:cs="Arial"/>
          <w:sz w:val="24"/>
          <w:szCs w:val="24"/>
          <w:lang w:val="en-GB"/>
        </w:rPr>
      </w:pPr>
      <w:r w:rsidRPr="00C71CB1">
        <w:rPr>
          <w:rFonts w:ascii="Arial" w:hAnsi="Arial" w:cs="Arial"/>
          <w:sz w:val="24"/>
          <w:szCs w:val="24"/>
          <w:lang w:val="en-GB"/>
        </w:rPr>
        <w:t xml:space="preserve">The costs incurred by the </w:t>
      </w:r>
      <w:proofErr w:type="spellStart"/>
      <w:r w:rsidRPr="00C71CB1">
        <w:rPr>
          <w:rFonts w:ascii="Arial" w:hAnsi="Arial" w:cs="Arial"/>
          <w:sz w:val="24"/>
          <w:szCs w:val="24"/>
          <w:lang w:val="en-GB"/>
        </w:rPr>
        <w:t>tenderer</w:t>
      </w:r>
      <w:proofErr w:type="spellEnd"/>
      <w:r w:rsidRPr="00C71CB1">
        <w:rPr>
          <w:rFonts w:ascii="Arial" w:hAnsi="Arial" w:cs="Arial"/>
          <w:sz w:val="24"/>
          <w:szCs w:val="24"/>
          <w:lang w:val="en-GB"/>
        </w:rPr>
        <w:t xml:space="preserve"> by participating in the tender are of no concern to DALO. This includes a situation where the tender is terminated without an award. </w:t>
      </w:r>
    </w:p>
    <w:p w:rsidR="00333919" w:rsidRPr="00C71CB1" w:rsidRDefault="00333919" w:rsidP="00E163EC">
      <w:pPr>
        <w:rPr>
          <w:rFonts w:ascii="Arial" w:hAnsi="Arial" w:cs="Arial"/>
          <w:sz w:val="24"/>
          <w:szCs w:val="24"/>
          <w:lang w:val="en-GB"/>
        </w:rPr>
      </w:pPr>
    </w:p>
    <w:p w:rsidR="00333919" w:rsidRPr="00C71CB1" w:rsidRDefault="00AA5633" w:rsidP="00E163EC">
      <w:pPr>
        <w:pStyle w:val="Overskrift1"/>
        <w:ind w:left="0" w:firstLine="0"/>
        <w:rPr>
          <w:rFonts w:ascii="Arial" w:hAnsi="Arial" w:cs="Arial"/>
          <w:sz w:val="24"/>
          <w:szCs w:val="24"/>
          <w:lang w:val="en-GB"/>
        </w:rPr>
      </w:pPr>
      <w:bookmarkStart w:id="40" w:name="_Toc383516724"/>
      <w:r w:rsidRPr="00C71CB1">
        <w:rPr>
          <w:rFonts w:ascii="Arial" w:hAnsi="Arial" w:cs="Arial"/>
          <w:sz w:val="24"/>
          <w:szCs w:val="24"/>
          <w:lang w:val="en-GB"/>
        </w:rPr>
        <w:t>confidentiality</w:t>
      </w:r>
      <w:bookmarkEnd w:id="40"/>
    </w:p>
    <w:p w:rsidR="00AA5633" w:rsidRPr="00C71CB1" w:rsidRDefault="00AA5633" w:rsidP="00E163EC">
      <w:pPr>
        <w:rPr>
          <w:rFonts w:ascii="Arial" w:hAnsi="Arial" w:cs="Arial"/>
          <w:sz w:val="24"/>
          <w:szCs w:val="24"/>
          <w:lang w:val="en-GB"/>
        </w:rPr>
      </w:pPr>
      <w:r w:rsidRPr="00C71CB1">
        <w:rPr>
          <w:rFonts w:ascii="Arial" w:hAnsi="Arial" w:cs="Arial"/>
          <w:sz w:val="24"/>
          <w:szCs w:val="24"/>
          <w:lang w:val="en-GB"/>
        </w:rPr>
        <w:t xml:space="preserve">The </w:t>
      </w:r>
      <w:proofErr w:type="spellStart"/>
      <w:r w:rsidRPr="00C71CB1">
        <w:rPr>
          <w:rFonts w:ascii="Arial" w:hAnsi="Arial" w:cs="Arial"/>
          <w:sz w:val="24"/>
          <w:szCs w:val="24"/>
          <w:lang w:val="en-GB"/>
        </w:rPr>
        <w:t>tenderers</w:t>
      </w:r>
      <w:proofErr w:type="spellEnd"/>
      <w:r w:rsidRPr="00C71CB1">
        <w:rPr>
          <w:rFonts w:ascii="Arial" w:hAnsi="Arial" w:cs="Arial"/>
          <w:sz w:val="24"/>
          <w:szCs w:val="24"/>
          <w:lang w:val="en-GB"/>
        </w:rPr>
        <w:t xml:space="preserve"> must observe unconditional confidentiality</w:t>
      </w:r>
      <w:r w:rsidR="006830B3" w:rsidRPr="00C71CB1">
        <w:rPr>
          <w:rFonts w:ascii="Arial" w:hAnsi="Arial" w:cs="Arial"/>
          <w:sz w:val="24"/>
          <w:szCs w:val="24"/>
          <w:lang w:val="en-GB"/>
        </w:rPr>
        <w:t xml:space="preserve"> towards third parties</w:t>
      </w:r>
      <w:r w:rsidRPr="00C71CB1">
        <w:rPr>
          <w:rFonts w:ascii="Arial" w:hAnsi="Arial" w:cs="Arial"/>
          <w:sz w:val="24"/>
          <w:szCs w:val="24"/>
          <w:lang w:val="en-GB"/>
        </w:rPr>
        <w:t xml:space="preserve"> with regard to any information that may come to the </w:t>
      </w:r>
      <w:proofErr w:type="spellStart"/>
      <w:r w:rsidRPr="00C71CB1">
        <w:rPr>
          <w:rFonts w:ascii="Arial" w:hAnsi="Arial" w:cs="Arial"/>
          <w:sz w:val="24"/>
          <w:szCs w:val="24"/>
          <w:lang w:val="en-GB"/>
        </w:rPr>
        <w:t>tenderer's</w:t>
      </w:r>
      <w:proofErr w:type="spellEnd"/>
      <w:r w:rsidRPr="00C71CB1">
        <w:rPr>
          <w:rFonts w:ascii="Arial" w:hAnsi="Arial" w:cs="Arial"/>
          <w:sz w:val="24"/>
          <w:szCs w:val="24"/>
          <w:lang w:val="en-GB"/>
        </w:rPr>
        <w:t xml:space="preserve"> knowledge in connection with this tender procedure</w:t>
      </w:r>
      <w:r w:rsidR="009E435A">
        <w:rPr>
          <w:rFonts w:ascii="Arial" w:hAnsi="Arial" w:cs="Arial"/>
          <w:sz w:val="24"/>
          <w:szCs w:val="24"/>
          <w:lang w:val="en-GB"/>
        </w:rPr>
        <w:t>.</w:t>
      </w:r>
    </w:p>
    <w:p w:rsidR="006830B3" w:rsidRPr="00C71CB1" w:rsidRDefault="006830B3" w:rsidP="006830B3">
      <w:pPr>
        <w:tabs>
          <w:tab w:val="left" w:pos="426"/>
        </w:tabs>
        <w:rPr>
          <w:rFonts w:ascii="Arial" w:hAnsi="Arial" w:cs="Arial"/>
          <w:sz w:val="24"/>
          <w:szCs w:val="24"/>
          <w:lang w:val="en-GB"/>
        </w:rPr>
      </w:pPr>
    </w:p>
    <w:p w:rsidR="00333919" w:rsidRDefault="006830B3" w:rsidP="006830B3">
      <w:pPr>
        <w:rPr>
          <w:rFonts w:ascii="Arial" w:hAnsi="Arial" w:cs="Arial"/>
          <w:sz w:val="24"/>
          <w:szCs w:val="24"/>
          <w:lang w:val="en-GB"/>
        </w:rPr>
      </w:pPr>
      <w:r w:rsidRPr="00C71CB1">
        <w:rPr>
          <w:rFonts w:ascii="Arial" w:hAnsi="Arial" w:cs="Arial"/>
          <w:sz w:val="24"/>
          <w:szCs w:val="24"/>
          <w:lang w:val="en-GB"/>
        </w:rPr>
        <w:t xml:space="preserve">The </w:t>
      </w:r>
      <w:proofErr w:type="spellStart"/>
      <w:r w:rsidRPr="00C71CB1">
        <w:rPr>
          <w:rFonts w:ascii="Arial" w:hAnsi="Arial" w:cs="Arial"/>
          <w:sz w:val="24"/>
          <w:szCs w:val="24"/>
          <w:lang w:val="en-GB"/>
        </w:rPr>
        <w:t>tenderer</w:t>
      </w:r>
      <w:proofErr w:type="spellEnd"/>
      <w:r w:rsidRPr="00C71CB1">
        <w:rPr>
          <w:rFonts w:ascii="Arial" w:hAnsi="Arial" w:cs="Arial"/>
          <w:sz w:val="24"/>
          <w:szCs w:val="24"/>
          <w:lang w:val="en-GB"/>
        </w:rPr>
        <w:t xml:space="preserve"> should be aware that the documents, including any tenders, in this tender procedure may be subject to regulations on the right of access to documents</w:t>
      </w:r>
      <w:r w:rsidR="00333919" w:rsidRPr="00C71CB1">
        <w:rPr>
          <w:rFonts w:ascii="Arial" w:hAnsi="Arial" w:cs="Arial"/>
          <w:sz w:val="24"/>
          <w:szCs w:val="24"/>
          <w:lang w:val="en-GB"/>
        </w:rPr>
        <w:t xml:space="preserve">. </w:t>
      </w:r>
      <w:r w:rsidRPr="00C71CB1">
        <w:rPr>
          <w:rFonts w:ascii="Arial" w:hAnsi="Arial" w:cs="Arial"/>
          <w:sz w:val="24"/>
          <w:szCs w:val="24"/>
          <w:lang w:val="en-GB"/>
        </w:rPr>
        <w:t xml:space="preserve">This means that competitors and others may </w:t>
      </w:r>
      <w:r w:rsidR="00B4785F" w:rsidRPr="00C71CB1">
        <w:rPr>
          <w:rFonts w:ascii="Arial" w:hAnsi="Arial" w:cs="Arial"/>
          <w:sz w:val="24"/>
          <w:szCs w:val="24"/>
          <w:lang w:val="en-GB"/>
        </w:rPr>
        <w:t xml:space="preserve">be given </w:t>
      </w:r>
      <w:r w:rsidRPr="00C71CB1">
        <w:rPr>
          <w:rFonts w:ascii="Arial" w:hAnsi="Arial" w:cs="Arial"/>
          <w:sz w:val="24"/>
          <w:szCs w:val="24"/>
          <w:lang w:val="en-GB"/>
        </w:rPr>
        <w:t xml:space="preserve">access to tender documents submitted by the </w:t>
      </w:r>
      <w:proofErr w:type="spellStart"/>
      <w:r w:rsidRPr="00C71CB1">
        <w:rPr>
          <w:rFonts w:ascii="Arial" w:hAnsi="Arial" w:cs="Arial"/>
          <w:sz w:val="24"/>
          <w:szCs w:val="24"/>
          <w:lang w:val="en-GB"/>
        </w:rPr>
        <w:t>tenderer</w:t>
      </w:r>
      <w:proofErr w:type="spellEnd"/>
      <w:r w:rsidR="00333919" w:rsidRPr="00C71CB1">
        <w:rPr>
          <w:rFonts w:ascii="Arial" w:hAnsi="Arial" w:cs="Arial"/>
          <w:sz w:val="24"/>
          <w:szCs w:val="24"/>
          <w:lang w:val="en-GB"/>
        </w:rPr>
        <w:t xml:space="preserve">. </w:t>
      </w:r>
    </w:p>
    <w:p w:rsidR="00C559CE" w:rsidRDefault="00C559CE" w:rsidP="006830B3">
      <w:pPr>
        <w:rPr>
          <w:rFonts w:ascii="Arial" w:hAnsi="Arial" w:cs="Arial"/>
          <w:sz w:val="24"/>
          <w:szCs w:val="24"/>
          <w:lang w:val="en-GB"/>
        </w:rPr>
      </w:pPr>
    </w:p>
    <w:p w:rsidR="006830B3" w:rsidRPr="00C71CB1" w:rsidRDefault="00C559CE" w:rsidP="006830B3">
      <w:pPr>
        <w:tabs>
          <w:tab w:val="left" w:pos="426"/>
        </w:tabs>
        <w:rPr>
          <w:rFonts w:ascii="Arial" w:hAnsi="Arial" w:cs="Arial"/>
          <w:sz w:val="24"/>
          <w:szCs w:val="24"/>
          <w:lang w:val="en-GB"/>
        </w:rPr>
      </w:pPr>
      <w:r>
        <w:rPr>
          <w:rFonts w:ascii="Arial" w:hAnsi="Arial" w:cs="Arial"/>
          <w:sz w:val="24"/>
          <w:szCs w:val="24"/>
          <w:lang w:val="en-GB"/>
        </w:rPr>
        <w:t>A</w:t>
      </w:r>
      <w:r w:rsidR="00B4785F" w:rsidRPr="00C71CB1">
        <w:rPr>
          <w:rFonts w:ascii="Arial" w:hAnsi="Arial" w:cs="Arial"/>
          <w:sz w:val="24"/>
          <w:szCs w:val="24"/>
          <w:lang w:val="en-GB"/>
        </w:rPr>
        <w:t>ccordingly,</w:t>
      </w:r>
      <w:r w:rsidR="006830B3" w:rsidRPr="00C71CB1">
        <w:rPr>
          <w:rFonts w:ascii="Arial" w:hAnsi="Arial" w:cs="Arial"/>
          <w:sz w:val="24"/>
          <w:szCs w:val="24"/>
          <w:lang w:val="en-GB"/>
        </w:rPr>
        <w:t xml:space="preserve"> if a </w:t>
      </w:r>
      <w:proofErr w:type="spellStart"/>
      <w:r w:rsidR="006830B3" w:rsidRPr="00C71CB1">
        <w:rPr>
          <w:rFonts w:ascii="Arial" w:hAnsi="Arial" w:cs="Arial"/>
          <w:sz w:val="24"/>
          <w:szCs w:val="24"/>
          <w:lang w:val="en-GB"/>
        </w:rPr>
        <w:t>tenderer</w:t>
      </w:r>
      <w:proofErr w:type="spellEnd"/>
      <w:r w:rsidR="006830B3" w:rsidRPr="00C71CB1">
        <w:rPr>
          <w:rFonts w:ascii="Arial" w:hAnsi="Arial" w:cs="Arial"/>
          <w:sz w:val="24"/>
          <w:szCs w:val="24"/>
          <w:lang w:val="en-GB"/>
        </w:rPr>
        <w:t xml:space="preserve"> requests that any information or elements in the tender should be exempted from the right of access to documents (e.g. due to business considerations) the </w:t>
      </w:r>
      <w:proofErr w:type="spellStart"/>
      <w:r w:rsidR="006830B3" w:rsidRPr="00C71CB1">
        <w:rPr>
          <w:rFonts w:ascii="Arial" w:hAnsi="Arial" w:cs="Arial"/>
          <w:sz w:val="24"/>
          <w:szCs w:val="24"/>
          <w:lang w:val="en-GB"/>
        </w:rPr>
        <w:t>tenderer</w:t>
      </w:r>
      <w:proofErr w:type="spellEnd"/>
      <w:r w:rsidR="006830B3" w:rsidRPr="00C71CB1">
        <w:rPr>
          <w:rFonts w:ascii="Arial" w:hAnsi="Arial" w:cs="Arial"/>
          <w:sz w:val="24"/>
          <w:szCs w:val="24"/>
          <w:lang w:val="en-GB"/>
        </w:rPr>
        <w:t xml:space="preserve"> should state so explicitly in his tender.</w:t>
      </w:r>
    </w:p>
    <w:p w:rsidR="006830B3" w:rsidRPr="00C71CB1" w:rsidRDefault="006830B3" w:rsidP="006830B3">
      <w:pPr>
        <w:tabs>
          <w:tab w:val="left" w:pos="426"/>
        </w:tabs>
        <w:rPr>
          <w:rFonts w:ascii="Arial" w:hAnsi="Arial" w:cs="Arial"/>
          <w:sz w:val="24"/>
          <w:szCs w:val="24"/>
          <w:lang w:val="en-GB"/>
        </w:rPr>
      </w:pPr>
    </w:p>
    <w:p w:rsidR="006830B3" w:rsidRPr="00C71CB1" w:rsidRDefault="006830B3" w:rsidP="006830B3">
      <w:pPr>
        <w:tabs>
          <w:tab w:val="left" w:pos="426"/>
        </w:tabs>
        <w:rPr>
          <w:rFonts w:ascii="Arial" w:hAnsi="Arial" w:cs="Arial"/>
          <w:sz w:val="24"/>
          <w:szCs w:val="24"/>
          <w:lang w:val="en-GB"/>
        </w:rPr>
      </w:pPr>
      <w:r w:rsidRPr="00C71CB1">
        <w:rPr>
          <w:rFonts w:ascii="Arial" w:hAnsi="Arial" w:cs="Arial"/>
          <w:sz w:val="24"/>
          <w:szCs w:val="24"/>
          <w:lang w:val="en-GB"/>
        </w:rPr>
        <w:lastRenderedPageBreak/>
        <w:t xml:space="preserve">However, </w:t>
      </w:r>
      <w:r w:rsidR="00B4785F" w:rsidRPr="00C71CB1">
        <w:rPr>
          <w:rFonts w:ascii="Arial" w:hAnsi="Arial" w:cs="Arial"/>
          <w:sz w:val="24"/>
          <w:szCs w:val="24"/>
          <w:lang w:val="en-GB"/>
        </w:rPr>
        <w:t xml:space="preserve">notwithstanding any such statement </w:t>
      </w:r>
      <w:r w:rsidRPr="00C71CB1">
        <w:rPr>
          <w:rFonts w:ascii="Arial" w:hAnsi="Arial" w:cs="Arial"/>
          <w:sz w:val="24"/>
          <w:szCs w:val="24"/>
          <w:lang w:val="en-GB"/>
        </w:rPr>
        <w:t xml:space="preserve">DALO </w:t>
      </w:r>
      <w:r w:rsidR="00C71CB1" w:rsidRPr="00C71CB1">
        <w:rPr>
          <w:rFonts w:ascii="Arial" w:hAnsi="Arial" w:cs="Arial"/>
          <w:sz w:val="24"/>
          <w:szCs w:val="24"/>
          <w:lang w:val="en-GB"/>
        </w:rPr>
        <w:t>must</w:t>
      </w:r>
      <w:r w:rsidR="00C71CB1">
        <w:rPr>
          <w:rFonts w:ascii="Arial" w:hAnsi="Arial" w:cs="Arial"/>
          <w:sz w:val="24"/>
          <w:szCs w:val="24"/>
          <w:lang w:val="en-GB"/>
        </w:rPr>
        <w:t xml:space="preserve"> </w:t>
      </w:r>
      <w:r w:rsidR="00C71CB1" w:rsidRPr="00C71CB1">
        <w:rPr>
          <w:rFonts w:ascii="Arial" w:hAnsi="Arial" w:cs="Arial"/>
          <w:sz w:val="24"/>
          <w:szCs w:val="24"/>
          <w:lang w:val="en-GB"/>
        </w:rPr>
        <w:t>give</w:t>
      </w:r>
      <w:r w:rsidRPr="00C71CB1">
        <w:rPr>
          <w:rFonts w:ascii="Arial" w:hAnsi="Arial" w:cs="Arial"/>
          <w:sz w:val="24"/>
          <w:szCs w:val="24"/>
          <w:lang w:val="en-GB"/>
        </w:rPr>
        <w:t xml:space="preserve"> access to </w:t>
      </w:r>
      <w:r w:rsidR="00B4785F" w:rsidRPr="00C71CB1">
        <w:rPr>
          <w:rFonts w:ascii="Arial" w:hAnsi="Arial" w:cs="Arial"/>
          <w:sz w:val="24"/>
          <w:szCs w:val="24"/>
          <w:lang w:val="en-GB"/>
        </w:rPr>
        <w:t xml:space="preserve">the </w:t>
      </w:r>
      <w:r w:rsidRPr="00C71CB1">
        <w:rPr>
          <w:rFonts w:ascii="Arial" w:hAnsi="Arial" w:cs="Arial"/>
          <w:sz w:val="24"/>
          <w:szCs w:val="24"/>
          <w:lang w:val="en-GB"/>
        </w:rPr>
        <w:t>documents to the extent required by law.</w:t>
      </w:r>
    </w:p>
    <w:p w:rsidR="00333919" w:rsidRPr="00C71CB1" w:rsidRDefault="006830B3" w:rsidP="00E163EC">
      <w:pPr>
        <w:pStyle w:val="Overskrift1"/>
        <w:ind w:left="0" w:firstLine="0"/>
        <w:rPr>
          <w:rFonts w:ascii="Arial" w:hAnsi="Arial" w:cs="Arial"/>
          <w:sz w:val="24"/>
          <w:szCs w:val="24"/>
          <w:lang w:val="en-GB"/>
        </w:rPr>
      </w:pPr>
      <w:bookmarkStart w:id="41" w:name="_Toc240193845"/>
      <w:bookmarkStart w:id="42" w:name="_Toc240193846"/>
      <w:bookmarkStart w:id="43" w:name="_Toc240193847"/>
      <w:bookmarkStart w:id="44" w:name="_Toc240193848"/>
      <w:bookmarkStart w:id="45" w:name="_Toc240193849"/>
      <w:bookmarkStart w:id="46" w:name="_Toc240193850"/>
      <w:bookmarkStart w:id="47" w:name="_Toc240191957"/>
      <w:bookmarkStart w:id="48" w:name="_Toc240193851"/>
      <w:bookmarkStart w:id="49" w:name="_Toc240191958"/>
      <w:bookmarkStart w:id="50" w:name="_Toc240193852"/>
      <w:bookmarkStart w:id="51" w:name="_Toc240191959"/>
      <w:bookmarkStart w:id="52" w:name="_Toc240193853"/>
      <w:bookmarkStart w:id="53" w:name="_Toc383516725"/>
      <w:bookmarkEnd w:id="41"/>
      <w:bookmarkEnd w:id="42"/>
      <w:bookmarkEnd w:id="43"/>
      <w:bookmarkEnd w:id="44"/>
      <w:bookmarkEnd w:id="45"/>
      <w:bookmarkEnd w:id="46"/>
      <w:bookmarkEnd w:id="47"/>
      <w:bookmarkEnd w:id="48"/>
      <w:bookmarkEnd w:id="49"/>
      <w:bookmarkEnd w:id="50"/>
      <w:bookmarkEnd w:id="51"/>
      <w:bookmarkEnd w:id="52"/>
      <w:r w:rsidRPr="00C71CB1">
        <w:rPr>
          <w:rFonts w:ascii="Arial" w:hAnsi="Arial" w:cs="Arial"/>
          <w:sz w:val="24"/>
          <w:szCs w:val="24"/>
          <w:lang w:val="en-GB"/>
        </w:rPr>
        <w:t>schedule for the tender procedure</w:t>
      </w:r>
      <w:bookmarkEnd w:id="53"/>
    </w:p>
    <w:tbl>
      <w:tblPr>
        <w:tblStyle w:val="Mediumskygge1-markeringsfarve11"/>
        <w:tblW w:w="9606" w:type="dxa"/>
        <w:jc w:val="center"/>
        <w:tblLook w:val="01E0"/>
      </w:tblPr>
      <w:tblGrid>
        <w:gridCol w:w="3100"/>
        <w:gridCol w:w="6506"/>
      </w:tblGrid>
      <w:tr w:rsidR="00333919" w:rsidRPr="00C71CB1" w:rsidTr="00712C5C">
        <w:trPr>
          <w:cnfStyle w:val="100000000000"/>
          <w:trHeight w:val="345"/>
          <w:jc w:val="center"/>
        </w:trPr>
        <w:tc>
          <w:tcPr>
            <w:cnfStyle w:val="001000000000"/>
            <w:tcW w:w="3100" w:type="dxa"/>
            <w:vAlign w:val="center"/>
          </w:tcPr>
          <w:p w:rsidR="00333919" w:rsidRPr="00C71CB1" w:rsidRDefault="006830B3" w:rsidP="00712C5C">
            <w:pPr>
              <w:spacing w:line="240" w:lineRule="auto"/>
              <w:jc w:val="left"/>
              <w:rPr>
                <w:rFonts w:ascii="Arial" w:hAnsi="Arial" w:cs="Arial"/>
                <w:b w:val="0"/>
                <w:bCs w:val="0"/>
                <w:sz w:val="24"/>
                <w:szCs w:val="24"/>
                <w:lang w:val="en-GB"/>
              </w:rPr>
            </w:pPr>
            <w:r w:rsidRPr="00C71CB1">
              <w:rPr>
                <w:rFonts w:ascii="Arial" w:hAnsi="Arial" w:cs="Arial"/>
                <w:sz w:val="24"/>
                <w:szCs w:val="24"/>
                <w:lang w:val="en-GB"/>
              </w:rPr>
              <w:t xml:space="preserve">Date, </w:t>
            </w:r>
            <w:r w:rsidR="00650793" w:rsidRPr="00C71CB1">
              <w:rPr>
                <w:rFonts w:ascii="Arial" w:hAnsi="Arial" w:cs="Arial"/>
                <w:sz w:val="24"/>
                <w:szCs w:val="24"/>
                <w:lang w:val="en-GB"/>
              </w:rPr>
              <w:t>time</w:t>
            </w:r>
          </w:p>
        </w:tc>
        <w:tc>
          <w:tcPr>
            <w:cnfStyle w:val="000100000000"/>
            <w:tcW w:w="6506" w:type="dxa"/>
            <w:vAlign w:val="center"/>
          </w:tcPr>
          <w:p w:rsidR="00333919" w:rsidRPr="00C71CB1" w:rsidRDefault="006830B3" w:rsidP="00712C5C">
            <w:pPr>
              <w:spacing w:line="240" w:lineRule="auto"/>
              <w:jc w:val="left"/>
              <w:rPr>
                <w:rFonts w:ascii="Arial" w:hAnsi="Arial" w:cs="Arial"/>
                <w:b w:val="0"/>
                <w:bCs w:val="0"/>
                <w:sz w:val="24"/>
                <w:szCs w:val="24"/>
                <w:lang w:val="en-GB"/>
              </w:rPr>
            </w:pPr>
            <w:r w:rsidRPr="00C71CB1">
              <w:rPr>
                <w:rFonts w:ascii="Arial" w:hAnsi="Arial" w:cs="Arial"/>
                <w:sz w:val="24"/>
                <w:szCs w:val="24"/>
                <w:lang w:val="en-GB"/>
              </w:rPr>
              <w:t>Event</w:t>
            </w:r>
          </w:p>
        </w:tc>
      </w:tr>
      <w:tr w:rsidR="00333919" w:rsidRPr="00B9086C" w:rsidTr="00712C5C">
        <w:trPr>
          <w:cnfStyle w:val="000000100000"/>
          <w:trHeight w:val="527"/>
          <w:jc w:val="center"/>
        </w:trPr>
        <w:tc>
          <w:tcPr>
            <w:cnfStyle w:val="001000000000"/>
            <w:tcW w:w="3100" w:type="dxa"/>
          </w:tcPr>
          <w:p w:rsidR="00712C5C" w:rsidRDefault="00712C5C" w:rsidP="00712C5C">
            <w:pPr>
              <w:spacing w:line="240" w:lineRule="auto"/>
              <w:rPr>
                <w:rFonts w:ascii="Arial" w:hAnsi="Arial" w:cs="Arial"/>
                <w:szCs w:val="24"/>
                <w:highlight w:val="yellow"/>
                <w:lang w:val="en-GB"/>
              </w:rPr>
            </w:pPr>
          </w:p>
          <w:p w:rsidR="00333919" w:rsidRDefault="001B0B8C" w:rsidP="00712C5C">
            <w:pPr>
              <w:spacing w:line="240" w:lineRule="auto"/>
              <w:rPr>
                <w:rFonts w:ascii="Arial" w:hAnsi="Arial" w:cs="Arial"/>
                <w:szCs w:val="24"/>
                <w:lang w:val="en-GB"/>
              </w:rPr>
            </w:pPr>
            <w:r w:rsidRPr="000A1538">
              <w:rPr>
                <w:rFonts w:ascii="Arial" w:hAnsi="Arial" w:cs="Arial"/>
                <w:szCs w:val="24"/>
                <w:lang w:val="en-GB"/>
              </w:rPr>
              <w:t>22.08.2014</w:t>
            </w:r>
            <w:r w:rsidR="00133B23" w:rsidRPr="00712C5C">
              <w:rPr>
                <w:rFonts w:ascii="Arial" w:hAnsi="Arial" w:cs="Arial"/>
                <w:szCs w:val="24"/>
                <w:lang w:val="en-GB"/>
              </w:rPr>
              <w:t xml:space="preserve"> </w:t>
            </w:r>
          </w:p>
          <w:p w:rsidR="00C559CE" w:rsidRPr="00712C5C" w:rsidRDefault="00C559CE" w:rsidP="00712C5C">
            <w:pPr>
              <w:spacing w:line="240" w:lineRule="auto"/>
              <w:rPr>
                <w:rFonts w:ascii="Arial" w:hAnsi="Arial" w:cs="Arial"/>
                <w:szCs w:val="24"/>
                <w:lang w:val="en-GB"/>
              </w:rPr>
            </w:pPr>
          </w:p>
        </w:tc>
        <w:tc>
          <w:tcPr>
            <w:cnfStyle w:val="000100000000"/>
            <w:tcW w:w="6506" w:type="dxa"/>
          </w:tcPr>
          <w:p w:rsidR="00712C5C" w:rsidRDefault="00712C5C" w:rsidP="00712C5C">
            <w:pPr>
              <w:spacing w:line="240" w:lineRule="auto"/>
              <w:rPr>
                <w:rFonts w:ascii="Arial" w:hAnsi="Arial" w:cs="Arial"/>
                <w:szCs w:val="24"/>
                <w:lang w:val="en-GB"/>
              </w:rPr>
            </w:pPr>
          </w:p>
          <w:p w:rsidR="00333919" w:rsidRPr="00712C5C" w:rsidRDefault="006830B3" w:rsidP="00712C5C">
            <w:pPr>
              <w:spacing w:line="240" w:lineRule="auto"/>
              <w:rPr>
                <w:rFonts w:ascii="Arial" w:hAnsi="Arial" w:cs="Arial"/>
                <w:szCs w:val="24"/>
                <w:lang w:val="en-GB"/>
              </w:rPr>
            </w:pPr>
            <w:r w:rsidRPr="00712C5C">
              <w:rPr>
                <w:rFonts w:ascii="Arial" w:hAnsi="Arial" w:cs="Arial"/>
                <w:szCs w:val="24"/>
                <w:lang w:val="en-GB"/>
              </w:rPr>
              <w:t>Submission of the tender notice at udbud.dk</w:t>
            </w:r>
            <w:r w:rsidR="001C0EB4">
              <w:rPr>
                <w:rFonts w:ascii="Arial" w:hAnsi="Arial" w:cs="Arial"/>
                <w:szCs w:val="24"/>
                <w:lang w:val="en-GB"/>
              </w:rPr>
              <w:t>.</w:t>
            </w:r>
            <w:r w:rsidR="00333919" w:rsidRPr="00712C5C">
              <w:rPr>
                <w:rFonts w:ascii="Arial" w:hAnsi="Arial" w:cs="Arial"/>
                <w:szCs w:val="24"/>
                <w:lang w:val="en-GB"/>
              </w:rPr>
              <w:t xml:space="preserve"> </w:t>
            </w:r>
          </w:p>
        </w:tc>
      </w:tr>
      <w:tr w:rsidR="00333919" w:rsidRPr="00B9086C" w:rsidTr="00712C5C">
        <w:trPr>
          <w:cnfStyle w:val="000000010000"/>
          <w:trHeight w:val="527"/>
          <w:jc w:val="center"/>
        </w:trPr>
        <w:tc>
          <w:tcPr>
            <w:cnfStyle w:val="001000000000"/>
            <w:tcW w:w="3100" w:type="dxa"/>
          </w:tcPr>
          <w:p w:rsidR="00712C5C" w:rsidRDefault="00712C5C" w:rsidP="00712C5C">
            <w:pPr>
              <w:spacing w:line="240" w:lineRule="auto"/>
              <w:rPr>
                <w:rFonts w:ascii="Arial" w:hAnsi="Arial" w:cs="Arial"/>
                <w:szCs w:val="24"/>
                <w:highlight w:val="yellow"/>
                <w:lang w:val="en-US"/>
              </w:rPr>
            </w:pPr>
          </w:p>
          <w:p w:rsidR="00333919" w:rsidRPr="00712C5C" w:rsidRDefault="001B0B8C" w:rsidP="000A1538">
            <w:pPr>
              <w:spacing w:line="240" w:lineRule="auto"/>
              <w:rPr>
                <w:rFonts w:ascii="Arial" w:hAnsi="Arial" w:cs="Arial"/>
                <w:szCs w:val="24"/>
                <w:lang w:val="en-GB"/>
              </w:rPr>
            </w:pPr>
            <w:r w:rsidRPr="000A1538">
              <w:rPr>
                <w:rFonts w:ascii="Arial" w:hAnsi="Arial" w:cs="Arial"/>
                <w:szCs w:val="24"/>
                <w:lang w:val="en-GB"/>
              </w:rPr>
              <w:t>2</w:t>
            </w:r>
            <w:r w:rsidR="000A1538" w:rsidRPr="000A1538">
              <w:rPr>
                <w:rFonts w:ascii="Arial" w:hAnsi="Arial" w:cs="Arial"/>
                <w:szCs w:val="24"/>
                <w:lang w:val="en-GB"/>
              </w:rPr>
              <w:t>6</w:t>
            </w:r>
            <w:r w:rsidRPr="000A1538">
              <w:rPr>
                <w:rFonts w:ascii="Arial" w:hAnsi="Arial" w:cs="Arial"/>
                <w:szCs w:val="24"/>
                <w:lang w:val="en-GB"/>
              </w:rPr>
              <w:t>.08.2014</w:t>
            </w:r>
            <w:r w:rsidR="006830B3" w:rsidRPr="00712C5C">
              <w:rPr>
                <w:rFonts w:ascii="Arial" w:hAnsi="Arial" w:cs="Arial"/>
                <w:szCs w:val="24"/>
                <w:lang w:val="en-GB"/>
              </w:rPr>
              <w:t xml:space="preserve"> </w:t>
            </w:r>
          </w:p>
        </w:tc>
        <w:tc>
          <w:tcPr>
            <w:cnfStyle w:val="000100000000"/>
            <w:tcW w:w="6506" w:type="dxa"/>
          </w:tcPr>
          <w:p w:rsidR="00712C5C" w:rsidRDefault="00712C5C" w:rsidP="00C559CE">
            <w:pPr>
              <w:spacing w:line="240" w:lineRule="auto"/>
              <w:jc w:val="left"/>
              <w:rPr>
                <w:rFonts w:ascii="Arial" w:hAnsi="Arial" w:cs="Arial"/>
                <w:szCs w:val="24"/>
                <w:lang w:val="en-GB"/>
              </w:rPr>
            </w:pPr>
          </w:p>
          <w:p w:rsidR="00333919" w:rsidRDefault="006830B3" w:rsidP="00C559CE">
            <w:pPr>
              <w:spacing w:line="240" w:lineRule="auto"/>
              <w:jc w:val="left"/>
              <w:rPr>
                <w:rFonts w:ascii="Arial" w:hAnsi="Arial" w:cs="Arial"/>
                <w:szCs w:val="24"/>
                <w:lang w:val="en-GB"/>
              </w:rPr>
            </w:pPr>
            <w:r w:rsidRPr="00712C5C">
              <w:rPr>
                <w:rFonts w:ascii="Arial" w:hAnsi="Arial" w:cs="Arial"/>
                <w:szCs w:val="24"/>
                <w:lang w:val="en-GB"/>
              </w:rPr>
              <w:t xml:space="preserve">Deadline for the submission of questions regarding the tender </w:t>
            </w:r>
            <w:r w:rsidR="00AC60BB" w:rsidRPr="00712C5C">
              <w:rPr>
                <w:rFonts w:ascii="Arial" w:hAnsi="Arial" w:cs="Arial"/>
                <w:szCs w:val="24"/>
                <w:lang w:val="en-GB"/>
              </w:rPr>
              <w:t xml:space="preserve">documents </w:t>
            </w:r>
            <w:r w:rsidR="00650793" w:rsidRPr="00712C5C">
              <w:rPr>
                <w:rFonts w:ascii="Arial" w:hAnsi="Arial" w:cs="Arial"/>
                <w:szCs w:val="24"/>
                <w:lang w:val="en-GB"/>
              </w:rPr>
              <w:t>expires</w:t>
            </w:r>
            <w:r w:rsidRPr="00712C5C">
              <w:rPr>
                <w:rFonts w:ascii="Arial" w:hAnsi="Arial" w:cs="Arial"/>
                <w:szCs w:val="24"/>
                <w:lang w:val="en-GB"/>
              </w:rPr>
              <w:t>.</w:t>
            </w:r>
          </w:p>
          <w:p w:rsidR="00712C5C" w:rsidRPr="00712C5C" w:rsidRDefault="00712C5C" w:rsidP="00C559CE">
            <w:pPr>
              <w:spacing w:line="240" w:lineRule="auto"/>
              <w:jc w:val="left"/>
              <w:rPr>
                <w:rFonts w:ascii="Arial" w:hAnsi="Arial" w:cs="Arial"/>
                <w:szCs w:val="24"/>
                <w:lang w:val="en-GB"/>
              </w:rPr>
            </w:pPr>
          </w:p>
        </w:tc>
      </w:tr>
      <w:tr w:rsidR="00C52140" w:rsidRPr="00B9086C" w:rsidTr="00712C5C">
        <w:trPr>
          <w:cnfStyle w:val="000000100000"/>
          <w:trHeight w:val="527"/>
          <w:jc w:val="center"/>
        </w:trPr>
        <w:tc>
          <w:tcPr>
            <w:cnfStyle w:val="001000000000"/>
            <w:tcW w:w="3100" w:type="dxa"/>
          </w:tcPr>
          <w:p w:rsidR="00712C5C" w:rsidRDefault="00712C5C" w:rsidP="00712C5C">
            <w:pPr>
              <w:spacing w:line="240" w:lineRule="auto"/>
              <w:rPr>
                <w:rFonts w:ascii="Arial" w:hAnsi="Arial" w:cs="Arial"/>
                <w:szCs w:val="24"/>
                <w:highlight w:val="yellow"/>
                <w:lang w:val="en-GB"/>
              </w:rPr>
            </w:pPr>
          </w:p>
          <w:p w:rsidR="00C52140" w:rsidRDefault="000A1538" w:rsidP="00712C5C">
            <w:pPr>
              <w:spacing w:line="240" w:lineRule="auto"/>
              <w:rPr>
                <w:rFonts w:ascii="Arial" w:hAnsi="Arial" w:cs="Arial"/>
                <w:szCs w:val="24"/>
                <w:lang w:val="en-GB"/>
              </w:rPr>
            </w:pPr>
            <w:r w:rsidRPr="000A1538">
              <w:rPr>
                <w:rFonts w:ascii="Arial" w:hAnsi="Arial" w:cs="Arial"/>
                <w:szCs w:val="24"/>
                <w:lang w:val="en-GB"/>
              </w:rPr>
              <w:t>27.08</w:t>
            </w:r>
            <w:r w:rsidR="001B0B8C" w:rsidRPr="000A1538">
              <w:rPr>
                <w:rFonts w:ascii="Arial" w:hAnsi="Arial" w:cs="Arial"/>
                <w:szCs w:val="24"/>
                <w:lang w:val="en-GB"/>
              </w:rPr>
              <w:t>.2014</w:t>
            </w:r>
          </w:p>
          <w:p w:rsidR="00712C5C" w:rsidRPr="00712C5C" w:rsidRDefault="00712C5C" w:rsidP="00712C5C">
            <w:pPr>
              <w:spacing w:line="240" w:lineRule="auto"/>
              <w:rPr>
                <w:rFonts w:ascii="Arial" w:hAnsi="Arial" w:cs="Arial"/>
                <w:szCs w:val="24"/>
                <w:highlight w:val="yellow"/>
                <w:lang w:val="en-GB"/>
              </w:rPr>
            </w:pPr>
          </w:p>
        </w:tc>
        <w:tc>
          <w:tcPr>
            <w:cnfStyle w:val="000100000000"/>
            <w:tcW w:w="6506" w:type="dxa"/>
          </w:tcPr>
          <w:p w:rsidR="00712C5C" w:rsidRDefault="00712C5C" w:rsidP="00C559CE">
            <w:pPr>
              <w:spacing w:line="240" w:lineRule="auto"/>
              <w:jc w:val="left"/>
              <w:rPr>
                <w:rFonts w:ascii="Arial" w:hAnsi="Arial" w:cs="Arial"/>
                <w:szCs w:val="24"/>
                <w:lang w:val="en-GB"/>
              </w:rPr>
            </w:pPr>
          </w:p>
          <w:p w:rsidR="00C52140" w:rsidRDefault="006830B3" w:rsidP="00C559CE">
            <w:pPr>
              <w:spacing w:line="240" w:lineRule="auto"/>
              <w:jc w:val="left"/>
              <w:rPr>
                <w:rFonts w:ascii="Arial" w:hAnsi="Arial" w:cs="Arial"/>
                <w:szCs w:val="24"/>
                <w:lang w:val="en-GB"/>
              </w:rPr>
            </w:pPr>
            <w:r w:rsidRPr="00712C5C">
              <w:rPr>
                <w:rFonts w:ascii="Arial" w:hAnsi="Arial" w:cs="Arial"/>
                <w:szCs w:val="24"/>
                <w:lang w:val="en-GB"/>
              </w:rPr>
              <w:t xml:space="preserve">Deadline for </w:t>
            </w:r>
            <w:r w:rsidR="00AC60BB" w:rsidRPr="00712C5C">
              <w:rPr>
                <w:rFonts w:ascii="Arial" w:hAnsi="Arial" w:cs="Arial"/>
                <w:szCs w:val="24"/>
                <w:lang w:val="en-GB"/>
              </w:rPr>
              <w:t>DALO's reply</w:t>
            </w:r>
            <w:r w:rsidR="00CE5AF1" w:rsidRPr="00712C5C">
              <w:rPr>
                <w:rFonts w:ascii="Arial" w:hAnsi="Arial" w:cs="Arial"/>
                <w:szCs w:val="24"/>
                <w:lang w:val="en-GB"/>
              </w:rPr>
              <w:t xml:space="preserve"> to questions</w:t>
            </w:r>
            <w:r w:rsidRPr="00712C5C">
              <w:rPr>
                <w:rFonts w:ascii="Arial" w:hAnsi="Arial" w:cs="Arial"/>
                <w:szCs w:val="24"/>
                <w:lang w:val="en-GB"/>
              </w:rPr>
              <w:t xml:space="preserve"> regarding the tender </w:t>
            </w:r>
            <w:r w:rsidR="00AC60BB" w:rsidRPr="00712C5C">
              <w:rPr>
                <w:rFonts w:ascii="Arial" w:hAnsi="Arial" w:cs="Arial"/>
                <w:szCs w:val="24"/>
                <w:lang w:val="en-GB"/>
              </w:rPr>
              <w:t xml:space="preserve">document </w:t>
            </w:r>
            <w:r w:rsidR="00650793" w:rsidRPr="00712C5C">
              <w:rPr>
                <w:rFonts w:ascii="Arial" w:hAnsi="Arial" w:cs="Arial"/>
                <w:szCs w:val="24"/>
                <w:lang w:val="en-GB"/>
              </w:rPr>
              <w:t>expires</w:t>
            </w:r>
            <w:r w:rsidRPr="00712C5C">
              <w:rPr>
                <w:rFonts w:ascii="Arial" w:hAnsi="Arial" w:cs="Arial"/>
                <w:szCs w:val="24"/>
                <w:lang w:val="en-GB"/>
              </w:rPr>
              <w:t>.</w:t>
            </w:r>
          </w:p>
          <w:p w:rsidR="00712C5C" w:rsidRPr="00712C5C" w:rsidRDefault="00712C5C" w:rsidP="00C559CE">
            <w:pPr>
              <w:spacing w:line="240" w:lineRule="auto"/>
              <w:jc w:val="left"/>
              <w:rPr>
                <w:rFonts w:ascii="Arial" w:hAnsi="Arial" w:cs="Arial"/>
                <w:szCs w:val="24"/>
                <w:lang w:val="en-GB"/>
              </w:rPr>
            </w:pPr>
          </w:p>
        </w:tc>
      </w:tr>
      <w:tr w:rsidR="00333919" w:rsidRPr="00712C5C" w:rsidTr="00712C5C">
        <w:trPr>
          <w:cnfStyle w:val="010000000000"/>
          <w:trHeight w:val="613"/>
          <w:jc w:val="center"/>
        </w:trPr>
        <w:tc>
          <w:tcPr>
            <w:cnfStyle w:val="001000000000"/>
            <w:tcW w:w="3100" w:type="dxa"/>
          </w:tcPr>
          <w:p w:rsidR="00712C5C" w:rsidRDefault="00712C5C" w:rsidP="00712C5C">
            <w:pPr>
              <w:spacing w:line="240" w:lineRule="auto"/>
              <w:rPr>
                <w:rFonts w:ascii="Arial" w:hAnsi="Arial" w:cs="Arial"/>
                <w:szCs w:val="24"/>
                <w:highlight w:val="yellow"/>
                <w:lang w:val="en-GB"/>
              </w:rPr>
            </w:pPr>
          </w:p>
          <w:p w:rsidR="00333919" w:rsidRDefault="000A1538" w:rsidP="00712C5C">
            <w:pPr>
              <w:spacing w:line="240" w:lineRule="auto"/>
              <w:rPr>
                <w:rFonts w:ascii="Arial" w:hAnsi="Arial" w:cs="Arial"/>
                <w:szCs w:val="24"/>
                <w:lang w:val="en-GB"/>
              </w:rPr>
            </w:pPr>
            <w:r w:rsidRPr="000A1538">
              <w:rPr>
                <w:rFonts w:ascii="Arial" w:hAnsi="Arial" w:cs="Arial"/>
                <w:szCs w:val="24"/>
                <w:lang w:val="en-GB"/>
              </w:rPr>
              <w:t>29</w:t>
            </w:r>
            <w:r w:rsidR="00925494" w:rsidRPr="000A1538">
              <w:rPr>
                <w:rFonts w:ascii="Arial" w:hAnsi="Arial" w:cs="Arial"/>
                <w:szCs w:val="24"/>
                <w:lang w:val="en-GB"/>
              </w:rPr>
              <w:t>.0</w:t>
            </w:r>
            <w:r w:rsidRPr="000A1538">
              <w:rPr>
                <w:rFonts w:ascii="Arial" w:hAnsi="Arial" w:cs="Arial"/>
                <w:szCs w:val="24"/>
                <w:lang w:val="en-GB"/>
              </w:rPr>
              <w:t>8.2014</w:t>
            </w:r>
            <w:r w:rsidR="006830B3" w:rsidRPr="00712C5C">
              <w:rPr>
                <w:rFonts w:ascii="Arial" w:hAnsi="Arial" w:cs="Arial"/>
                <w:szCs w:val="24"/>
                <w:lang w:val="en-GB"/>
              </w:rPr>
              <w:t xml:space="preserve"> at 1</w:t>
            </w:r>
            <w:r>
              <w:rPr>
                <w:rFonts w:ascii="Arial" w:hAnsi="Arial" w:cs="Arial"/>
                <w:szCs w:val="24"/>
                <w:lang w:val="en-GB"/>
              </w:rPr>
              <w:t>0</w:t>
            </w:r>
            <w:r w:rsidR="006830B3" w:rsidRPr="00712C5C">
              <w:rPr>
                <w:rFonts w:ascii="Arial" w:hAnsi="Arial" w:cs="Arial"/>
                <w:szCs w:val="24"/>
                <w:lang w:val="en-GB"/>
              </w:rPr>
              <w:t>.00</w:t>
            </w:r>
          </w:p>
          <w:p w:rsidR="00C559CE" w:rsidRPr="00712C5C" w:rsidRDefault="00C559CE" w:rsidP="00712C5C">
            <w:pPr>
              <w:spacing w:line="240" w:lineRule="auto"/>
              <w:rPr>
                <w:rFonts w:ascii="Arial" w:hAnsi="Arial" w:cs="Arial"/>
                <w:szCs w:val="24"/>
                <w:lang w:val="en-GB"/>
              </w:rPr>
            </w:pPr>
          </w:p>
        </w:tc>
        <w:tc>
          <w:tcPr>
            <w:cnfStyle w:val="000100000000"/>
            <w:tcW w:w="6506" w:type="dxa"/>
          </w:tcPr>
          <w:p w:rsidR="00712C5C" w:rsidRDefault="00712C5C" w:rsidP="00C559CE">
            <w:pPr>
              <w:spacing w:line="240" w:lineRule="auto"/>
              <w:jc w:val="left"/>
              <w:rPr>
                <w:rFonts w:ascii="Arial" w:hAnsi="Arial" w:cs="Arial"/>
                <w:szCs w:val="24"/>
                <w:lang w:val="en-GB"/>
              </w:rPr>
            </w:pPr>
          </w:p>
          <w:p w:rsidR="00333919" w:rsidRPr="00712C5C" w:rsidRDefault="00CE5AF1" w:rsidP="00C559CE">
            <w:pPr>
              <w:spacing w:line="240" w:lineRule="auto"/>
              <w:jc w:val="left"/>
              <w:rPr>
                <w:rFonts w:ascii="Arial" w:hAnsi="Arial" w:cs="Arial"/>
                <w:szCs w:val="24"/>
                <w:lang w:val="en-GB"/>
              </w:rPr>
            </w:pPr>
            <w:r w:rsidRPr="00712C5C">
              <w:rPr>
                <w:rFonts w:ascii="Arial" w:hAnsi="Arial" w:cs="Arial"/>
                <w:szCs w:val="24"/>
                <w:lang w:val="en-GB"/>
              </w:rPr>
              <w:t>Tender deadline.</w:t>
            </w:r>
          </w:p>
          <w:p w:rsidR="00333919" w:rsidRPr="00712C5C" w:rsidRDefault="00333919" w:rsidP="00C559CE">
            <w:pPr>
              <w:spacing w:line="240" w:lineRule="auto"/>
              <w:jc w:val="left"/>
              <w:rPr>
                <w:rFonts w:ascii="Arial" w:hAnsi="Arial" w:cs="Arial"/>
                <w:szCs w:val="24"/>
                <w:lang w:val="en-GB"/>
              </w:rPr>
            </w:pPr>
          </w:p>
        </w:tc>
      </w:tr>
    </w:tbl>
    <w:p w:rsidR="00856C5D" w:rsidRPr="00C71CB1" w:rsidRDefault="00856C5D" w:rsidP="00712C5C">
      <w:pPr>
        <w:rPr>
          <w:lang w:val="en-GB"/>
        </w:rPr>
      </w:pPr>
    </w:p>
    <w:p w:rsidR="00AC60BB" w:rsidRPr="00C71CB1" w:rsidRDefault="00AC60BB" w:rsidP="00A7258D">
      <w:pPr>
        <w:rPr>
          <w:rFonts w:ascii="Arial" w:hAnsi="Arial" w:cs="Arial"/>
          <w:sz w:val="24"/>
          <w:szCs w:val="24"/>
          <w:lang w:val="en-GB"/>
        </w:rPr>
      </w:pPr>
    </w:p>
    <w:sectPr w:rsidR="00AC60BB" w:rsidRPr="00C71CB1" w:rsidSect="00E04045">
      <w:footerReference w:type="default" r:id="rId14"/>
      <w:headerReference w:type="first" r:id="rId15"/>
      <w:pgSz w:w="12240" w:h="15840"/>
      <w:pgMar w:top="1843" w:right="1440" w:bottom="1843" w:left="1440" w:header="709"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C92" w:rsidRDefault="005F7C92" w:rsidP="00333919">
      <w:pPr>
        <w:spacing w:line="240" w:lineRule="auto"/>
      </w:pPr>
      <w:r>
        <w:separator/>
      </w:r>
    </w:p>
  </w:endnote>
  <w:endnote w:type="continuationSeparator" w:id="0">
    <w:p w:rsidR="005F7C92" w:rsidRDefault="005F7C92" w:rsidP="003339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712575071"/>
      <w:docPartObj>
        <w:docPartGallery w:val="Page Numbers (Bottom of Page)"/>
        <w:docPartUnique/>
      </w:docPartObj>
    </w:sdtPr>
    <w:sdtContent>
      <w:p w:rsidR="00EC2C42" w:rsidRPr="009402A0" w:rsidRDefault="009402A0"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1777FA">
          <w:rPr>
            <w:rFonts w:asciiTheme="minorHAnsi" w:hAnsiTheme="minorHAnsi" w:cstheme="minorHAnsi"/>
            <w:sz w:val="18"/>
            <w:szCs w:val="18"/>
          </w:rPr>
          <w:t>2.0</w:t>
        </w:r>
        <w:r w:rsidRPr="009402A0">
          <w:rPr>
            <w:rFonts w:asciiTheme="minorHAnsi" w:hAnsiTheme="minorHAnsi" w:cstheme="minorHAnsi"/>
            <w:sz w:val="18"/>
            <w:szCs w:val="18"/>
          </w:rPr>
          <w:tab/>
        </w:r>
        <w:r w:rsidR="00456EB7">
          <w:rPr>
            <w:rFonts w:asciiTheme="minorHAnsi" w:hAnsiTheme="minorHAnsi" w:cstheme="minorHAnsi"/>
            <w:sz w:val="18"/>
            <w:szCs w:val="18"/>
          </w:rPr>
          <w:t>Page</w:t>
        </w:r>
        <w:r w:rsidR="00EC2C42" w:rsidRPr="009402A0">
          <w:rPr>
            <w:rFonts w:asciiTheme="minorHAnsi" w:hAnsiTheme="minorHAnsi" w:cstheme="minorHAnsi"/>
            <w:sz w:val="18"/>
            <w:szCs w:val="18"/>
          </w:rPr>
          <w:t xml:space="preserve"> </w:t>
        </w:r>
        <w:r w:rsidR="009337DD" w:rsidRPr="009402A0">
          <w:rPr>
            <w:rFonts w:asciiTheme="minorHAnsi" w:hAnsiTheme="minorHAnsi" w:cstheme="minorHAnsi"/>
            <w:sz w:val="18"/>
            <w:szCs w:val="18"/>
          </w:rPr>
          <w:fldChar w:fldCharType="begin"/>
        </w:r>
        <w:r w:rsidR="00EC2C42" w:rsidRPr="009402A0">
          <w:rPr>
            <w:rFonts w:asciiTheme="minorHAnsi" w:hAnsiTheme="minorHAnsi" w:cstheme="minorHAnsi"/>
            <w:sz w:val="18"/>
            <w:szCs w:val="18"/>
          </w:rPr>
          <w:instrText xml:space="preserve"> PAGE   \* MERGEFORMAT </w:instrText>
        </w:r>
        <w:r w:rsidR="009337DD" w:rsidRPr="009402A0">
          <w:rPr>
            <w:rFonts w:asciiTheme="minorHAnsi" w:hAnsiTheme="minorHAnsi" w:cstheme="minorHAnsi"/>
            <w:sz w:val="18"/>
            <w:szCs w:val="18"/>
          </w:rPr>
          <w:fldChar w:fldCharType="separate"/>
        </w:r>
        <w:r w:rsidR="00B331AF">
          <w:rPr>
            <w:rFonts w:asciiTheme="minorHAnsi" w:hAnsiTheme="minorHAnsi" w:cstheme="minorHAnsi"/>
            <w:noProof/>
            <w:sz w:val="18"/>
            <w:szCs w:val="18"/>
          </w:rPr>
          <w:t>11</w:t>
        </w:r>
        <w:r w:rsidR="009337DD" w:rsidRPr="009402A0">
          <w:rPr>
            <w:rFonts w:asciiTheme="minorHAnsi" w:hAnsiTheme="minorHAnsi" w:cstheme="minorHAnsi"/>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C92" w:rsidRDefault="005F7C92" w:rsidP="00333919">
      <w:pPr>
        <w:spacing w:line="240" w:lineRule="auto"/>
      </w:pPr>
      <w:r>
        <w:separator/>
      </w:r>
    </w:p>
  </w:footnote>
  <w:footnote w:type="continuationSeparator" w:id="0">
    <w:p w:rsidR="005F7C92" w:rsidRDefault="005F7C92" w:rsidP="003339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51"/>
      <w:gridCol w:w="5954"/>
      <w:gridCol w:w="1559"/>
    </w:tblGrid>
    <w:tr w:rsidR="00EC2C42" w:rsidRPr="00B9086C" w:rsidTr="00F43723">
      <w:tc>
        <w:tcPr>
          <w:tcW w:w="1951" w:type="dxa"/>
        </w:tcPr>
        <w:p w:rsidR="00EC2C42" w:rsidRDefault="00EC2C42" w:rsidP="00F43723">
          <w:pPr>
            <w:spacing w:line="240" w:lineRule="auto"/>
          </w:pPr>
          <w:r>
            <w:rPr>
              <w:noProof/>
            </w:rPr>
            <w:drawing>
              <wp:anchor distT="0" distB="0" distL="114300" distR="114300" simplePos="0" relativeHeight="251660288" behindDoc="0" locked="0" layoutInCell="1" allowOverlap="1">
                <wp:simplePos x="0" y="0"/>
                <wp:positionH relativeFrom="page">
                  <wp:posOffset>67733</wp:posOffset>
                </wp:positionH>
                <wp:positionV relativeFrom="page">
                  <wp:posOffset>-927312</wp:posOffset>
                </wp:positionV>
                <wp:extent cx="857250" cy="1079500"/>
                <wp:effectExtent l="19050" t="0" r="0" b="0"/>
                <wp:wrapThrough wrapText="bothSides">
                  <wp:wrapPolygon edited="0">
                    <wp:start x="-480" y="0"/>
                    <wp:lineTo x="-480" y="21346"/>
                    <wp:lineTo x="21600" y="21346"/>
                    <wp:lineTo x="21600" y="0"/>
                    <wp:lineTo x="-480" y="0"/>
                  </wp:wrapPolygon>
                </wp:wrapThrough>
                <wp:docPr id="1" name="Billede 1" descr="Fmr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rke_logo"/>
                        <pic:cNvPicPr>
                          <a:picLocks noChangeAspect="1" noChangeArrowheads="1"/>
                        </pic:cNvPicPr>
                      </pic:nvPicPr>
                      <pic:blipFill>
                        <a:blip r:embed="rId1"/>
                        <a:srcRect/>
                        <a:stretch>
                          <a:fillRect/>
                        </a:stretch>
                      </pic:blipFill>
                      <pic:spPr bwMode="auto">
                        <a:xfrm>
                          <a:off x="0" y="0"/>
                          <a:ext cx="857250" cy="1079500"/>
                        </a:xfrm>
                        <a:prstGeom prst="rect">
                          <a:avLst/>
                        </a:prstGeom>
                        <a:noFill/>
                        <a:ln w="9525">
                          <a:noFill/>
                          <a:miter lim="800000"/>
                          <a:headEnd/>
                          <a:tailEnd/>
                        </a:ln>
                      </pic:spPr>
                    </pic:pic>
                  </a:graphicData>
                </a:graphic>
              </wp:anchor>
            </w:drawing>
          </w:r>
        </w:p>
      </w:tc>
      <w:tc>
        <w:tcPr>
          <w:tcW w:w="5954" w:type="dxa"/>
        </w:tcPr>
        <w:p w:rsidR="00EC2C42" w:rsidRDefault="00EC2C42" w:rsidP="00F43723">
          <w:pPr>
            <w:spacing w:line="240" w:lineRule="auto"/>
            <w:jc w:val="center"/>
            <w:rPr>
              <w:b/>
              <w:noProof/>
              <w:sz w:val="24"/>
            </w:rPr>
          </w:pPr>
        </w:p>
        <w:p w:rsidR="00EC2C42" w:rsidRDefault="00EC2C42" w:rsidP="00F43723">
          <w:pPr>
            <w:spacing w:line="240" w:lineRule="auto"/>
            <w:jc w:val="center"/>
            <w:rPr>
              <w:b/>
              <w:noProof/>
              <w:sz w:val="24"/>
            </w:rPr>
          </w:pPr>
        </w:p>
        <w:p w:rsidR="00EC2C42" w:rsidRPr="003C730D" w:rsidRDefault="00EC2C42" w:rsidP="003C730D">
          <w:pPr>
            <w:spacing w:line="300" w:lineRule="exact"/>
            <w:jc w:val="center"/>
            <w:rPr>
              <w:rFonts w:ascii="Arial Black" w:hAnsi="Arial Black"/>
              <w:b/>
              <w:noProof/>
              <w:spacing w:val="0"/>
              <w:sz w:val="32"/>
              <w:lang w:val="en-US"/>
            </w:rPr>
          </w:pPr>
          <w:r w:rsidRPr="003C730D">
            <w:rPr>
              <w:rFonts w:ascii="Arial Black" w:hAnsi="Arial Black"/>
              <w:b/>
              <w:noProof/>
              <w:spacing w:val="0"/>
              <w:sz w:val="32"/>
              <w:lang w:val="en-US"/>
            </w:rPr>
            <w:t>Danish Defence Acquisition</w:t>
          </w:r>
        </w:p>
        <w:p w:rsidR="00EC2C42" w:rsidRPr="003C730D" w:rsidRDefault="00EC2C42" w:rsidP="003C730D">
          <w:pPr>
            <w:spacing w:line="300" w:lineRule="exact"/>
            <w:jc w:val="center"/>
            <w:rPr>
              <w:rFonts w:ascii="Arial Black" w:hAnsi="Arial Black"/>
              <w:b/>
              <w:noProof/>
              <w:spacing w:val="0"/>
              <w:sz w:val="32"/>
              <w:lang w:val="en-US"/>
            </w:rPr>
          </w:pPr>
          <w:r w:rsidRPr="003C730D">
            <w:rPr>
              <w:rFonts w:ascii="Arial Black" w:hAnsi="Arial Black"/>
              <w:b/>
              <w:noProof/>
              <w:spacing w:val="0"/>
              <w:sz w:val="32"/>
              <w:lang w:val="en-US"/>
            </w:rPr>
            <w:t>And</w:t>
          </w:r>
        </w:p>
        <w:p w:rsidR="00EC2C42" w:rsidRPr="003C730D" w:rsidRDefault="00EC2C42" w:rsidP="003C730D">
          <w:pPr>
            <w:spacing w:line="300" w:lineRule="exact"/>
            <w:jc w:val="center"/>
            <w:rPr>
              <w:rFonts w:ascii="Arial Black" w:hAnsi="Arial Black"/>
              <w:b/>
              <w:noProof/>
              <w:spacing w:val="0"/>
              <w:sz w:val="32"/>
              <w:lang w:val="en-US"/>
            </w:rPr>
          </w:pPr>
          <w:r w:rsidRPr="003C730D">
            <w:rPr>
              <w:rFonts w:ascii="Arial Black" w:hAnsi="Arial Black"/>
              <w:b/>
              <w:noProof/>
              <w:spacing w:val="0"/>
              <w:sz w:val="32"/>
              <w:lang w:val="en-US"/>
            </w:rPr>
            <w:t>Logistics Organization</w:t>
          </w:r>
        </w:p>
        <w:p w:rsidR="00EC2C42" w:rsidRPr="003C730D" w:rsidRDefault="00EC2C42" w:rsidP="00F43723">
          <w:pPr>
            <w:spacing w:line="300" w:lineRule="exact"/>
            <w:jc w:val="center"/>
            <w:rPr>
              <w:lang w:val="en-US"/>
            </w:rPr>
          </w:pPr>
        </w:p>
      </w:tc>
      <w:tc>
        <w:tcPr>
          <w:tcW w:w="1559" w:type="dxa"/>
        </w:tcPr>
        <w:p w:rsidR="00EC2C42" w:rsidRPr="003C730D" w:rsidRDefault="00EC2C42" w:rsidP="00F43723">
          <w:pPr>
            <w:spacing w:line="240" w:lineRule="auto"/>
            <w:jc w:val="right"/>
            <w:rPr>
              <w:lang w:val="en-US"/>
            </w:rPr>
          </w:pPr>
          <w:r>
            <w:rPr>
              <w:noProof/>
            </w:rPr>
            <w:drawing>
              <wp:anchor distT="0" distB="0" distL="114300" distR="114300" simplePos="0" relativeHeight="251661312" behindDoc="0" locked="0" layoutInCell="1" allowOverlap="1">
                <wp:simplePos x="0" y="0"/>
                <wp:positionH relativeFrom="page">
                  <wp:posOffset>46355</wp:posOffset>
                </wp:positionH>
                <wp:positionV relativeFrom="page">
                  <wp:posOffset>45085</wp:posOffset>
                </wp:positionV>
                <wp:extent cx="685800" cy="1073150"/>
                <wp:effectExtent l="19050" t="0" r="0" b="0"/>
                <wp:wrapThrough wrapText="bothSides">
                  <wp:wrapPolygon edited="0">
                    <wp:start x="-600" y="0"/>
                    <wp:lineTo x="-600" y="21089"/>
                    <wp:lineTo x="21600" y="21089"/>
                    <wp:lineTo x="21600" y="0"/>
                    <wp:lineTo x="-600" y="0"/>
                  </wp:wrapPolygon>
                </wp:wrapThrough>
                <wp:docPr id="7"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85800" cy="1073150"/>
                        </a:xfrm>
                        <a:prstGeom prst="rect">
                          <a:avLst/>
                        </a:prstGeom>
                        <a:noFill/>
                        <a:ln w="9525">
                          <a:noFill/>
                          <a:miter lim="800000"/>
                          <a:headEnd/>
                          <a:tailEnd/>
                        </a:ln>
                      </pic:spPr>
                    </pic:pic>
                  </a:graphicData>
                </a:graphic>
              </wp:anchor>
            </w:drawing>
          </w:r>
        </w:p>
      </w:tc>
    </w:tr>
  </w:tbl>
  <w:p w:rsidR="00EC2C42" w:rsidRDefault="009337DD" w:rsidP="003C730D">
    <w:pPr>
      <w:tabs>
        <w:tab w:val="left" w:pos="889"/>
      </w:tabs>
    </w:pPr>
    <w:r w:rsidRPr="009337DD">
      <w:rPr>
        <w:lang w:val="en-US" w:eastAsia="en-US"/>
      </w:rPr>
      <w:pict>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5.25pt;height:9.75pt;z-index:251658240;visibility:visible;mso-wrap-style:non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" filled="f" stroked="f">
          <v:textbox style="mso-next-textbox:#Text Box 7;mso-fit-shape-to-text:t" inset="0,0,0,0">
            <w:txbxContent>
              <w:p w:rsidR="00EC2C42" w:rsidRDefault="00EC2C42" w:rsidP="003C730D">
                <w:pPr>
                  <w:spacing w:line="240" w:lineRule="auto"/>
                  <w:jc w:val="left"/>
                </w:pPr>
              </w:p>
            </w:txbxContent>
          </v:textbox>
          <w10:wrap anchorx="page" anchory="page"/>
          <w10:anchorlock/>
        </v:shape>
      </w:pict>
    </w:r>
    <w:r w:rsidR="00EC2C42">
      <w:t>___________________________________________________________________________</w:t>
    </w:r>
  </w:p>
  <w:p w:rsidR="00EC2C42" w:rsidRDefault="00EC2C42">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5F539B"/>
    <w:multiLevelType w:val="hybridMultilevel"/>
    <w:tmpl w:val="5866DB8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8">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CA08EE"/>
    <w:multiLevelType w:val="hybridMultilevel"/>
    <w:tmpl w:val="6B647AE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10"/>
  </w:num>
  <w:num w:numId="6">
    <w:abstractNumId w:val="4"/>
  </w:num>
  <w:num w:numId="7">
    <w:abstractNumId w:val="3"/>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1"/>
  </w:num>
  <w:num w:numId="19">
    <w:abstractNumId w:val="8"/>
  </w:num>
  <w:num w:numId="20">
    <w:abstractNumId w:val="7"/>
  </w:num>
  <w:num w:numId="21">
    <w:abstractNumId w:val="1"/>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hyphenationZone w:val="425"/>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76454F"/>
    <w:rsid w:val="000020B5"/>
    <w:rsid w:val="0000562E"/>
    <w:rsid w:val="00005B71"/>
    <w:rsid w:val="000075BE"/>
    <w:rsid w:val="00026C4D"/>
    <w:rsid w:val="00035FFC"/>
    <w:rsid w:val="00037743"/>
    <w:rsid w:val="00040BCC"/>
    <w:rsid w:val="00053AC5"/>
    <w:rsid w:val="000703C9"/>
    <w:rsid w:val="000749D4"/>
    <w:rsid w:val="00080FBE"/>
    <w:rsid w:val="000812C4"/>
    <w:rsid w:val="00082D21"/>
    <w:rsid w:val="00086838"/>
    <w:rsid w:val="000A1538"/>
    <w:rsid w:val="000A489D"/>
    <w:rsid w:val="000C258F"/>
    <w:rsid w:val="000D2D24"/>
    <w:rsid w:val="000E580C"/>
    <w:rsid w:val="000E73F0"/>
    <w:rsid w:val="000F2F6C"/>
    <w:rsid w:val="001010ED"/>
    <w:rsid w:val="00101CED"/>
    <w:rsid w:val="00115B2C"/>
    <w:rsid w:val="00120F27"/>
    <w:rsid w:val="001225F5"/>
    <w:rsid w:val="001267D3"/>
    <w:rsid w:val="0013056C"/>
    <w:rsid w:val="00133009"/>
    <w:rsid w:val="00133B23"/>
    <w:rsid w:val="00142445"/>
    <w:rsid w:val="00151D24"/>
    <w:rsid w:val="00151FDD"/>
    <w:rsid w:val="00157908"/>
    <w:rsid w:val="00157DF3"/>
    <w:rsid w:val="001648D6"/>
    <w:rsid w:val="001777FA"/>
    <w:rsid w:val="001810F1"/>
    <w:rsid w:val="00184345"/>
    <w:rsid w:val="00190A64"/>
    <w:rsid w:val="001A2DD8"/>
    <w:rsid w:val="001B0B8C"/>
    <w:rsid w:val="001B5DE1"/>
    <w:rsid w:val="001C0EB4"/>
    <w:rsid w:val="001C3FB0"/>
    <w:rsid w:val="001D01CC"/>
    <w:rsid w:val="001D3A28"/>
    <w:rsid w:val="001F26C4"/>
    <w:rsid w:val="001F2BEA"/>
    <w:rsid w:val="001F414F"/>
    <w:rsid w:val="001F5E77"/>
    <w:rsid w:val="002069A9"/>
    <w:rsid w:val="002130CF"/>
    <w:rsid w:val="002132D2"/>
    <w:rsid w:val="00226FEB"/>
    <w:rsid w:val="002277B8"/>
    <w:rsid w:val="00245410"/>
    <w:rsid w:val="0024757D"/>
    <w:rsid w:val="0025316D"/>
    <w:rsid w:val="002533BE"/>
    <w:rsid w:val="00256E03"/>
    <w:rsid w:val="00266957"/>
    <w:rsid w:val="002743E3"/>
    <w:rsid w:val="00275C96"/>
    <w:rsid w:val="00281F66"/>
    <w:rsid w:val="00282574"/>
    <w:rsid w:val="002873E2"/>
    <w:rsid w:val="002A5B67"/>
    <w:rsid w:val="002A5DF3"/>
    <w:rsid w:val="002B7D04"/>
    <w:rsid w:val="002C46A2"/>
    <w:rsid w:val="002C635A"/>
    <w:rsid w:val="002D4B48"/>
    <w:rsid w:val="002F25DA"/>
    <w:rsid w:val="0030166C"/>
    <w:rsid w:val="0030392C"/>
    <w:rsid w:val="00306678"/>
    <w:rsid w:val="00307C6B"/>
    <w:rsid w:val="00314DCC"/>
    <w:rsid w:val="0033186B"/>
    <w:rsid w:val="00333919"/>
    <w:rsid w:val="00350418"/>
    <w:rsid w:val="00354069"/>
    <w:rsid w:val="00395C57"/>
    <w:rsid w:val="003A22D5"/>
    <w:rsid w:val="003A39AE"/>
    <w:rsid w:val="003B009B"/>
    <w:rsid w:val="003B4D10"/>
    <w:rsid w:val="003C730D"/>
    <w:rsid w:val="003D0977"/>
    <w:rsid w:val="003D76D5"/>
    <w:rsid w:val="003E0FBB"/>
    <w:rsid w:val="003F324B"/>
    <w:rsid w:val="003F6FE3"/>
    <w:rsid w:val="0040066E"/>
    <w:rsid w:val="00412F89"/>
    <w:rsid w:val="00413B64"/>
    <w:rsid w:val="004169FA"/>
    <w:rsid w:val="00421F26"/>
    <w:rsid w:val="004247D1"/>
    <w:rsid w:val="00434E9E"/>
    <w:rsid w:val="00434F65"/>
    <w:rsid w:val="00447323"/>
    <w:rsid w:val="00450885"/>
    <w:rsid w:val="00456734"/>
    <w:rsid w:val="00456EB7"/>
    <w:rsid w:val="00460DFC"/>
    <w:rsid w:val="00465A49"/>
    <w:rsid w:val="00474686"/>
    <w:rsid w:val="00477331"/>
    <w:rsid w:val="00477A7D"/>
    <w:rsid w:val="004848BD"/>
    <w:rsid w:val="00494ECD"/>
    <w:rsid w:val="004B3B3F"/>
    <w:rsid w:val="004B3E7B"/>
    <w:rsid w:val="004C7756"/>
    <w:rsid w:val="004E5E71"/>
    <w:rsid w:val="004F4883"/>
    <w:rsid w:val="004F58D0"/>
    <w:rsid w:val="00517CAB"/>
    <w:rsid w:val="00531590"/>
    <w:rsid w:val="005324CB"/>
    <w:rsid w:val="00536B5A"/>
    <w:rsid w:val="0054015F"/>
    <w:rsid w:val="00543960"/>
    <w:rsid w:val="00547E47"/>
    <w:rsid w:val="00551EAF"/>
    <w:rsid w:val="00560C36"/>
    <w:rsid w:val="00562709"/>
    <w:rsid w:val="00563471"/>
    <w:rsid w:val="00571658"/>
    <w:rsid w:val="00572506"/>
    <w:rsid w:val="005727F7"/>
    <w:rsid w:val="00574EAC"/>
    <w:rsid w:val="00591DCE"/>
    <w:rsid w:val="0059694D"/>
    <w:rsid w:val="005B321B"/>
    <w:rsid w:val="005B44BC"/>
    <w:rsid w:val="005C11D4"/>
    <w:rsid w:val="005C6E4F"/>
    <w:rsid w:val="005E7D0A"/>
    <w:rsid w:val="005F7C92"/>
    <w:rsid w:val="00603720"/>
    <w:rsid w:val="006045A9"/>
    <w:rsid w:val="00605DFF"/>
    <w:rsid w:val="006068CE"/>
    <w:rsid w:val="006071DE"/>
    <w:rsid w:val="006162EA"/>
    <w:rsid w:val="00643968"/>
    <w:rsid w:val="0064474A"/>
    <w:rsid w:val="00646387"/>
    <w:rsid w:val="00647884"/>
    <w:rsid w:val="00650793"/>
    <w:rsid w:val="006619AD"/>
    <w:rsid w:val="00665953"/>
    <w:rsid w:val="006830B3"/>
    <w:rsid w:val="00684F95"/>
    <w:rsid w:val="00691263"/>
    <w:rsid w:val="006B5371"/>
    <w:rsid w:val="006B661C"/>
    <w:rsid w:val="006B77B8"/>
    <w:rsid w:val="006D275A"/>
    <w:rsid w:val="006E40B9"/>
    <w:rsid w:val="006F661F"/>
    <w:rsid w:val="006F67EA"/>
    <w:rsid w:val="006F6DEA"/>
    <w:rsid w:val="00707F1D"/>
    <w:rsid w:val="007113B8"/>
    <w:rsid w:val="00712C5C"/>
    <w:rsid w:val="00717D2D"/>
    <w:rsid w:val="007320B8"/>
    <w:rsid w:val="00732E0C"/>
    <w:rsid w:val="00733FEF"/>
    <w:rsid w:val="007359CB"/>
    <w:rsid w:val="00745702"/>
    <w:rsid w:val="0075786B"/>
    <w:rsid w:val="0076272E"/>
    <w:rsid w:val="0076454F"/>
    <w:rsid w:val="0076614E"/>
    <w:rsid w:val="00770AD8"/>
    <w:rsid w:val="007825EF"/>
    <w:rsid w:val="00783A6D"/>
    <w:rsid w:val="00787C7A"/>
    <w:rsid w:val="00795418"/>
    <w:rsid w:val="00796889"/>
    <w:rsid w:val="007A1EC1"/>
    <w:rsid w:val="007B0948"/>
    <w:rsid w:val="007B0F7C"/>
    <w:rsid w:val="007B5B5E"/>
    <w:rsid w:val="007C6C37"/>
    <w:rsid w:val="007D2875"/>
    <w:rsid w:val="007F29A3"/>
    <w:rsid w:val="008134E9"/>
    <w:rsid w:val="008242D6"/>
    <w:rsid w:val="00840822"/>
    <w:rsid w:val="00845692"/>
    <w:rsid w:val="008557BE"/>
    <w:rsid w:val="00856C5D"/>
    <w:rsid w:val="00864F9B"/>
    <w:rsid w:val="008730A8"/>
    <w:rsid w:val="0089348F"/>
    <w:rsid w:val="008A0E51"/>
    <w:rsid w:val="008A0FFC"/>
    <w:rsid w:val="008A40CE"/>
    <w:rsid w:val="008B18DB"/>
    <w:rsid w:val="008B49BA"/>
    <w:rsid w:val="008C21C2"/>
    <w:rsid w:val="008D3241"/>
    <w:rsid w:val="008F1FE6"/>
    <w:rsid w:val="008F7A71"/>
    <w:rsid w:val="009055A2"/>
    <w:rsid w:val="00917309"/>
    <w:rsid w:val="009248F2"/>
    <w:rsid w:val="00925494"/>
    <w:rsid w:val="009337DD"/>
    <w:rsid w:val="00937D1E"/>
    <w:rsid w:val="009402A0"/>
    <w:rsid w:val="00945CF9"/>
    <w:rsid w:val="009535B4"/>
    <w:rsid w:val="0095549A"/>
    <w:rsid w:val="00960818"/>
    <w:rsid w:val="009630B4"/>
    <w:rsid w:val="00964E61"/>
    <w:rsid w:val="00971C0F"/>
    <w:rsid w:val="00971D0B"/>
    <w:rsid w:val="00972009"/>
    <w:rsid w:val="0097275B"/>
    <w:rsid w:val="00973C7C"/>
    <w:rsid w:val="00975BA4"/>
    <w:rsid w:val="009766C6"/>
    <w:rsid w:val="0098064A"/>
    <w:rsid w:val="00997805"/>
    <w:rsid w:val="009A2994"/>
    <w:rsid w:val="009A3116"/>
    <w:rsid w:val="009B5514"/>
    <w:rsid w:val="009B665B"/>
    <w:rsid w:val="009D02E3"/>
    <w:rsid w:val="009D1028"/>
    <w:rsid w:val="009D10A1"/>
    <w:rsid w:val="009D3694"/>
    <w:rsid w:val="009D3AA1"/>
    <w:rsid w:val="009D446B"/>
    <w:rsid w:val="009D710D"/>
    <w:rsid w:val="009E435A"/>
    <w:rsid w:val="009E732E"/>
    <w:rsid w:val="009F29BA"/>
    <w:rsid w:val="00A005A6"/>
    <w:rsid w:val="00A1032A"/>
    <w:rsid w:val="00A2145E"/>
    <w:rsid w:val="00A24B81"/>
    <w:rsid w:val="00A24DD9"/>
    <w:rsid w:val="00A25A8C"/>
    <w:rsid w:val="00A2733D"/>
    <w:rsid w:val="00A30347"/>
    <w:rsid w:val="00A33810"/>
    <w:rsid w:val="00A465E0"/>
    <w:rsid w:val="00A53E69"/>
    <w:rsid w:val="00A63D2A"/>
    <w:rsid w:val="00A7258D"/>
    <w:rsid w:val="00A750A2"/>
    <w:rsid w:val="00A77E36"/>
    <w:rsid w:val="00A86B7F"/>
    <w:rsid w:val="00A934D5"/>
    <w:rsid w:val="00AA5633"/>
    <w:rsid w:val="00AA7A0C"/>
    <w:rsid w:val="00AB71E5"/>
    <w:rsid w:val="00AC60BB"/>
    <w:rsid w:val="00AC647A"/>
    <w:rsid w:val="00AD2BE2"/>
    <w:rsid w:val="00AD694F"/>
    <w:rsid w:val="00AE457F"/>
    <w:rsid w:val="00AE4C21"/>
    <w:rsid w:val="00AF7CB8"/>
    <w:rsid w:val="00B21DD9"/>
    <w:rsid w:val="00B22C81"/>
    <w:rsid w:val="00B2323D"/>
    <w:rsid w:val="00B331AF"/>
    <w:rsid w:val="00B34F55"/>
    <w:rsid w:val="00B37A44"/>
    <w:rsid w:val="00B460E2"/>
    <w:rsid w:val="00B4785F"/>
    <w:rsid w:val="00B5471C"/>
    <w:rsid w:val="00B61EF1"/>
    <w:rsid w:val="00B62179"/>
    <w:rsid w:val="00B725C4"/>
    <w:rsid w:val="00B7732B"/>
    <w:rsid w:val="00B80875"/>
    <w:rsid w:val="00B82623"/>
    <w:rsid w:val="00B82A83"/>
    <w:rsid w:val="00B9086C"/>
    <w:rsid w:val="00B91A7B"/>
    <w:rsid w:val="00B92ADF"/>
    <w:rsid w:val="00BB5F05"/>
    <w:rsid w:val="00BD13C1"/>
    <w:rsid w:val="00BD2F59"/>
    <w:rsid w:val="00BE0139"/>
    <w:rsid w:val="00BF32BE"/>
    <w:rsid w:val="00BF69DD"/>
    <w:rsid w:val="00BF7346"/>
    <w:rsid w:val="00C103FB"/>
    <w:rsid w:val="00C15D3C"/>
    <w:rsid w:val="00C16BB9"/>
    <w:rsid w:val="00C23E07"/>
    <w:rsid w:val="00C30729"/>
    <w:rsid w:val="00C34356"/>
    <w:rsid w:val="00C35FC2"/>
    <w:rsid w:val="00C42D0C"/>
    <w:rsid w:val="00C52140"/>
    <w:rsid w:val="00C559CE"/>
    <w:rsid w:val="00C566E0"/>
    <w:rsid w:val="00C71CB1"/>
    <w:rsid w:val="00C82798"/>
    <w:rsid w:val="00C86FAB"/>
    <w:rsid w:val="00C959F5"/>
    <w:rsid w:val="00C95DC4"/>
    <w:rsid w:val="00CA43E5"/>
    <w:rsid w:val="00CA45B7"/>
    <w:rsid w:val="00CA495E"/>
    <w:rsid w:val="00CA60F5"/>
    <w:rsid w:val="00CC307A"/>
    <w:rsid w:val="00CD1ED3"/>
    <w:rsid w:val="00CD430D"/>
    <w:rsid w:val="00CE5112"/>
    <w:rsid w:val="00CE5AF1"/>
    <w:rsid w:val="00D15493"/>
    <w:rsid w:val="00D37910"/>
    <w:rsid w:val="00D41182"/>
    <w:rsid w:val="00D512F5"/>
    <w:rsid w:val="00D53AAF"/>
    <w:rsid w:val="00D638A1"/>
    <w:rsid w:val="00D6597B"/>
    <w:rsid w:val="00D735A7"/>
    <w:rsid w:val="00D777CA"/>
    <w:rsid w:val="00D946EA"/>
    <w:rsid w:val="00D94C29"/>
    <w:rsid w:val="00D96556"/>
    <w:rsid w:val="00DA3D20"/>
    <w:rsid w:val="00DA4ACB"/>
    <w:rsid w:val="00DB0BDE"/>
    <w:rsid w:val="00DB11E7"/>
    <w:rsid w:val="00DB634D"/>
    <w:rsid w:val="00DC3256"/>
    <w:rsid w:val="00DC5FD4"/>
    <w:rsid w:val="00DD24CE"/>
    <w:rsid w:val="00DD2E6A"/>
    <w:rsid w:val="00DD382E"/>
    <w:rsid w:val="00DD650E"/>
    <w:rsid w:val="00DD661D"/>
    <w:rsid w:val="00DD7680"/>
    <w:rsid w:val="00DE48E9"/>
    <w:rsid w:val="00DE7F40"/>
    <w:rsid w:val="00E04045"/>
    <w:rsid w:val="00E163EC"/>
    <w:rsid w:val="00E271A6"/>
    <w:rsid w:val="00E52995"/>
    <w:rsid w:val="00E72456"/>
    <w:rsid w:val="00E76ECA"/>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856"/>
    <w:rsid w:val="00EF7D05"/>
    <w:rsid w:val="00F017E8"/>
    <w:rsid w:val="00F02CDE"/>
    <w:rsid w:val="00F10216"/>
    <w:rsid w:val="00F13828"/>
    <w:rsid w:val="00F25CC4"/>
    <w:rsid w:val="00F3731D"/>
    <w:rsid w:val="00F40871"/>
    <w:rsid w:val="00F43723"/>
    <w:rsid w:val="00F475D9"/>
    <w:rsid w:val="00F47D93"/>
    <w:rsid w:val="00F52E9D"/>
    <w:rsid w:val="00F55142"/>
    <w:rsid w:val="00F556CD"/>
    <w:rsid w:val="00F56320"/>
    <w:rsid w:val="00F566A6"/>
    <w:rsid w:val="00F762ED"/>
    <w:rsid w:val="00F822B4"/>
    <w:rsid w:val="00FA7C61"/>
    <w:rsid w:val="00FB1042"/>
    <w:rsid w:val="00FB3C35"/>
    <w:rsid w:val="00FB67B6"/>
    <w:rsid w:val="00FC15E7"/>
    <w:rsid w:val="00FC41CF"/>
    <w:rsid w:val="00FC459C"/>
    <w:rsid w:val="00FD10D2"/>
    <w:rsid w:val="00FE2E2A"/>
    <w:rsid w:val="00FF2F2B"/>
    <w:rsid w:val="00FF6A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b/>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 w:id="166948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dbud.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orsvaret.dk/fm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VXRAPYVCQ6QD-2899-89</_dlc_DocId>
    <_dlc_DocIdUrl xmlns="bdcb8633-691f-4da4-8d2d-9cc5d7bdbf18">
      <Url>http://team.msp.forsvaret.fiin.dk/sites/FMT/proces-styring/JAInformation/_layouts/DocIdRedir.aspx?ID=VXRAPYVCQ6QD-2899-89</Url>
      <Description>VXRAPYVCQ6QD-2899-89</Description>
    </_dlc_DocIdUrl>
    <Dokumentkategori0 xmlns="d5c50fe3-c077-47fd-a079-4a8bf2f0d472">Annoncering efter Tilbudsloven</Dokumentkategori0>
    <Dokumentkategori xmlns="bdcb8633-691f-4da4-8d2d-9cc5d7bdbf18">JA Skabeloner</Dokumentkategori>
    <ol_Department xmlns="http://schemas.microsoft.com/sharepoint/v3">JA</ol_Department>
    <Sidst_x0020_redigeret xmlns="d5c50fe3-c077-47fd-a079-4a8bf2f0d472">2014-03-24T23:00:00+00:00</Sidst_x0020_redigeret>
  </documentManagement>
</p:properties>
</file>

<file path=customXml/item4.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626610a656b36076b7a40d5948987580">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f650abef08c0a17713374f54c1762304"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Lille kontrakt"/>
          <xsd:enumeration value="Stor kontrakt"/>
          <xsd:enumeration value="FMT standardbetingelser"/>
          <xsd:enumeration value="Rammeaftale Drift &amp; vedligehold"/>
          <xsd:enumeration value="Rammeaftale Hyldevarer"/>
          <xsd:enumeration value="Udbudsbetingelser"/>
          <xsd:enumeration value="Udbudsdokumenter"/>
          <xsd:enumeration value="FMT udvidede standardbetingelser (FUS)"/>
          <xsd:enumeration value="Annoncering efter Tilbudsloven"/>
          <xsd:enumeration value="Øvrige skabeloner"/>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49EF8-5C64-476B-B945-8F8F40E81B01}">
  <ds:schemaRefs>
    <ds:schemaRef ds:uri="http://schemas.microsoft.com/office/2006/metadata/customXsn"/>
  </ds:schemaRefs>
</ds:datastoreItem>
</file>

<file path=customXml/itemProps2.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3.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dcb8633-691f-4da4-8d2d-9cc5d7bdbf18"/>
    <ds:schemaRef ds:uri="d5c50fe3-c077-47fd-a079-4a8bf2f0d472"/>
    <ds:schemaRef ds:uri="http://schemas.microsoft.com/sharepoint/v3"/>
  </ds:schemaRefs>
</ds:datastoreItem>
</file>

<file path=customXml/itemProps4.xml><?xml version="1.0" encoding="utf-8"?>
<ds:datastoreItem xmlns:ds="http://schemas.openxmlformats.org/officeDocument/2006/customXml" ds:itemID="{DE44B8ED-ACBC-46B6-9810-4C193F99E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B75FFC-E744-4E44-B809-2E079C9A8A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1566</Words>
  <Characters>9559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2014-06-27T10:13:00Z</dcterms:created>
  <dcterms:modified xsi:type="dcterms:W3CDTF">2014-08-22T13:22:00Z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584d9a45-5984-4fa2-947c-a2d41c0c8bfa</vt:lpwstr>
  </property>
  <property fmtid="{D5CDD505-2E9C-101B-9397-08002B2CF9AE}" pid="10" name="ContentTypeId">
    <vt:lpwstr>0x010100F5A1C8C0EE3F2E41BAD81BC7E704D66F00D347069239F943418635E961348AF1CB</vt:lpwstr>
  </property>
  <property fmtid="{D5CDD505-2E9C-101B-9397-08002B2CF9AE}" pid="11" name="Order">
    <vt:r8>8900</vt:r8>
  </property>
</Properties>
</file>